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03007" w14:textId="77777777" w:rsidR="00CF0684" w:rsidRDefault="00CF0684" w:rsidP="00CF0684">
      <w:pPr>
        <w:pStyle w:val="a8"/>
        <w:autoSpaceDE w:val="0"/>
        <w:autoSpaceDN w:val="0"/>
        <w:adjustRightInd w:val="0"/>
        <w:spacing w:line="276" w:lineRule="auto"/>
        <w:ind w:leftChars="0" w:left="1843"/>
        <w:jc w:val="both"/>
        <w:rPr>
          <w:rFonts w:ascii="標楷體" w:eastAsia="標楷體" w:hAnsi="標楷體"/>
          <w:b w:val="0"/>
          <w:szCs w:val="28"/>
        </w:rPr>
      </w:pPr>
    </w:p>
    <w:p w14:paraId="79C07829" w14:textId="67CEBDB2" w:rsidR="00DC539B" w:rsidRPr="00DC539B" w:rsidRDefault="00DC539B" w:rsidP="00DC539B">
      <w:pPr>
        <w:pBdr>
          <w:top w:val="nil"/>
          <w:left w:val="nil"/>
          <w:bottom w:val="nil"/>
          <w:right w:val="nil"/>
          <w:between w:val="nil"/>
          <w:bar w:val="nil"/>
        </w:pBdr>
        <w:tabs>
          <w:tab w:val="left" w:pos="540"/>
        </w:tabs>
        <w:spacing w:after="180"/>
        <w:jc w:val="center"/>
        <w:rPr>
          <w:rFonts w:ascii="標楷體" w:eastAsia="標楷體" w:hAnsi="標楷體" w:cs="標楷體"/>
          <w:color w:val="000000"/>
          <w:sz w:val="48"/>
          <w:szCs w:val="48"/>
        </w:rPr>
      </w:pPr>
      <w:r w:rsidRPr="00DC539B">
        <w:rPr>
          <w:rFonts w:ascii="標楷體" w:eastAsia="標楷體" w:hAnsi="標楷體" w:cs="標楷體" w:hint="eastAsia"/>
          <w:color w:val="000000"/>
          <w:sz w:val="48"/>
          <w:szCs w:val="48"/>
        </w:rPr>
        <w:t>國家電影及視聽文化中心</w:t>
      </w:r>
    </w:p>
    <w:p w14:paraId="7D9FA97F" w14:textId="7EEC0DFF" w:rsidR="00DC539B" w:rsidRPr="00DC539B" w:rsidRDefault="00791C25" w:rsidP="00DC539B">
      <w:pPr>
        <w:pBdr>
          <w:top w:val="nil"/>
          <w:left w:val="nil"/>
          <w:bottom w:val="nil"/>
          <w:right w:val="nil"/>
          <w:between w:val="nil"/>
          <w:bar w:val="nil"/>
        </w:pBdr>
        <w:tabs>
          <w:tab w:val="left" w:pos="540"/>
        </w:tabs>
        <w:spacing w:after="180"/>
        <w:jc w:val="center"/>
        <w:rPr>
          <w:rFonts w:ascii="標楷體" w:eastAsia="標楷體" w:hAnsi="標楷體" w:cs="標楷體"/>
          <w:color w:val="000000"/>
          <w:sz w:val="48"/>
          <w:szCs w:val="48"/>
        </w:rPr>
      </w:pPr>
      <w:r>
        <w:rPr>
          <w:rFonts w:ascii="標楷體" w:eastAsia="標楷體" w:hAnsi="標楷體" w:cs="標楷體" w:hint="eastAsia"/>
          <w:color w:val="000000"/>
          <w:sz w:val="48"/>
          <w:szCs w:val="48"/>
        </w:rPr>
        <w:t>資通訊產品</w:t>
      </w:r>
      <w:r w:rsidR="00F84633">
        <w:rPr>
          <w:rFonts w:ascii="標楷體" w:eastAsia="標楷體" w:hAnsi="標楷體" w:cs="標楷體" w:hint="eastAsia"/>
          <w:color w:val="000000"/>
          <w:sz w:val="48"/>
          <w:szCs w:val="48"/>
        </w:rPr>
        <w:t>安全</w:t>
      </w:r>
      <w:r w:rsidR="00DC539B" w:rsidRPr="00DC539B">
        <w:rPr>
          <w:rFonts w:ascii="標楷體" w:eastAsia="標楷體" w:hAnsi="標楷體" w:cs="標楷體" w:hint="eastAsia"/>
          <w:color w:val="000000"/>
          <w:sz w:val="48"/>
          <w:szCs w:val="48"/>
        </w:rPr>
        <w:t>規範</w:t>
      </w:r>
    </w:p>
    <w:p w14:paraId="2C526958" w14:textId="32711515" w:rsidR="001C3BF7" w:rsidRPr="00EE1AC7" w:rsidRDefault="00C9734F" w:rsidP="00EE1AC7">
      <w:pPr>
        <w:pBdr>
          <w:top w:val="nil"/>
          <w:left w:val="nil"/>
          <w:bottom w:val="nil"/>
          <w:right w:val="nil"/>
          <w:between w:val="nil"/>
          <w:bar w:val="nil"/>
        </w:pBdr>
        <w:tabs>
          <w:tab w:val="left" w:pos="540"/>
        </w:tabs>
        <w:spacing w:after="180" w:line="0" w:lineRule="atLeast"/>
        <w:jc w:val="right"/>
        <w:rPr>
          <w:rFonts w:ascii="標楷體" w:eastAsia="標楷體" w:hAnsi="標楷體" w:cs="標楷體"/>
          <w:b w:val="0"/>
          <w:color w:val="000000"/>
          <w:sz w:val="22"/>
          <w:szCs w:val="24"/>
        </w:rPr>
      </w:pPr>
      <w:r w:rsidRPr="00AA5E81">
        <w:rPr>
          <w:rFonts w:ascii="標楷體" w:eastAsia="標楷體" w:hAnsi="標楷體" w:cs="標楷體" w:hint="eastAsia"/>
          <w:b w:val="0"/>
          <w:color w:val="000000"/>
          <w:sz w:val="18"/>
          <w:szCs w:val="24"/>
        </w:rPr>
        <w:t>1</w:t>
      </w:r>
      <w:r w:rsidRPr="00AA5E81">
        <w:rPr>
          <w:rFonts w:ascii="標楷體" w:eastAsia="標楷體" w:hAnsi="標楷體" w:cs="標楷體"/>
          <w:b w:val="0"/>
          <w:color w:val="000000"/>
          <w:sz w:val="18"/>
          <w:szCs w:val="24"/>
        </w:rPr>
        <w:t>1</w:t>
      </w:r>
      <w:r w:rsidR="00FF1533" w:rsidRPr="00AA5E81">
        <w:rPr>
          <w:rFonts w:ascii="標楷體" w:eastAsia="標楷體" w:hAnsi="標楷體" w:cs="標楷體" w:hint="eastAsia"/>
          <w:b w:val="0"/>
          <w:color w:val="000000"/>
          <w:sz w:val="18"/>
          <w:szCs w:val="24"/>
        </w:rPr>
        <w:t>4</w:t>
      </w:r>
      <w:r w:rsidRPr="00AA5E81">
        <w:rPr>
          <w:rFonts w:ascii="標楷體" w:eastAsia="標楷體" w:hAnsi="標楷體" w:cs="標楷體"/>
          <w:b w:val="0"/>
          <w:color w:val="000000"/>
          <w:sz w:val="18"/>
          <w:szCs w:val="24"/>
        </w:rPr>
        <w:t>.</w:t>
      </w:r>
      <w:r w:rsidR="00626139" w:rsidRPr="00AA5E81">
        <w:rPr>
          <w:rFonts w:ascii="標楷體" w:eastAsia="標楷體" w:hAnsi="標楷體" w:cs="標楷體" w:hint="eastAsia"/>
          <w:b w:val="0"/>
          <w:color w:val="000000"/>
          <w:sz w:val="18"/>
          <w:szCs w:val="24"/>
        </w:rPr>
        <w:t>5</w:t>
      </w:r>
      <w:r w:rsidRPr="00AA5E81">
        <w:rPr>
          <w:rFonts w:ascii="標楷體" w:eastAsia="標楷體" w:hAnsi="標楷體" w:cs="標楷體"/>
          <w:b w:val="0"/>
          <w:color w:val="000000"/>
          <w:sz w:val="18"/>
          <w:szCs w:val="24"/>
        </w:rPr>
        <w:t>.</w:t>
      </w:r>
      <w:r w:rsidR="00AA5E81" w:rsidRPr="00AA5E81">
        <w:rPr>
          <w:rFonts w:ascii="標楷體" w:eastAsia="標楷體" w:hAnsi="標楷體" w:cs="標楷體" w:hint="eastAsia"/>
          <w:b w:val="0"/>
          <w:color w:val="000000"/>
          <w:sz w:val="18"/>
          <w:szCs w:val="24"/>
        </w:rPr>
        <w:t>19</w:t>
      </w:r>
      <w:r w:rsidR="001C3BF7" w:rsidRPr="00AA5E81">
        <w:rPr>
          <w:rFonts w:ascii="標楷體" w:eastAsia="標楷體" w:hAnsi="標楷體" w:cs="標楷體" w:hint="eastAsia"/>
          <w:b w:val="0"/>
          <w:color w:val="000000"/>
          <w:sz w:val="18"/>
          <w:szCs w:val="24"/>
        </w:rPr>
        <w:t>版</w:t>
      </w:r>
    </w:p>
    <w:p w14:paraId="109994CE" w14:textId="141A9890" w:rsidR="00405AA8" w:rsidRPr="00E36935" w:rsidRDefault="00405AA8" w:rsidP="008D755B">
      <w:pPr>
        <w:numPr>
          <w:ilvl w:val="0"/>
          <w:numId w:val="1"/>
        </w:numPr>
        <w:pBdr>
          <w:top w:val="nil"/>
          <w:left w:val="nil"/>
          <w:bottom w:val="nil"/>
          <w:right w:val="nil"/>
          <w:between w:val="nil"/>
          <w:bar w:val="nil"/>
        </w:pBdr>
        <w:tabs>
          <w:tab w:val="left" w:pos="540"/>
        </w:tabs>
        <w:spacing w:after="180"/>
        <w:jc w:val="both"/>
        <w:rPr>
          <w:rFonts w:ascii="標楷體" w:eastAsia="標楷體" w:hAnsi="標楷體" w:cs="標楷體"/>
          <w:color w:val="000000"/>
          <w:sz w:val="28"/>
          <w:szCs w:val="24"/>
        </w:rPr>
      </w:pPr>
      <w:r w:rsidRPr="00E36935">
        <w:rPr>
          <w:rFonts w:ascii="標楷體" w:eastAsia="標楷體" w:hAnsi="標楷體" w:cs="標楷體" w:hint="eastAsia"/>
          <w:color w:val="000000"/>
          <w:sz w:val="28"/>
          <w:szCs w:val="24"/>
        </w:rPr>
        <w:t>適用範圍</w:t>
      </w:r>
    </w:p>
    <w:p w14:paraId="024801D5" w14:textId="77777777" w:rsidR="001A18D7" w:rsidRDefault="0090508F" w:rsidP="004242E4">
      <w:pPr>
        <w:pBdr>
          <w:top w:val="nil"/>
          <w:left w:val="nil"/>
          <w:bottom w:val="nil"/>
          <w:right w:val="nil"/>
          <w:between w:val="nil"/>
          <w:bar w:val="nil"/>
        </w:pBdr>
        <w:tabs>
          <w:tab w:val="left" w:pos="540"/>
        </w:tabs>
        <w:spacing w:line="276" w:lineRule="auto"/>
        <w:ind w:left="480"/>
        <w:jc w:val="both"/>
        <w:rPr>
          <w:rFonts w:ascii="標楷體" w:eastAsia="標楷體" w:hAnsi="標楷體"/>
          <w:b w:val="0"/>
        </w:rPr>
      </w:pPr>
      <w:r w:rsidRPr="00405AA8">
        <w:rPr>
          <w:rFonts w:ascii="標楷體" w:eastAsia="標楷體" w:hAnsi="標楷體" w:hint="eastAsia"/>
          <w:b w:val="0"/>
        </w:rPr>
        <w:t>本規範適用</w:t>
      </w:r>
      <w:r w:rsidR="001A18D7">
        <w:rPr>
          <w:rFonts w:ascii="標楷體" w:eastAsia="標楷體" w:hAnsi="標楷體" w:hint="eastAsia"/>
          <w:b w:val="0"/>
        </w:rPr>
        <w:t>：</w:t>
      </w:r>
    </w:p>
    <w:p w14:paraId="24B08D4F" w14:textId="1A536DEB" w:rsidR="0090508F" w:rsidRDefault="003649F5" w:rsidP="004242E4">
      <w:pPr>
        <w:pStyle w:val="a8"/>
        <w:numPr>
          <w:ilvl w:val="0"/>
          <w:numId w:val="58"/>
        </w:numPr>
        <w:pBdr>
          <w:top w:val="nil"/>
          <w:left w:val="nil"/>
          <w:bottom w:val="nil"/>
          <w:right w:val="nil"/>
          <w:between w:val="nil"/>
          <w:bar w:val="nil"/>
        </w:pBdr>
        <w:tabs>
          <w:tab w:val="left" w:pos="540"/>
        </w:tabs>
        <w:spacing w:line="276" w:lineRule="auto"/>
        <w:ind w:leftChars="0" w:left="964" w:hanging="482"/>
        <w:jc w:val="both"/>
        <w:rPr>
          <w:rFonts w:ascii="標楷體" w:eastAsia="標楷體" w:hAnsi="標楷體"/>
          <w:b w:val="0"/>
        </w:rPr>
      </w:pPr>
      <w:r w:rsidRPr="001A18D7">
        <w:rPr>
          <w:rFonts w:ascii="標楷體" w:eastAsia="標楷體" w:hAnsi="標楷體" w:hint="eastAsia"/>
          <w:b w:val="0"/>
        </w:rPr>
        <w:t>資</w:t>
      </w:r>
      <w:r w:rsidR="001A18D7">
        <w:rPr>
          <w:rFonts w:ascii="標楷體" w:eastAsia="標楷體" w:hAnsi="標楷體" w:hint="eastAsia"/>
          <w:b w:val="0"/>
        </w:rPr>
        <w:t>訊</w:t>
      </w:r>
      <w:r w:rsidRPr="001A18D7">
        <w:rPr>
          <w:rFonts w:ascii="標楷體" w:eastAsia="標楷體" w:hAnsi="標楷體" w:hint="eastAsia"/>
          <w:b w:val="0"/>
        </w:rPr>
        <w:t>系統</w:t>
      </w:r>
      <w:r w:rsidR="001A18D7">
        <w:rPr>
          <w:rFonts w:ascii="標楷體" w:eastAsia="標楷體" w:hAnsi="標楷體" w:hint="eastAsia"/>
          <w:b w:val="0"/>
        </w:rPr>
        <w:t>之</w:t>
      </w:r>
      <w:r w:rsidR="00436AD2" w:rsidRPr="001A18D7">
        <w:rPr>
          <w:rFonts w:ascii="標楷體" w:eastAsia="標楷體" w:hAnsi="標楷體" w:hint="eastAsia"/>
          <w:b w:val="0"/>
        </w:rPr>
        <w:t>開發</w:t>
      </w:r>
      <w:r w:rsidR="0090508F" w:rsidRPr="001A18D7">
        <w:rPr>
          <w:rFonts w:ascii="標楷體" w:eastAsia="標楷體" w:hAnsi="標楷體" w:hint="eastAsia"/>
          <w:b w:val="0"/>
        </w:rPr>
        <w:t>、</w:t>
      </w:r>
      <w:r w:rsidR="001A18D7">
        <w:rPr>
          <w:rFonts w:ascii="標楷體" w:eastAsia="標楷體" w:hAnsi="標楷體" w:hint="eastAsia"/>
          <w:b w:val="0"/>
        </w:rPr>
        <w:t>功能</w:t>
      </w:r>
      <w:r w:rsidR="0090508F" w:rsidRPr="001A18D7">
        <w:rPr>
          <w:rFonts w:ascii="標楷體" w:eastAsia="標楷體" w:hAnsi="標楷體" w:hint="eastAsia"/>
          <w:b w:val="0"/>
        </w:rPr>
        <w:t>擴充、維護</w:t>
      </w:r>
      <w:r w:rsidR="001A18D7">
        <w:rPr>
          <w:rFonts w:ascii="標楷體" w:eastAsia="標楷體" w:hAnsi="標楷體" w:hint="eastAsia"/>
          <w:b w:val="0"/>
        </w:rPr>
        <w:t>與維運</w:t>
      </w:r>
      <w:r w:rsidR="00405AA8" w:rsidRPr="001A18D7">
        <w:rPr>
          <w:rFonts w:ascii="標楷體" w:eastAsia="標楷體" w:hAnsi="標楷體" w:hint="eastAsia"/>
          <w:b w:val="0"/>
        </w:rPr>
        <w:t>。</w:t>
      </w:r>
    </w:p>
    <w:p w14:paraId="7ADCEE38" w14:textId="5D63B262" w:rsidR="001A18D7" w:rsidRPr="001A18D7" w:rsidRDefault="001A18D7" w:rsidP="004242E4">
      <w:pPr>
        <w:pStyle w:val="a8"/>
        <w:numPr>
          <w:ilvl w:val="0"/>
          <w:numId w:val="58"/>
        </w:numPr>
        <w:pBdr>
          <w:top w:val="nil"/>
          <w:left w:val="nil"/>
          <w:bottom w:val="nil"/>
          <w:right w:val="nil"/>
          <w:between w:val="nil"/>
          <w:bar w:val="nil"/>
        </w:pBdr>
        <w:tabs>
          <w:tab w:val="left" w:pos="540"/>
        </w:tabs>
        <w:spacing w:line="276" w:lineRule="auto"/>
        <w:ind w:leftChars="0" w:left="964" w:hanging="482"/>
        <w:jc w:val="both"/>
        <w:rPr>
          <w:rFonts w:ascii="標楷體" w:eastAsia="標楷體" w:hAnsi="標楷體"/>
          <w:b w:val="0"/>
        </w:rPr>
      </w:pPr>
      <w:r>
        <w:rPr>
          <w:rFonts w:ascii="標楷體" w:eastAsia="標楷體" w:hAnsi="標楷體" w:hint="eastAsia"/>
          <w:b w:val="0"/>
        </w:rPr>
        <w:t>資通訊設備、資訊軟硬體、資訊服務之提供與使用。</w:t>
      </w:r>
    </w:p>
    <w:p w14:paraId="116AD904" w14:textId="7649AFB4" w:rsidR="001D6B1E" w:rsidRPr="00E36935" w:rsidRDefault="001D6B1E" w:rsidP="008D755B">
      <w:pPr>
        <w:numPr>
          <w:ilvl w:val="0"/>
          <w:numId w:val="1"/>
        </w:numPr>
        <w:pBdr>
          <w:top w:val="nil"/>
          <w:left w:val="nil"/>
          <w:bottom w:val="nil"/>
          <w:right w:val="nil"/>
          <w:between w:val="nil"/>
          <w:bar w:val="nil"/>
        </w:pBdr>
        <w:tabs>
          <w:tab w:val="left" w:pos="540"/>
        </w:tabs>
        <w:spacing w:after="180"/>
        <w:jc w:val="both"/>
        <w:rPr>
          <w:rFonts w:ascii="標楷體" w:eastAsia="標楷體" w:hAnsi="標楷體" w:cs="標楷體"/>
          <w:color w:val="000000"/>
          <w:sz w:val="28"/>
          <w:szCs w:val="24"/>
        </w:rPr>
      </w:pPr>
      <w:r w:rsidRPr="00E36935">
        <w:rPr>
          <w:rFonts w:ascii="標楷體" w:eastAsia="標楷體" w:hAnsi="標楷體" w:cs="標楷體" w:hint="eastAsia"/>
          <w:color w:val="000000"/>
          <w:sz w:val="28"/>
          <w:szCs w:val="24"/>
        </w:rPr>
        <w:t>名詞定義</w:t>
      </w:r>
    </w:p>
    <w:p w14:paraId="3979C30F" w14:textId="3C0150E7" w:rsidR="00EC395D" w:rsidRPr="00F816EB" w:rsidRDefault="00F816EB" w:rsidP="00410FCE">
      <w:pPr>
        <w:pStyle w:val="a8"/>
        <w:numPr>
          <w:ilvl w:val="0"/>
          <w:numId w:val="3"/>
        </w:numPr>
        <w:tabs>
          <w:tab w:val="left" w:pos="540"/>
        </w:tabs>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1D6B1E" w:rsidRPr="001D6B1E">
        <w:rPr>
          <w:rFonts w:ascii="標楷體" w:eastAsia="標楷體" w:hAnsi="標楷體" w:hint="eastAsia"/>
          <w:b w:val="0"/>
          <w:bCs/>
          <w:lang w:val="zh-TW"/>
        </w:rPr>
        <w:t>軟體：</w:t>
      </w:r>
      <w:r w:rsidRPr="00F816EB">
        <w:rPr>
          <w:rFonts w:ascii="標楷體" w:eastAsia="標楷體" w:hAnsi="標楷體" w:hint="eastAsia"/>
          <w:b w:val="0"/>
          <w:bCs/>
          <w:lang w:val="zh-TW"/>
        </w:rPr>
        <w:t>用來處理、管理和傳輸資訊的軟體工具和應用程式。</w:t>
      </w:r>
    </w:p>
    <w:p w14:paraId="64C64134" w14:textId="794FE6A8" w:rsidR="00E67ECA" w:rsidRDefault="00E67ECA" w:rsidP="00410FCE">
      <w:pPr>
        <w:pStyle w:val="a8"/>
        <w:numPr>
          <w:ilvl w:val="0"/>
          <w:numId w:val="3"/>
        </w:numPr>
        <w:tabs>
          <w:tab w:val="left" w:pos="540"/>
        </w:tabs>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資訊硬體：</w:t>
      </w:r>
      <w:r w:rsidRPr="00E67ECA">
        <w:rPr>
          <w:rFonts w:ascii="標楷體" w:eastAsia="標楷體" w:hAnsi="標楷體" w:hint="eastAsia"/>
          <w:b w:val="0"/>
          <w:bCs/>
          <w:lang w:val="zh-TW"/>
        </w:rPr>
        <w:t>指的是在資訊系統中用來處理、存儲、傳輸及展示資訊的設備。</w:t>
      </w:r>
    </w:p>
    <w:p w14:paraId="25479DF7" w14:textId="121850F7" w:rsidR="00F816EB" w:rsidRPr="00EC395D" w:rsidRDefault="00F816EB" w:rsidP="00410FCE">
      <w:pPr>
        <w:pStyle w:val="a8"/>
        <w:numPr>
          <w:ilvl w:val="0"/>
          <w:numId w:val="3"/>
        </w:numPr>
        <w:tabs>
          <w:tab w:val="left" w:pos="540"/>
        </w:tabs>
        <w:spacing w:line="276" w:lineRule="auto"/>
        <w:ind w:leftChars="0"/>
        <w:jc w:val="both"/>
        <w:rPr>
          <w:rFonts w:ascii="標楷體" w:eastAsia="標楷體" w:hAnsi="標楷體"/>
          <w:b w:val="0"/>
          <w:bCs/>
          <w:lang w:val="zh-TW"/>
        </w:rPr>
      </w:pPr>
      <w:r w:rsidRPr="00EC395D">
        <w:rPr>
          <w:rFonts w:ascii="標楷體" w:eastAsia="標楷體" w:hAnsi="標楷體" w:hint="eastAsia"/>
          <w:b w:val="0"/>
          <w:bCs/>
          <w:lang w:val="zh-TW"/>
        </w:rPr>
        <w:t>資訊系統：</w:t>
      </w:r>
      <w:r w:rsidRPr="00EC395D">
        <w:rPr>
          <w:rFonts w:ascii="標楷體" w:eastAsia="標楷體" w:hAnsi="標楷體"/>
          <w:b w:val="0"/>
        </w:rPr>
        <w:t>涵蓋硬體、軟體、數據、人員和流程等多個方面</w:t>
      </w:r>
      <w:r w:rsidR="009B2927">
        <w:rPr>
          <w:rFonts w:ascii="標楷體" w:eastAsia="標楷體" w:hAnsi="標楷體" w:hint="eastAsia"/>
          <w:b w:val="0"/>
        </w:rPr>
        <w:t>的軟體系統</w:t>
      </w:r>
      <w:r w:rsidRPr="00EC395D">
        <w:rPr>
          <w:rFonts w:ascii="標楷體" w:eastAsia="標楷體" w:hAnsi="標楷體"/>
          <w:b w:val="0"/>
        </w:rPr>
        <w:t>。資訊系統的目的是支持和改善組織的運作和決策</w:t>
      </w:r>
      <w:r w:rsidR="00F36BF5">
        <w:rPr>
          <w:rFonts w:ascii="標楷體" w:eastAsia="標楷體" w:hAnsi="標楷體" w:hint="eastAsia"/>
          <w:b w:val="0"/>
        </w:rPr>
        <w:t>，</w:t>
      </w:r>
      <w:r w:rsidR="00F36BF5" w:rsidRPr="00EC395D">
        <w:rPr>
          <w:rFonts w:ascii="標楷體" w:eastAsia="標楷體" w:hAnsi="標楷體" w:hint="eastAsia"/>
          <w:b w:val="0"/>
          <w:bCs/>
          <w:lang w:val="zh-TW"/>
        </w:rPr>
        <w:t>用於整合和管理</w:t>
      </w:r>
      <w:r w:rsidR="00F36BF5">
        <w:rPr>
          <w:rFonts w:ascii="標楷體" w:eastAsia="標楷體" w:hAnsi="標楷體" w:hint="eastAsia"/>
          <w:b w:val="0"/>
          <w:bCs/>
          <w:lang w:val="zh-TW"/>
        </w:rPr>
        <w:t>組織</w:t>
      </w:r>
      <w:r w:rsidR="00F36BF5" w:rsidRPr="00EC395D">
        <w:rPr>
          <w:rFonts w:ascii="標楷體" w:eastAsia="標楷體" w:hAnsi="標楷體" w:hint="eastAsia"/>
          <w:b w:val="0"/>
          <w:bCs/>
          <w:lang w:val="zh-TW"/>
        </w:rPr>
        <w:t>的各種業務流程</w:t>
      </w:r>
      <w:r w:rsidR="00EC395D" w:rsidRPr="00EC395D">
        <w:rPr>
          <w:rFonts w:ascii="標楷體" w:eastAsia="標楷體" w:hAnsi="標楷體" w:hint="eastAsia"/>
          <w:b w:val="0"/>
        </w:rPr>
        <w:t>，如</w:t>
      </w:r>
      <w:r w:rsidRPr="00EC395D">
        <w:rPr>
          <w:rFonts w:ascii="標楷體" w:eastAsia="標楷體" w:hAnsi="標楷體" w:hint="eastAsia"/>
          <w:b w:val="0"/>
          <w:bCs/>
          <w:lang w:val="zh-TW"/>
        </w:rPr>
        <w:t>企業資源規劃（ERP）系統</w:t>
      </w:r>
      <w:r w:rsidR="00EC395D">
        <w:rPr>
          <w:rFonts w:ascii="標楷體" w:eastAsia="標楷體" w:hAnsi="標楷體" w:hint="eastAsia"/>
          <w:b w:val="0"/>
          <w:bCs/>
          <w:lang w:val="zh-TW"/>
        </w:rPr>
        <w:t>、HRM人力資源系統、網站、行動應用軟體(APP)</w:t>
      </w:r>
      <w:r w:rsidR="00E67ECA">
        <w:rPr>
          <w:rFonts w:ascii="標楷體" w:eastAsia="標楷體" w:hAnsi="標楷體" w:hint="eastAsia"/>
          <w:b w:val="0"/>
          <w:bCs/>
          <w:lang w:val="zh-TW"/>
        </w:rPr>
        <w:t>、</w:t>
      </w:r>
      <w:r w:rsidR="00E67ECA" w:rsidRPr="001D6B1E">
        <w:rPr>
          <w:rFonts w:ascii="標楷體" w:eastAsia="標楷體" w:hAnsi="標楷體" w:hint="eastAsia"/>
          <w:b w:val="0"/>
          <w:bCs/>
          <w:lang w:val="zh-TW"/>
        </w:rPr>
        <w:t>客製化套裝軟體</w:t>
      </w:r>
      <w:r w:rsidR="00EC395D">
        <w:rPr>
          <w:rFonts w:ascii="標楷體" w:eastAsia="標楷體" w:hAnsi="標楷體" w:hint="eastAsia"/>
          <w:b w:val="0"/>
          <w:bCs/>
          <w:lang w:val="zh-TW"/>
        </w:rPr>
        <w:t>等。</w:t>
      </w:r>
    </w:p>
    <w:p w14:paraId="6A741685" w14:textId="2F3719D8" w:rsidR="001D6B1E" w:rsidRDefault="00232DB2" w:rsidP="00410FCE">
      <w:pPr>
        <w:pStyle w:val="a8"/>
        <w:numPr>
          <w:ilvl w:val="0"/>
          <w:numId w:val="3"/>
        </w:numPr>
        <w:tabs>
          <w:tab w:val="left" w:pos="540"/>
        </w:tabs>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1D6B1E" w:rsidRPr="001D6B1E">
        <w:rPr>
          <w:rFonts w:ascii="標楷體" w:eastAsia="標楷體" w:hAnsi="標楷體" w:hint="eastAsia"/>
          <w:b w:val="0"/>
          <w:bCs/>
          <w:lang w:val="zh-TW"/>
        </w:rPr>
        <w:t>服務：</w:t>
      </w:r>
      <w:r w:rsidRPr="00232DB2">
        <w:rPr>
          <w:rFonts w:ascii="標楷體" w:eastAsia="標楷體" w:hAnsi="標楷體" w:hint="eastAsia"/>
          <w:b w:val="0"/>
          <w:bCs/>
          <w:lang w:val="zh-TW"/>
        </w:rPr>
        <w:t>指提供與資訊軟硬體有關之服務，包括雲端服務、整體規劃、系統整合、系統稽核、系統管理、網路管理、軟體開發、軟體驗證、軟體維護、硬體維護、硬體操作、機房設施管理、備援服務、網路服務、顧問諮詢、資料庫建置、資料處理、資料登錄或訓練推廣等服務</w:t>
      </w:r>
      <w:r w:rsidR="001D6B1E" w:rsidRPr="001D6B1E">
        <w:rPr>
          <w:rFonts w:ascii="標楷體" w:eastAsia="標楷體" w:hAnsi="標楷體" w:hint="eastAsia"/>
          <w:b w:val="0"/>
          <w:bCs/>
          <w:lang w:val="zh-TW"/>
        </w:rPr>
        <w:t>。</w:t>
      </w:r>
    </w:p>
    <w:p w14:paraId="174E6438" w14:textId="7CAE1259" w:rsidR="00355E71" w:rsidRDefault="00355E71" w:rsidP="00355E71">
      <w:pPr>
        <w:pStyle w:val="a8"/>
        <w:numPr>
          <w:ilvl w:val="0"/>
          <w:numId w:val="3"/>
        </w:numPr>
        <w:tabs>
          <w:tab w:val="left" w:pos="540"/>
        </w:tabs>
        <w:spacing w:line="276" w:lineRule="auto"/>
        <w:ind w:leftChars="0"/>
        <w:jc w:val="both"/>
        <w:rPr>
          <w:rFonts w:ascii="標楷體" w:eastAsia="標楷體" w:hAnsi="標楷體"/>
          <w:b w:val="0"/>
          <w:bCs/>
          <w:lang w:val="zh-TW"/>
        </w:rPr>
      </w:pPr>
      <w:r w:rsidRPr="00AB10E3">
        <w:rPr>
          <w:rFonts w:ascii="標楷體" w:eastAsia="標楷體" w:hAnsi="標楷體" w:hint="eastAsia"/>
          <w:b w:val="0"/>
          <w:bCs/>
          <w:lang w:val="zh-TW"/>
        </w:rPr>
        <w:t>資通訊產品：參考資通安全管理法第3條用詞定義，包含</w:t>
      </w:r>
      <w:r w:rsidR="009E55C9">
        <w:rPr>
          <w:rFonts w:ascii="標楷體" w:eastAsia="標楷體" w:hAnsi="標楷體" w:hint="eastAsia"/>
          <w:b w:val="0"/>
          <w:bCs/>
          <w:lang w:val="zh-TW"/>
        </w:rPr>
        <w:t>資訊</w:t>
      </w:r>
      <w:r w:rsidRPr="00AB10E3">
        <w:rPr>
          <w:rFonts w:ascii="標楷體" w:eastAsia="標楷體" w:hAnsi="標楷體" w:hint="eastAsia"/>
          <w:b w:val="0"/>
          <w:bCs/>
          <w:lang w:val="zh-TW"/>
        </w:rPr>
        <w:t>軟體、</w:t>
      </w:r>
      <w:r w:rsidR="009E55C9">
        <w:rPr>
          <w:rFonts w:ascii="標楷體" w:eastAsia="標楷體" w:hAnsi="標楷體" w:hint="eastAsia"/>
          <w:b w:val="0"/>
          <w:bCs/>
          <w:lang w:val="zh-TW"/>
        </w:rPr>
        <w:t>資訊</w:t>
      </w:r>
      <w:r w:rsidRPr="00AB10E3">
        <w:rPr>
          <w:rFonts w:ascii="標楷體" w:eastAsia="標楷體" w:hAnsi="標楷體" w:hint="eastAsia"/>
          <w:b w:val="0"/>
          <w:bCs/>
          <w:lang w:val="zh-TW"/>
        </w:rPr>
        <w:t>硬體及</w:t>
      </w:r>
      <w:r w:rsidR="009E55C9">
        <w:rPr>
          <w:rFonts w:ascii="標楷體" w:eastAsia="標楷體" w:hAnsi="標楷體" w:hint="eastAsia"/>
          <w:b w:val="0"/>
          <w:bCs/>
          <w:lang w:val="zh-TW"/>
        </w:rPr>
        <w:t>資訊</w:t>
      </w:r>
      <w:r w:rsidRPr="00AB10E3">
        <w:rPr>
          <w:rFonts w:ascii="標楷體" w:eastAsia="標楷體" w:hAnsi="標楷體" w:hint="eastAsia"/>
          <w:b w:val="0"/>
          <w:bCs/>
          <w:lang w:val="zh-TW"/>
        </w:rPr>
        <w:t>服務等，另</w:t>
      </w:r>
      <w:r w:rsidRPr="001D6B1E">
        <w:rPr>
          <w:rFonts w:ascii="標楷體" w:eastAsia="標楷體" w:hAnsi="標楷體" w:hint="eastAsia"/>
          <w:b w:val="0"/>
          <w:bCs/>
          <w:lang w:val="zh-TW"/>
        </w:rPr>
        <w:t>具連網能力、資料處理或控制功能者皆屬廣義之資通訊設備，如個人電腦、伺服器、無人機、印表機、網路通訊設備、可攜式設備及物聯網設備（包括監視系統、網路電話、會議系統、電話總機系統、</w:t>
      </w:r>
      <w:r w:rsidR="00E75413" w:rsidRPr="009F5B37">
        <w:rPr>
          <w:rFonts w:ascii="標楷體" w:eastAsia="標楷體" w:hAnsi="標楷體" w:hint="eastAsia"/>
          <w:b w:val="0"/>
          <w:bCs/>
          <w:lang w:val="zh-TW"/>
        </w:rPr>
        <w:t>顯示器</w:t>
      </w:r>
      <w:r w:rsidRPr="001D6B1E">
        <w:rPr>
          <w:rFonts w:ascii="標楷體" w:eastAsia="標楷體" w:hAnsi="標楷體" w:hint="eastAsia"/>
          <w:b w:val="0"/>
          <w:bCs/>
          <w:lang w:val="zh-TW"/>
        </w:rPr>
        <w:t>、影印機、門禁系統、事務機等）</w:t>
      </w:r>
      <w:r w:rsidR="004F7EFD">
        <w:rPr>
          <w:rFonts w:ascii="標楷體" w:eastAsia="標楷體" w:hAnsi="標楷體" w:hint="eastAsia"/>
          <w:b w:val="0"/>
          <w:bCs/>
          <w:lang w:val="zh-TW"/>
        </w:rPr>
        <w:t>等。</w:t>
      </w:r>
    </w:p>
    <w:p w14:paraId="1AFADE56" w14:textId="132C33E0" w:rsidR="00EC6C7F" w:rsidRPr="001D6B1E" w:rsidRDefault="00EC6C7F" w:rsidP="00410FCE">
      <w:pPr>
        <w:pStyle w:val="a8"/>
        <w:numPr>
          <w:ilvl w:val="0"/>
          <w:numId w:val="3"/>
        </w:numPr>
        <w:tabs>
          <w:tab w:val="left" w:pos="540"/>
        </w:tabs>
        <w:spacing w:line="276" w:lineRule="auto"/>
        <w:ind w:leftChars="0"/>
        <w:jc w:val="both"/>
        <w:rPr>
          <w:rFonts w:ascii="標楷體" w:eastAsia="標楷體" w:hAnsi="標楷體"/>
          <w:b w:val="0"/>
          <w:bCs/>
          <w:lang w:val="zh-TW"/>
        </w:rPr>
      </w:pPr>
      <w:r w:rsidRPr="00EC6C7F">
        <w:rPr>
          <w:rFonts w:ascii="標楷體" w:eastAsia="標楷體" w:hAnsi="標楷體" w:hint="eastAsia"/>
          <w:b w:val="0"/>
          <w:bCs/>
          <w:lang w:val="zh-TW"/>
        </w:rPr>
        <w:t>行動應用軟體</w:t>
      </w:r>
      <w:r>
        <w:rPr>
          <w:rFonts w:ascii="標楷體" w:eastAsia="標楷體" w:hAnsi="標楷體" w:hint="eastAsia"/>
          <w:b w:val="0"/>
          <w:bCs/>
          <w:lang w:val="zh-TW"/>
        </w:rPr>
        <w:t>：</w:t>
      </w:r>
      <w:r w:rsidRPr="00EC6C7F">
        <w:rPr>
          <w:rFonts w:ascii="標楷體" w:eastAsia="標楷體" w:hAnsi="標楷體" w:hint="eastAsia"/>
          <w:b w:val="0"/>
          <w:bCs/>
          <w:lang w:val="zh-TW"/>
        </w:rPr>
        <w:t>指一種設計給智慧型手機、平板電腦和其他行動裝置使用之應用程式</w:t>
      </w:r>
      <w:r>
        <w:rPr>
          <w:rFonts w:ascii="標楷體" w:eastAsia="標楷體" w:hAnsi="標楷體" w:hint="eastAsia"/>
          <w:b w:val="0"/>
          <w:bCs/>
          <w:lang w:val="zh-TW"/>
        </w:rPr>
        <w:t>。</w:t>
      </w:r>
    </w:p>
    <w:p w14:paraId="617F613F" w14:textId="172F6CBA" w:rsidR="006917E4" w:rsidRPr="00E36935" w:rsidRDefault="006917E4" w:rsidP="008D755B">
      <w:pPr>
        <w:numPr>
          <w:ilvl w:val="0"/>
          <w:numId w:val="1"/>
        </w:numPr>
        <w:pBdr>
          <w:top w:val="nil"/>
          <w:left w:val="nil"/>
          <w:bottom w:val="nil"/>
          <w:right w:val="nil"/>
          <w:between w:val="nil"/>
          <w:bar w:val="nil"/>
        </w:pBdr>
        <w:tabs>
          <w:tab w:val="left" w:pos="540"/>
        </w:tabs>
        <w:spacing w:after="180"/>
        <w:jc w:val="both"/>
        <w:rPr>
          <w:rFonts w:ascii="標楷體" w:eastAsia="標楷體" w:hAnsi="標楷體" w:cs="標楷體"/>
          <w:color w:val="000000"/>
          <w:sz w:val="28"/>
          <w:szCs w:val="24"/>
        </w:rPr>
      </w:pPr>
      <w:r w:rsidRPr="00E36935">
        <w:rPr>
          <w:rFonts w:ascii="標楷體" w:eastAsia="標楷體" w:hAnsi="標楷體" w:cs="標楷體"/>
          <w:color w:val="000000"/>
          <w:sz w:val="28"/>
          <w:szCs w:val="24"/>
        </w:rPr>
        <w:t>資</w:t>
      </w:r>
      <w:r w:rsidR="00BA26D2" w:rsidRPr="00E36935">
        <w:rPr>
          <w:rFonts w:ascii="標楷體" w:eastAsia="標楷體" w:hAnsi="標楷體" w:cs="標楷體" w:hint="eastAsia"/>
          <w:color w:val="000000"/>
          <w:sz w:val="28"/>
          <w:szCs w:val="24"/>
        </w:rPr>
        <w:t>通</w:t>
      </w:r>
      <w:r w:rsidRPr="00E36935">
        <w:rPr>
          <w:rFonts w:ascii="標楷體" w:eastAsia="標楷體" w:hAnsi="標楷體" w:cs="標楷體"/>
          <w:color w:val="000000"/>
          <w:sz w:val="28"/>
          <w:szCs w:val="24"/>
        </w:rPr>
        <w:t>安</w:t>
      </w:r>
      <w:r w:rsidR="00BA26D2" w:rsidRPr="00E36935">
        <w:rPr>
          <w:rFonts w:ascii="標楷體" w:eastAsia="標楷體" w:hAnsi="標楷體" w:cs="標楷體" w:hint="eastAsia"/>
          <w:color w:val="000000"/>
          <w:sz w:val="28"/>
          <w:szCs w:val="24"/>
        </w:rPr>
        <w:t>全</w:t>
      </w:r>
      <w:r w:rsidRPr="00E36935">
        <w:rPr>
          <w:rFonts w:ascii="標楷體" w:eastAsia="標楷體" w:hAnsi="標楷體" w:cs="標楷體"/>
          <w:color w:val="000000"/>
          <w:sz w:val="28"/>
          <w:szCs w:val="24"/>
        </w:rPr>
        <w:t>需求</w:t>
      </w:r>
    </w:p>
    <w:p w14:paraId="6EC28C85" w14:textId="368C4646" w:rsidR="006917E4" w:rsidRPr="00B2585D" w:rsidRDefault="00C74777" w:rsidP="00410FCE">
      <w:pPr>
        <w:pStyle w:val="a8"/>
        <w:numPr>
          <w:ilvl w:val="0"/>
          <w:numId w:val="57"/>
        </w:numPr>
        <w:tabs>
          <w:tab w:val="left" w:pos="540"/>
        </w:tabs>
        <w:spacing w:line="276" w:lineRule="auto"/>
        <w:ind w:leftChars="0"/>
        <w:jc w:val="both"/>
        <w:rPr>
          <w:rFonts w:ascii="標楷體" w:eastAsia="標楷體" w:hAnsi="標楷體"/>
          <w:b w:val="0"/>
          <w:bCs/>
          <w:lang w:val="zh-TW"/>
        </w:rPr>
      </w:pPr>
      <w:r w:rsidRPr="00B2585D">
        <w:rPr>
          <w:rFonts w:ascii="標楷體" w:eastAsia="標楷體" w:hAnsi="標楷體" w:hint="eastAsia"/>
          <w:b w:val="0"/>
          <w:bCs/>
          <w:lang w:val="zh-TW"/>
        </w:rPr>
        <w:t>資通安全管理法及其相關子法</w:t>
      </w:r>
    </w:p>
    <w:p w14:paraId="7CFDF6B2" w14:textId="2AD8F568" w:rsidR="00E36406" w:rsidRDefault="006917E4" w:rsidP="00410FCE">
      <w:pPr>
        <w:pStyle w:val="a8"/>
        <w:numPr>
          <w:ilvl w:val="0"/>
          <w:numId w:val="4"/>
        </w:numPr>
        <w:autoSpaceDE w:val="0"/>
        <w:autoSpaceDN w:val="0"/>
        <w:adjustRightInd w:val="0"/>
        <w:spacing w:line="276" w:lineRule="auto"/>
        <w:ind w:leftChars="0" w:left="1843" w:hanging="850"/>
        <w:jc w:val="both"/>
        <w:rPr>
          <w:rFonts w:ascii="標楷體" w:eastAsia="標楷體" w:hAnsi="標楷體"/>
          <w:b w:val="0"/>
        </w:rPr>
      </w:pPr>
      <w:r w:rsidRPr="006917E4">
        <w:rPr>
          <w:rFonts w:ascii="標楷體" w:eastAsia="標楷體" w:hAnsi="標楷體" w:hint="cs"/>
          <w:b w:val="0"/>
        </w:rPr>
        <w:t>應</w:t>
      </w:r>
      <w:r w:rsidR="00FE1DAD" w:rsidRPr="00687379">
        <w:rPr>
          <w:rFonts w:ascii="標楷體" w:eastAsia="標楷體" w:hAnsi="標楷體" w:hint="eastAsia"/>
          <w:b w:val="0"/>
        </w:rPr>
        <w:t>遵守</w:t>
      </w:r>
      <w:r w:rsidRPr="00687379">
        <w:rPr>
          <w:rFonts w:ascii="標楷體" w:eastAsia="標楷體" w:hAnsi="標楷體" w:hint="cs"/>
          <w:b w:val="0"/>
        </w:rPr>
        <w:t>資通安全管理法</w:t>
      </w:r>
      <w:r w:rsidR="00DD5B2A" w:rsidRPr="00687379">
        <w:rPr>
          <w:rFonts w:ascii="標楷體" w:eastAsia="標楷體" w:hAnsi="標楷體" w:hint="eastAsia"/>
          <w:b w:val="0"/>
        </w:rPr>
        <w:t>及</w:t>
      </w:r>
      <w:r w:rsidRPr="00687379">
        <w:rPr>
          <w:rFonts w:ascii="標楷體" w:eastAsia="標楷體" w:hAnsi="標楷體" w:hint="cs"/>
          <w:b w:val="0"/>
        </w:rPr>
        <w:t>其相關子法</w:t>
      </w:r>
      <w:r w:rsidR="00DD5B2A" w:rsidRPr="00687379">
        <w:rPr>
          <w:rFonts w:ascii="標楷體" w:eastAsia="標楷體" w:hAnsi="標楷體" w:hint="eastAsia"/>
          <w:b w:val="0"/>
        </w:rPr>
        <w:t>、</w:t>
      </w:r>
      <w:r w:rsidRPr="00687379">
        <w:rPr>
          <w:rFonts w:ascii="標楷體" w:eastAsia="標楷體" w:hAnsi="標楷體" w:hint="cs"/>
          <w:b w:val="0"/>
        </w:rPr>
        <w:t>行政院所頒訂之各項資通安全規範及標準，並</w:t>
      </w:r>
      <w:r w:rsidRPr="006917E4">
        <w:rPr>
          <w:rFonts w:ascii="標楷體" w:eastAsia="標楷體" w:hAnsi="標楷體" w:hint="cs"/>
          <w:b w:val="0"/>
        </w:rPr>
        <w:t>遵守本中心資</w:t>
      </w:r>
      <w:r w:rsidR="006B0BC4">
        <w:rPr>
          <w:rFonts w:ascii="標楷體" w:eastAsia="標楷體" w:hAnsi="標楷體" w:hint="eastAsia"/>
          <w:b w:val="0"/>
        </w:rPr>
        <w:t>訊</w:t>
      </w:r>
      <w:r w:rsidRPr="006917E4">
        <w:rPr>
          <w:rFonts w:ascii="標楷體" w:eastAsia="標楷體" w:hAnsi="標楷體" w:hint="cs"/>
          <w:b w:val="0"/>
        </w:rPr>
        <w:t>安全管理及保密相關規定。</w:t>
      </w:r>
    </w:p>
    <w:p w14:paraId="3895B3F7" w14:textId="0E0482DE" w:rsidR="006917E4" w:rsidRPr="006D29F8" w:rsidRDefault="006917E4" w:rsidP="00410FCE">
      <w:pPr>
        <w:pStyle w:val="a8"/>
        <w:numPr>
          <w:ilvl w:val="0"/>
          <w:numId w:val="4"/>
        </w:numPr>
        <w:autoSpaceDE w:val="0"/>
        <w:autoSpaceDN w:val="0"/>
        <w:adjustRightInd w:val="0"/>
        <w:spacing w:line="276" w:lineRule="auto"/>
        <w:ind w:leftChars="0" w:left="1843" w:hanging="850"/>
        <w:jc w:val="both"/>
        <w:rPr>
          <w:rFonts w:ascii="標楷體" w:eastAsia="標楷體" w:hAnsi="標楷體"/>
          <w:b w:val="0"/>
        </w:rPr>
      </w:pPr>
      <w:r w:rsidRPr="006917E4">
        <w:rPr>
          <w:rFonts w:ascii="標楷體" w:eastAsia="標楷體" w:hAnsi="標楷體" w:hint="cs"/>
          <w:b w:val="0"/>
        </w:rPr>
        <w:t>本</w:t>
      </w:r>
      <w:r w:rsidRPr="006917E4">
        <w:rPr>
          <w:rFonts w:ascii="標楷體" w:eastAsia="標楷體" w:hAnsi="標楷體"/>
          <w:b w:val="0"/>
        </w:rPr>
        <w:t>中心</w:t>
      </w:r>
      <w:r w:rsidRPr="004C42F2">
        <w:rPr>
          <w:rFonts w:ascii="標楷體" w:eastAsia="標楷體" w:hAnsi="標楷體" w:hint="cs"/>
          <w:b w:val="0"/>
        </w:rPr>
        <w:t>為資通安全責任等級</w:t>
      </w:r>
      <w:r w:rsidRPr="004C42F2">
        <w:rPr>
          <w:rFonts w:ascii="標楷體" w:eastAsia="標楷體" w:hAnsi="標楷體"/>
          <w:b w:val="0"/>
        </w:rPr>
        <w:t>C級之公務機關</w:t>
      </w:r>
      <w:r w:rsidR="00A46476">
        <w:rPr>
          <w:rFonts w:ascii="標楷體" w:eastAsia="標楷體" w:hAnsi="標楷體" w:hint="eastAsia"/>
          <w:b w:val="0"/>
        </w:rPr>
        <w:t>，須遵循</w:t>
      </w:r>
      <w:r w:rsidR="00A46476" w:rsidRPr="004C42F2">
        <w:rPr>
          <w:rFonts w:ascii="標楷體" w:eastAsia="標楷體" w:hAnsi="標楷體"/>
          <w:b w:val="0"/>
        </w:rPr>
        <w:t>資通安全責任等級C級之公務機關應辦事項(</w:t>
      </w:r>
      <w:r w:rsidR="00A46476" w:rsidRPr="00A22F3A">
        <w:rPr>
          <w:rFonts w:ascii="標楷體" w:eastAsia="標楷體" w:hAnsi="標楷體"/>
        </w:rPr>
        <w:t>附件一</w:t>
      </w:r>
      <w:r w:rsidR="00A46476" w:rsidRPr="004C42F2">
        <w:rPr>
          <w:rFonts w:ascii="標楷體" w:eastAsia="標楷體" w:hAnsi="標楷體"/>
          <w:b w:val="0"/>
        </w:rPr>
        <w:t>)</w:t>
      </w:r>
      <w:r w:rsidR="00A46476">
        <w:rPr>
          <w:rFonts w:ascii="標楷體" w:eastAsia="標楷體" w:hAnsi="標楷體" w:hint="eastAsia"/>
          <w:b w:val="0"/>
        </w:rPr>
        <w:t>，</w:t>
      </w:r>
      <w:r w:rsidRPr="00A46476">
        <w:rPr>
          <w:rFonts w:ascii="標楷體" w:eastAsia="標楷體" w:hAnsi="標楷體"/>
          <w:bCs/>
        </w:rPr>
        <w:t>涉及</w:t>
      </w:r>
      <w:r w:rsidR="003649F5" w:rsidRPr="00A46476">
        <w:rPr>
          <w:rFonts w:ascii="標楷體" w:eastAsia="標楷體" w:hAnsi="標楷體"/>
          <w:bCs/>
        </w:rPr>
        <w:t>資通系統</w:t>
      </w:r>
      <w:r w:rsidRPr="00A46476">
        <w:rPr>
          <w:rFonts w:ascii="標楷體" w:eastAsia="標楷體" w:hAnsi="標楷體"/>
          <w:bCs/>
        </w:rPr>
        <w:t>開發或維護之廠商</w:t>
      </w:r>
      <w:r w:rsidRPr="004C42F2">
        <w:rPr>
          <w:rFonts w:ascii="標楷體" w:eastAsia="標楷體" w:hAnsi="標楷體"/>
          <w:b w:val="0"/>
        </w:rPr>
        <w:t>，</w:t>
      </w:r>
      <w:r w:rsidR="00A46476">
        <w:rPr>
          <w:rFonts w:ascii="標楷體" w:eastAsia="標楷體" w:hAnsi="標楷體" w:hint="eastAsia"/>
          <w:b w:val="0"/>
        </w:rPr>
        <w:t>應</w:t>
      </w:r>
      <w:r w:rsidR="00A46476" w:rsidRPr="004C42F2">
        <w:rPr>
          <w:rFonts w:ascii="標楷體" w:eastAsia="標楷體" w:hAnsi="標楷體"/>
          <w:b w:val="0"/>
          <w:kern w:val="16"/>
        </w:rPr>
        <w:t>鑑別</w:t>
      </w:r>
      <w:r w:rsidR="00A46476" w:rsidRPr="00A46476">
        <w:rPr>
          <w:rFonts w:ascii="標楷體" w:eastAsia="標楷體" w:hAnsi="標楷體"/>
          <w:bCs/>
          <w:kern w:val="16"/>
        </w:rPr>
        <w:t>資通系統防護需求等級</w:t>
      </w:r>
      <w:r w:rsidR="00A46476" w:rsidRPr="004C42F2">
        <w:rPr>
          <w:rFonts w:ascii="標楷體" w:eastAsia="標楷體" w:hAnsi="標楷體"/>
          <w:b w:val="0"/>
          <w:kern w:val="16"/>
        </w:rPr>
        <w:t>（參</w:t>
      </w:r>
      <w:r w:rsidR="00A46476" w:rsidRPr="006D29F8">
        <w:rPr>
          <w:rFonts w:ascii="標楷體" w:eastAsia="標楷體" w:hAnsi="標楷體"/>
          <w:b w:val="0"/>
          <w:kern w:val="16"/>
        </w:rPr>
        <w:t>考資通安全責任等級分級辦法附表九「資通系統防護需求分級原則」</w:t>
      </w:r>
      <w:r w:rsidR="00A46476" w:rsidRPr="006D29F8">
        <w:rPr>
          <w:rFonts w:ascii="標楷體" w:eastAsia="標楷體" w:hAnsi="標楷體" w:hint="eastAsia"/>
          <w:b w:val="0"/>
          <w:kern w:val="16"/>
        </w:rPr>
        <w:t>與「資通系統安全等級評估表」</w:t>
      </w:r>
      <w:r w:rsidR="00A46476" w:rsidRPr="006D29F8">
        <w:rPr>
          <w:rFonts w:ascii="標楷體" w:eastAsia="標楷體" w:hAnsi="標楷體"/>
          <w:b w:val="0"/>
          <w:kern w:val="16"/>
        </w:rPr>
        <w:t>）</w:t>
      </w:r>
      <w:r w:rsidR="00A46476" w:rsidRPr="006D29F8">
        <w:rPr>
          <w:rFonts w:ascii="標楷體" w:eastAsia="標楷體" w:hAnsi="標楷體" w:hint="eastAsia"/>
          <w:b w:val="0"/>
          <w:kern w:val="16"/>
        </w:rPr>
        <w:t>，</w:t>
      </w:r>
      <w:r w:rsidR="00A46476" w:rsidRPr="006D29F8">
        <w:rPr>
          <w:rFonts w:ascii="標楷體" w:eastAsia="標楷體" w:hAnsi="標楷體"/>
          <w:b w:val="0"/>
        </w:rPr>
        <w:t>完成資通</w:t>
      </w:r>
      <w:proofErr w:type="gramStart"/>
      <w:r w:rsidR="00A46476" w:rsidRPr="006D29F8">
        <w:rPr>
          <w:rFonts w:ascii="標楷體" w:eastAsia="標楷體" w:hAnsi="標楷體"/>
          <w:b w:val="0"/>
        </w:rPr>
        <w:t>系統資安防護</w:t>
      </w:r>
      <w:proofErr w:type="gramEnd"/>
      <w:r w:rsidR="00A46476" w:rsidRPr="006D29F8">
        <w:rPr>
          <w:rFonts w:ascii="標楷體" w:eastAsia="標楷體" w:hAnsi="標楷體"/>
          <w:b w:val="0"/>
        </w:rPr>
        <w:t>基準要求與查核表要求(</w:t>
      </w:r>
      <w:r w:rsidR="00A46476" w:rsidRPr="006D29F8">
        <w:rPr>
          <w:rFonts w:ascii="標楷體" w:eastAsia="標楷體" w:hAnsi="標楷體"/>
        </w:rPr>
        <w:t>附件二</w:t>
      </w:r>
      <w:r w:rsidR="00A46476" w:rsidRPr="006D29F8">
        <w:rPr>
          <w:rFonts w:ascii="標楷體" w:eastAsia="標楷體" w:hAnsi="標楷體"/>
          <w:b w:val="0"/>
        </w:rPr>
        <w:t>)</w:t>
      </w:r>
      <w:r w:rsidRPr="006D29F8">
        <w:rPr>
          <w:rFonts w:ascii="標楷體" w:eastAsia="標楷體" w:hAnsi="標楷體"/>
          <w:b w:val="0"/>
        </w:rPr>
        <w:t>。</w:t>
      </w:r>
      <w:r w:rsidR="00E36406" w:rsidRPr="006D29F8">
        <w:rPr>
          <w:rFonts w:ascii="標楷體" w:eastAsia="標楷體" w:hAnsi="標楷體" w:hint="eastAsia"/>
          <w:b w:val="0"/>
        </w:rPr>
        <w:t>廠商須配合於系統發展各階段</w:t>
      </w:r>
      <w:r w:rsidR="000A0991">
        <w:rPr>
          <w:rFonts w:ascii="標楷體" w:eastAsia="標楷體" w:hAnsi="標楷體" w:hint="eastAsia"/>
          <w:b w:val="0"/>
        </w:rPr>
        <w:t>完成與符合</w:t>
      </w:r>
      <w:r w:rsidR="003649F5" w:rsidRPr="006D29F8">
        <w:rPr>
          <w:rFonts w:ascii="標楷體" w:eastAsia="標楷體" w:hAnsi="標楷體" w:hint="eastAsia"/>
          <w:b w:val="0"/>
        </w:rPr>
        <w:t>資通系統</w:t>
      </w:r>
      <w:r w:rsidR="00E36406" w:rsidRPr="006D29F8">
        <w:rPr>
          <w:rFonts w:ascii="標楷體" w:eastAsia="標楷體" w:hAnsi="標楷體" w:hint="eastAsia"/>
          <w:b w:val="0"/>
        </w:rPr>
        <w:t>防護基準檢核表</w:t>
      </w:r>
      <w:r w:rsidR="000A0991">
        <w:rPr>
          <w:rFonts w:ascii="標楷體" w:eastAsia="標楷體" w:hAnsi="標楷體" w:hint="eastAsia"/>
          <w:b w:val="0"/>
        </w:rPr>
        <w:t>要求</w:t>
      </w:r>
      <w:r w:rsidR="00E36406" w:rsidRPr="006D29F8">
        <w:rPr>
          <w:rFonts w:ascii="標楷體" w:eastAsia="標楷體" w:hAnsi="標楷體" w:hint="eastAsia"/>
          <w:b w:val="0"/>
        </w:rPr>
        <w:t>，並</w:t>
      </w:r>
      <w:r w:rsidR="00E36406" w:rsidRPr="00A46476">
        <w:rPr>
          <w:rFonts w:ascii="標楷體" w:eastAsia="標楷體" w:hAnsi="標楷體" w:hint="eastAsia"/>
          <w:bCs/>
        </w:rPr>
        <w:t>檢附各項防護措施之佐證資料</w:t>
      </w:r>
      <w:r w:rsidR="00E36406" w:rsidRPr="006D29F8">
        <w:rPr>
          <w:rFonts w:ascii="標楷體" w:eastAsia="標楷體" w:hAnsi="標楷體" w:hint="eastAsia"/>
          <w:b w:val="0"/>
        </w:rPr>
        <w:t>。</w:t>
      </w:r>
    </w:p>
    <w:p w14:paraId="6225E910" w14:textId="7A5266B0" w:rsidR="006917E4" w:rsidRPr="006D29F8" w:rsidRDefault="009D51DB" w:rsidP="00410FCE">
      <w:pPr>
        <w:pStyle w:val="a8"/>
        <w:numPr>
          <w:ilvl w:val="0"/>
          <w:numId w:val="4"/>
        </w:numPr>
        <w:autoSpaceDE w:val="0"/>
        <w:autoSpaceDN w:val="0"/>
        <w:adjustRightInd w:val="0"/>
        <w:spacing w:line="276" w:lineRule="auto"/>
        <w:ind w:leftChars="0" w:left="1843" w:hanging="850"/>
        <w:jc w:val="both"/>
        <w:rPr>
          <w:rFonts w:ascii="標楷體" w:eastAsia="標楷體" w:hAnsi="標楷體"/>
          <w:b w:val="0"/>
          <w:bCs/>
          <w:lang w:val="zh-TW"/>
        </w:rPr>
      </w:pPr>
      <w:r>
        <w:rPr>
          <w:rFonts w:ascii="標楷體" w:eastAsia="標楷體" w:hAnsi="標楷體" w:hint="eastAsia"/>
          <w:b w:val="0"/>
          <w:bCs/>
          <w:lang w:val="zh-TW"/>
        </w:rPr>
        <w:t>本中心</w:t>
      </w:r>
      <w:r w:rsidR="006917E4" w:rsidRPr="006D29F8">
        <w:rPr>
          <w:rFonts w:ascii="標楷體" w:eastAsia="標楷體" w:hAnsi="標楷體"/>
          <w:b w:val="0"/>
          <w:bCs/>
          <w:lang w:val="zh-TW"/>
        </w:rPr>
        <w:t>委外辦理</w:t>
      </w:r>
      <w:r w:rsidRPr="009D51DB">
        <w:rPr>
          <w:rFonts w:ascii="標楷體" w:eastAsia="標楷體" w:hAnsi="標楷體" w:hint="eastAsia"/>
          <w:b w:val="0"/>
          <w:bCs/>
          <w:lang w:val="zh-TW"/>
        </w:rPr>
        <w:t>資訊軟硬體及資訊服務</w:t>
      </w:r>
      <w:r w:rsidR="006917E4" w:rsidRPr="006D29F8">
        <w:rPr>
          <w:rFonts w:ascii="標楷體" w:eastAsia="標楷體" w:hAnsi="標楷體"/>
          <w:b w:val="0"/>
          <w:bCs/>
          <w:lang w:val="zh-TW"/>
        </w:rPr>
        <w:t>，</w:t>
      </w:r>
      <w:r>
        <w:rPr>
          <w:rFonts w:ascii="標楷體" w:eastAsia="標楷體" w:hAnsi="標楷體" w:hint="eastAsia"/>
          <w:b w:val="0"/>
          <w:bCs/>
          <w:lang w:val="zh-TW"/>
        </w:rPr>
        <w:t>廠商應接受並配合</w:t>
      </w:r>
      <w:r w:rsidR="006917E4" w:rsidRPr="006D29F8">
        <w:rPr>
          <w:rFonts w:ascii="標楷體" w:eastAsia="標楷體" w:hAnsi="標楷體"/>
          <w:b w:val="0"/>
          <w:bCs/>
          <w:lang w:val="zh-TW"/>
        </w:rPr>
        <w:t>下列事項：</w:t>
      </w:r>
    </w:p>
    <w:p w14:paraId="636AFEF3" w14:textId="188EE27C" w:rsidR="006917E4" w:rsidRPr="006D29F8" w:rsidRDefault="009D51DB" w:rsidP="00410FCE">
      <w:pPr>
        <w:pStyle w:val="a8"/>
        <w:numPr>
          <w:ilvl w:val="0"/>
          <w:numId w:val="28"/>
        </w:numPr>
        <w:autoSpaceDE w:val="0"/>
        <w:autoSpaceDN w:val="0"/>
        <w:adjustRightInd w:val="0"/>
        <w:spacing w:line="276" w:lineRule="auto"/>
        <w:ind w:leftChars="764" w:left="2353" w:hangingChars="216" w:hanging="518"/>
        <w:jc w:val="both"/>
        <w:rPr>
          <w:rFonts w:ascii="標楷體" w:eastAsia="標楷體" w:hAnsi="標楷體"/>
          <w:b w:val="0"/>
          <w:color w:val="000000" w:themeColor="text1"/>
          <w:kern w:val="16"/>
        </w:rPr>
      </w:pPr>
      <w:r>
        <w:rPr>
          <w:rFonts w:ascii="標楷體" w:eastAsia="標楷體" w:hAnsi="標楷體" w:hint="eastAsia"/>
          <w:b w:val="0"/>
          <w:color w:val="000000" w:themeColor="text1"/>
          <w:kern w:val="16"/>
        </w:rPr>
        <w:lastRenderedPageBreak/>
        <w:t>廠商</w:t>
      </w:r>
      <w:r w:rsidR="006917E4" w:rsidRPr="006D29F8">
        <w:rPr>
          <w:rFonts w:ascii="標楷體" w:eastAsia="標楷體" w:hAnsi="標楷體"/>
          <w:b w:val="0"/>
          <w:color w:val="000000" w:themeColor="text1"/>
          <w:kern w:val="16"/>
        </w:rPr>
        <w:t>辦理</w:t>
      </w:r>
      <w:r>
        <w:rPr>
          <w:rFonts w:ascii="標楷體" w:eastAsia="標楷體" w:hAnsi="標楷體" w:hint="eastAsia"/>
          <w:b w:val="0"/>
          <w:color w:val="000000" w:themeColor="text1"/>
          <w:kern w:val="16"/>
        </w:rPr>
        <w:t>本中心委</w:t>
      </w:r>
      <w:r w:rsidR="006917E4" w:rsidRPr="006D29F8">
        <w:rPr>
          <w:rFonts w:ascii="標楷體" w:eastAsia="標楷體" w:hAnsi="標楷體"/>
          <w:b w:val="0"/>
          <w:color w:val="000000" w:themeColor="text1"/>
          <w:kern w:val="16"/>
        </w:rPr>
        <w:t>託業務之相關程序及環境，應具備完善之資通安全管理措施或通過第三方驗證。</w:t>
      </w:r>
    </w:p>
    <w:p w14:paraId="1AC39EF3" w14:textId="37F0DBD8" w:rsidR="006917E4" w:rsidRPr="006917E4" w:rsidRDefault="009D51DB" w:rsidP="00410FCE">
      <w:pPr>
        <w:pStyle w:val="a8"/>
        <w:numPr>
          <w:ilvl w:val="0"/>
          <w:numId w:val="28"/>
        </w:numPr>
        <w:autoSpaceDE w:val="0"/>
        <w:autoSpaceDN w:val="0"/>
        <w:adjustRightInd w:val="0"/>
        <w:spacing w:line="276" w:lineRule="auto"/>
        <w:ind w:leftChars="764" w:left="2353" w:hangingChars="216" w:hanging="518"/>
        <w:jc w:val="both"/>
        <w:rPr>
          <w:rFonts w:ascii="標楷體" w:eastAsia="標楷體" w:hAnsi="標楷體"/>
          <w:b w:val="0"/>
          <w:bCs/>
          <w:lang w:val="zh-TW"/>
        </w:rPr>
      </w:pPr>
      <w:r>
        <w:rPr>
          <w:rFonts w:ascii="標楷體" w:eastAsia="標楷體" w:hAnsi="標楷體" w:hint="eastAsia"/>
          <w:b w:val="0"/>
          <w:bCs/>
          <w:lang w:val="zh-TW"/>
        </w:rPr>
        <w:t>廠商</w:t>
      </w:r>
      <w:r w:rsidR="006917E4" w:rsidRPr="006D29F8">
        <w:rPr>
          <w:rFonts w:ascii="標楷體" w:eastAsia="標楷體" w:hAnsi="標楷體"/>
          <w:b w:val="0"/>
          <w:bCs/>
          <w:lang w:val="zh-TW"/>
        </w:rPr>
        <w:t>應配置充足且經適當之資格訓練、擁有</w:t>
      </w:r>
      <w:r w:rsidR="006917E4" w:rsidRPr="006917E4">
        <w:rPr>
          <w:rFonts w:ascii="標楷體" w:eastAsia="標楷體" w:hAnsi="標楷體"/>
          <w:b w:val="0"/>
          <w:bCs/>
          <w:lang w:val="zh-TW"/>
        </w:rPr>
        <w:t>資通安全專業證照或具有類似業務經驗之資通安全專業人員。</w:t>
      </w:r>
    </w:p>
    <w:p w14:paraId="57B11C55" w14:textId="482AE834" w:rsidR="00F2487C" w:rsidRPr="00F2487C" w:rsidRDefault="00F2487C" w:rsidP="00410FCE">
      <w:pPr>
        <w:pStyle w:val="a8"/>
        <w:numPr>
          <w:ilvl w:val="0"/>
          <w:numId w:val="28"/>
        </w:numPr>
        <w:autoSpaceDE w:val="0"/>
        <w:autoSpaceDN w:val="0"/>
        <w:adjustRightInd w:val="0"/>
        <w:spacing w:line="276" w:lineRule="auto"/>
        <w:ind w:leftChars="764" w:left="2353" w:hangingChars="216" w:hanging="518"/>
        <w:jc w:val="both"/>
        <w:rPr>
          <w:rFonts w:ascii="標楷體" w:eastAsia="標楷體" w:hAnsi="標楷體"/>
          <w:b w:val="0"/>
          <w:bCs/>
          <w:lang w:val="zh-TW"/>
        </w:rPr>
      </w:pPr>
      <w:r w:rsidRPr="00F2487C">
        <w:rPr>
          <w:rFonts w:ascii="標楷體" w:eastAsia="標楷體" w:hAnsi="標楷體" w:hint="eastAsia"/>
          <w:b w:val="0"/>
          <w:bCs/>
          <w:lang w:val="zh-TW"/>
        </w:rPr>
        <w:t>契約資訊軟硬體及資訊服務部分合計金額如達新臺幣一千萬元以上者，廠商應接受並配合</w:t>
      </w:r>
      <w:r>
        <w:rPr>
          <w:rFonts w:ascii="標楷體" w:eastAsia="標楷體" w:hAnsi="標楷體" w:hint="eastAsia"/>
          <w:b w:val="0"/>
          <w:bCs/>
          <w:lang w:val="zh-TW"/>
        </w:rPr>
        <w:t>本中心</w:t>
      </w:r>
      <w:r w:rsidRPr="00F2487C">
        <w:rPr>
          <w:rFonts w:ascii="標楷體" w:eastAsia="標楷體" w:hAnsi="標楷體" w:hint="eastAsia"/>
          <w:b w:val="0"/>
          <w:bCs/>
          <w:lang w:val="zh-TW"/>
        </w:rPr>
        <w:t>或其所委託之第三方進行資通安全檢測；其範圍包括廠商以及實際提供或使用資訊軟硬體及資訊服務之分包廠商。資通安全檢測項目由</w:t>
      </w:r>
      <w:r>
        <w:rPr>
          <w:rFonts w:ascii="標楷體" w:eastAsia="標楷體" w:hAnsi="標楷體" w:hint="eastAsia"/>
          <w:b w:val="0"/>
          <w:bCs/>
          <w:lang w:val="zh-TW"/>
        </w:rPr>
        <w:t>本中心</w:t>
      </w:r>
      <w:r w:rsidRPr="00F2487C">
        <w:rPr>
          <w:rFonts w:ascii="標楷體" w:eastAsia="標楷體" w:hAnsi="標楷體" w:hint="eastAsia"/>
          <w:b w:val="0"/>
          <w:bCs/>
          <w:lang w:val="zh-TW"/>
        </w:rPr>
        <w:t>視專案性質訂之。</w:t>
      </w:r>
    </w:p>
    <w:p w14:paraId="192D2209" w14:textId="57AAE0D5" w:rsidR="006917E4" w:rsidRPr="006917E4" w:rsidRDefault="006917E4" w:rsidP="00410FCE">
      <w:pPr>
        <w:pStyle w:val="a8"/>
        <w:numPr>
          <w:ilvl w:val="0"/>
          <w:numId w:val="28"/>
        </w:numPr>
        <w:autoSpaceDE w:val="0"/>
        <w:autoSpaceDN w:val="0"/>
        <w:adjustRightInd w:val="0"/>
        <w:spacing w:line="276" w:lineRule="auto"/>
        <w:ind w:leftChars="764" w:left="2353" w:hangingChars="216" w:hanging="518"/>
        <w:jc w:val="both"/>
        <w:rPr>
          <w:rFonts w:ascii="標楷體" w:eastAsia="標楷體" w:hAnsi="標楷體"/>
          <w:b w:val="0"/>
          <w:bCs/>
          <w:lang w:val="zh-TW"/>
        </w:rPr>
      </w:pPr>
      <w:r w:rsidRPr="006917E4">
        <w:rPr>
          <w:rFonts w:ascii="標楷體" w:eastAsia="標楷體" w:hAnsi="標楷體"/>
          <w:b w:val="0"/>
          <w:bCs/>
          <w:lang w:val="zh-TW"/>
        </w:rPr>
        <w:t>客製化</w:t>
      </w:r>
      <w:r w:rsidR="003649F5">
        <w:rPr>
          <w:rFonts w:ascii="標楷體" w:eastAsia="標楷體" w:hAnsi="標楷體"/>
          <w:b w:val="0"/>
          <w:bCs/>
          <w:lang w:val="zh-TW"/>
        </w:rPr>
        <w:t>資</w:t>
      </w:r>
      <w:r w:rsidR="009D51DB">
        <w:rPr>
          <w:rFonts w:ascii="標楷體" w:eastAsia="標楷體" w:hAnsi="標楷體" w:hint="eastAsia"/>
          <w:b w:val="0"/>
          <w:bCs/>
          <w:lang w:val="zh-TW"/>
        </w:rPr>
        <w:t>訊</w:t>
      </w:r>
      <w:r w:rsidR="003649F5">
        <w:rPr>
          <w:rFonts w:ascii="標楷體" w:eastAsia="標楷體" w:hAnsi="標楷體"/>
          <w:b w:val="0"/>
          <w:bCs/>
          <w:lang w:val="zh-TW"/>
        </w:rPr>
        <w:t>系統</w:t>
      </w:r>
      <w:r w:rsidRPr="006917E4">
        <w:rPr>
          <w:rFonts w:ascii="標楷體" w:eastAsia="標楷體" w:hAnsi="標楷體"/>
          <w:b w:val="0"/>
          <w:bCs/>
          <w:lang w:val="zh-TW"/>
        </w:rPr>
        <w:t>開發</w:t>
      </w:r>
      <w:r w:rsidR="00ED7CD5">
        <w:rPr>
          <w:rFonts w:ascii="標楷體" w:eastAsia="標楷體" w:hAnsi="標楷體" w:hint="eastAsia"/>
          <w:b w:val="0"/>
          <w:bCs/>
          <w:lang w:val="zh-TW"/>
        </w:rPr>
        <w:t>之廠商</w:t>
      </w:r>
      <w:r w:rsidRPr="006917E4">
        <w:rPr>
          <w:rFonts w:ascii="標楷體" w:eastAsia="標楷體" w:hAnsi="標楷體"/>
          <w:b w:val="0"/>
          <w:bCs/>
          <w:lang w:val="zh-TW"/>
        </w:rPr>
        <w:t>，</w:t>
      </w:r>
      <w:r w:rsidR="00ED7CD5">
        <w:rPr>
          <w:rFonts w:ascii="標楷體" w:eastAsia="標楷體" w:hAnsi="標楷體" w:hint="eastAsia"/>
          <w:b w:val="0"/>
          <w:bCs/>
          <w:lang w:val="zh-TW"/>
        </w:rPr>
        <w:t>如</w:t>
      </w:r>
      <w:r w:rsidRPr="006917E4">
        <w:rPr>
          <w:rFonts w:ascii="標楷體" w:eastAsia="標楷體" w:hAnsi="標楷體"/>
          <w:b w:val="0"/>
          <w:bCs/>
          <w:lang w:val="zh-TW"/>
        </w:rPr>
        <w:t>涉及利用非自行開發之系統或資源者，並應標示非自行開發之內容與其來源及提供授權證明。</w:t>
      </w:r>
    </w:p>
    <w:p w14:paraId="737F768D" w14:textId="2ECF687C" w:rsidR="006917E4" w:rsidRPr="006917E4" w:rsidRDefault="00A43E87" w:rsidP="00410FCE">
      <w:pPr>
        <w:pStyle w:val="a8"/>
        <w:numPr>
          <w:ilvl w:val="0"/>
          <w:numId w:val="28"/>
        </w:numPr>
        <w:autoSpaceDE w:val="0"/>
        <w:autoSpaceDN w:val="0"/>
        <w:adjustRightInd w:val="0"/>
        <w:spacing w:line="276" w:lineRule="auto"/>
        <w:ind w:leftChars="764" w:left="2353" w:hangingChars="216" w:hanging="518"/>
        <w:jc w:val="both"/>
        <w:rPr>
          <w:rFonts w:ascii="標楷體" w:eastAsia="標楷體" w:hAnsi="標楷體"/>
          <w:b w:val="0"/>
          <w:bCs/>
          <w:lang w:val="zh-TW"/>
        </w:rPr>
      </w:pPr>
      <w:r>
        <w:rPr>
          <w:rFonts w:ascii="標楷體" w:eastAsia="標楷體" w:hAnsi="標楷體" w:hint="eastAsia"/>
          <w:b w:val="0"/>
          <w:bCs/>
          <w:lang w:val="zh-TW"/>
        </w:rPr>
        <w:t>廠商</w:t>
      </w:r>
      <w:r w:rsidR="006917E4" w:rsidRPr="006917E4">
        <w:rPr>
          <w:rFonts w:ascii="標楷體" w:eastAsia="標楷體" w:hAnsi="標楷體"/>
          <w:b w:val="0"/>
          <w:bCs/>
          <w:lang w:val="zh-TW"/>
        </w:rPr>
        <w:t>執行</w:t>
      </w:r>
      <w:r>
        <w:rPr>
          <w:rFonts w:ascii="標楷體" w:eastAsia="標楷體" w:hAnsi="標楷體" w:hint="eastAsia"/>
          <w:b w:val="0"/>
          <w:bCs/>
          <w:lang w:val="zh-TW"/>
        </w:rPr>
        <w:t>專案</w:t>
      </w:r>
      <w:r w:rsidR="006917E4" w:rsidRPr="006917E4">
        <w:rPr>
          <w:rFonts w:ascii="標楷體" w:eastAsia="標楷體" w:hAnsi="標楷體"/>
          <w:b w:val="0"/>
          <w:bCs/>
          <w:lang w:val="zh-TW"/>
        </w:rPr>
        <w:t>業務，違反資通安全相關法令或知悉資通安全事件時，應立即通知</w:t>
      </w:r>
      <w:r w:rsidR="00F376D1">
        <w:rPr>
          <w:rFonts w:ascii="標楷體" w:eastAsia="標楷體" w:hAnsi="標楷體" w:hint="eastAsia"/>
          <w:b w:val="0"/>
          <w:bCs/>
          <w:lang w:val="zh-TW"/>
        </w:rPr>
        <w:t>本中心</w:t>
      </w:r>
      <w:r w:rsidR="006917E4" w:rsidRPr="006917E4">
        <w:rPr>
          <w:rFonts w:ascii="標楷體" w:eastAsia="標楷體" w:hAnsi="標楷體"/>
          <w:b w:val="0"/>
          <w:bCs/>
          <w:lang w:val="zh-TW"/>
        </w:rPr>
        <w:t>及</w:t>
      </w:r>
      <w:proofErr w:type="gramStart"/>
      <w:r w:rsidR="006917E4" w:rsidRPr="006917E4">
        <w:rPr>
          <w:rFonts w:ascii="標楷體" w:eastAsia="標楷體" w:hAnsi="標楷體"/>
          <w:b w:val="0"/>
          <w:bCs/>
          <w:lang w:val="zh-TW"/>
        </w:rPr>
        <w:t>採</w:t>
      </w:r>
      <w:proofErr w:type="gramEnd"/>
      <w:r w:rsidR="006917E4" w:rsidRPr="006917E4">
        <w:rPr>
          <w:rFonts w:ascii="標楷體" w:eastAsia="標楷體" w:hAnsi="標楷體"/>
          <w:b w:val="0"/>
          <w:bCs/>
          <w:lang w:val="zh-TW"/>
        </w:rPr>
        <w:t>行之補救措施。</w:t>
      </w:r>
    </w:p>
    <w:p w14:paraId="50F66779" w14:textId="668279EC" w:rsidR="00E6717D" w:rsidRDefault="00E6717D" w:rsidP="00410FCE">
      <w:pPr>
        <w:pStyle w:val="a8"/>
        <w:numPr>
          <w:ilvl w:val="0"/>
          <w:numId w:val="28"/>
        </w:numPr>
        <w:autoSpaceDE w:val="0"/>
        <w:autoSpaceDN w:val="0"/>
        <w:adjustRightInd w:val="0"/>
        <w:spacing w:line="276" w:lineRule="auto"/>
        <w:ind w:leftChars="764" w:left="2353" w:hangingChars="216" w:hanging="518"/>
        <w:jc w:val="both"/>
        <w:rPr>
          <w:rFonts w:ascii="標楷體" w:eastAsia="標楷體" w:hAnsi="標楷體"/>
          <w:b w:val="0"/>
          <w:bCs/>
          <w:lang w:val="zh-TW"/>
        </w:rPr>
      </w:pPr>
      <w:r w:rsidRPr="00E6717D">
        <w:rPr>
          <w:rFonts w:ascii="標楷體" w:eastAsia="標楷體" w:hAnsi="標楷體" w:hint="eastAsia"/>
          <w:b w:val="0"/>
          <w:bCs/>
          <w:lang w:val="zh-TW"/>
        </w:rPr>
        <w:t>廠商提供或使用資訊軟硬體或資訊服務，如發生資通安全事件，或有其他重大違反資通安全規定之虞，</w:t>
      </w:r>
      <w:r>
        <w:rPr>
          <w:rFonts w:ascii="標楷體" w:eastAsia="標楷體" w:hAnsi="標楷體" w:hint="eastAsia"/>
          <w:b w:val="0"/>
          <w:bCs/>
          <w:lang w:val="zh-TW"/>
        </w:rPr>
        <w:t>本中心</w:t>
      </w:r>
      <w:r w:rsidRPr="00E6717D">
        <w:rPr>
          <w:rFonts w:ascii="標楷體" w:eastAsia="標楷體" w:hAnsi="標楷體" w:hint="eastAsia"/>
          <w:b w:val="0"/>
          <w:bCs/>
          <w:lang w:val="zh-TW"/>
        </w:rPr>
        <w:t>或其所委託之第三方得對廠商進行資通安全稽核；資通安全稽核範圍應包括廠商以及實際提供或使用資訊軟硬體及資訊服務之分包廠商。資通安全稽核項目，由機關視實際事件狀況訂之。</w:t>
      </w:r>
    </w:p>
    <w:p w14:paraId="0801C910" w14:textId="73CAB939" w:rsidR="006917E4" w:rsidRPr="000169C0" w:rsidRDefault="006917E4" w:rsidP="00410FCE">
      <w:pPr>
        <w:pStyle w:val="a8"/>
        <w:numPr>
          <w:ilvl w:val="0"/>
          <w:numId w:val="4"/>
        </w:numPr>
        <w:autoSpaceDE w:val="0"/>
        <w:autoSpaceDN w:val="0"/>
        <w:adjustRightInd w:val="0"/>
        <w:spacing w:line="276" w:lineRule="auto"/>
        <w:ind w:leftChars="0" w:left="1843" w:hanging="850"/>
        <w:jc w:val="both"/>
        <w:rPr>
          <w:rFonts w:ascii="標楷體" w:eastAsia="標楷體" w:hAnsi="標楷體"/>
          <w:b w:val="0"/>
          <w:bCs/>
          <w:lang w:val="zh-TW"/>
        </w:rPr>
      </w:pPr>
      <w:r w:rsidRPr="000169C0">
        <w:rPr>
          <w:rFonts w:ascii="標楷體" w:eastAsia="標楷體" w:hAnsi="標楷體"/>
          <w:b w:val="0"/>
          <w:bCs/>
          <w:lang w:val="zh-TW"/>
        </w:rPr>
        <w:t>應依據資通安全管理法及個人資料保護法，辦理資通安全管理作業，維持</w:t>
      </w:r>
      <w:r w:rsidR="000E5010">
        <w:rPr>
          <w:rFonts w:ascii="標楷體" w:eastAsia="標楷體" w:hAnsi="標楷體" w:hint="eastAsia"/>
          <w:b w:val="0"/>
          <w:bCs/>
          <w:lang w:val="zh-TW"/>
        </w:rPr>
        <w:t>本中心</w:t>
      </w:r>
      <w:r w:rsidR="003E7313">
        <w:rPr>
          <w:rFonts w:ascii="標楷體" w:eastAsia="標楷體" w:hAnsi="標楷體" w:hint="eastAsia"/>
          <w:b w:val="0"/>
          <w:bCs/>
          <w:lang w:val="zh-TW"/>
        </w:rPr>
        <w:t>委託</w:t>
      </w:r>
      <w:r w:rsidR="000E5010">
        <w:rPr>
          <w:rFonts w:ascii="標楷體" w:eastAsia="標楷體" w:hAnsi="標楷體" w:hint="eastAsia"/>
          <w:b w:val="0"/>
          <w:bCs/>
          <w:lang w:val="zh-TW"/>
        </w:rPr>
        <w:t>業務</w:t>
      </w:r>
      <w:r w:rsidRPr="000169C0">
        <w:rPr>
          <w:rFonts w:ascii="標楷體" w:eastAsia="標楷體" w:hAnsi="標楷體"/>
          <w:b w:val="0"/>
          <w:bCs/>
          <w:lang w:val="zh-TW"/>
        </w:rPr>
        <w:t>之安全與穩定運作。</w:t>
      </w:r>
    </w:p>
    <w:p w14:paraId="3A4C9529" w14:textId="609BB8BF" w:rsidR="00E36406" w:rsidRPr="000169C0" w:rsidRDefault="00E36406" w:rsidP="00410FCE">
      <w:pPr>
        <w:pStyle w:val="a8"/>
        <w:numPr>
          <w:ilvl w:val="0"/>
          <w:numId w:val="4"/>
        </w:numPr>
        <w:autoSpaceDE w:val="0"/>
        <w:autoSpaceDN w:val="0"/>
        <w:adjustRightInd w:val="0"/>
        <w:spacing w:line="276" w:lineRule="auto"/>
        <w:ind w:leftChars="0" w:left="1843" w:hanging="850"/>
        <w:jc w:val="both"/>
        <w:rPr>
          <w:rFonts w:ascii="標楷體" w:eastAsia="標楷體" w:hAnsi="標楷體"/>
          <w:b w:val="0"/>
          <w:kern w:val="16"/>
        </w:rPr>
      </w:pPr>
      <w:bookmarkStart w:id="0" w:name="_Hlk160095065"/>
      <w:r w:rsidRPr="003E7313">
        <w:rPr>
          <w:rFonts w:ascii="標楷體" w:eastAsia="標楷體" w:hAnsi="標楷體" w:hint="eastAsia"/>
          <w:b w:val="0"/>
          <w:kern w:val="16"/>
        </w:rPr>
        <w:t>廠商應</w:t>
      </w:r>
      <w:r w:rsidR="002800E1" w:rsidRPr="003E7313">
        <w:rPr>
          <w:rFonts w:ascii="標楷體" w:eastAsia="標楷體" w:hAnsi="標楷體" w:hint="eastAsia"/>
          <w:b w:val="0"/>
          <w:kern w:val="16"/>
        </w:rPr>
        <w:t>說明執行本中心</w:t>
      </w:r>
      <w:r w:rsidR="003E7313" w:rsidRPr="003E7313">
        <w:rPr>
          <w:rFonts w:ascii="標楷體" w:eastAsia="標楷體" w:hAnsi="標楷體" w:hint="eastAsia"/>
          <w:b w:val="0"/>
          <w:kern w:val="16"/>
        </w:rPr>
        <w:t>委託</w:t>
      </w:r>
      <w:r w:rsidR="002800E1" w:rsidRPr="003E7313">
        <w:rPr>
          <w:rFonts w:ascii="標楷體" w:eastAsia="標楷體" w:hAnsi="標楷體" w:hint="eastAsia"/>
          <w:b w:val="0"/>
          <w:kern w:val="16"/>
        </w:rPr>
        <w:t>業務履約</w:t>
      </w:r>
      <w:proofErr w:type="gramStart"/>
      <w:r w:rsidR="002800E1" w:rsidRPr="003E7313">
        <w:rPr>
          <w:rFonts w:ascii="標楷體" w:eastAsia="標楷體" w:hAnsi="標楷體" w:hint="eastAsia"/>
          <w:b w:val="0"/>
          <w:kern w:val="16"/>
        </w:rPr>
        <w:t>之資安作為</w:t>
      </w:r>
      <w:proofErr w:type="gramEnd"/>
      <w:r w:rsidR="002800E1" w:rsidRPr="003E7313">
        <w:rPr>
          <w:rFonts w:ascii="標楷體" w:eastAsia="標楷體" w:hAnsi="標楷體" w:hint="eastAsia"/>
          <w:b w:val="0"/>
          <w:kern w:val="16"/>
        </w:rPr>
        <w:t>，</w:t>
      </w:r>
      <w:r w:rsidR="002800E1">
        <w:rPr>
          <w:rFonts w:ascii="標楷體" w:eastAsia="標楷體" w:hAnsi="標楷體" w:hint="eastAsia"/>
          <w:b w:val="0"/>
          <w:kern w:val="16"/>
        </w:rPr>
        <w:t>並</w:t>
      </w:r>
      <w:r w:rsidRPr="000169C0">
        <w:rPr>
          <w:rFonts w:ascii="標楷體" w:eastAsia="標楷體" w:hAnsi="標楷體" w:hint="eastAsia"/>
          <w:b w:val="0"/>
          <w:kern w:val="16"/>
        </w:rPr>
        <w:t>提交「</w:t>
      </w:r>
      <w:r w:rsidRPr="000169C0">
        <w:rPr>
          <w:rFonts w:ascii="標楷體" w:eastAsia="標楷體" w:hAnsi="標楷體" w:hint="eastAsia"/>
          <w:kern w:val="16"/>
        </w:rPr>
        <w:t>附件</w:t>
      </w:r>
      <w:proofErr w:type="gramStart"/>
      <w:r w:rsidR="00E80D45">
        <w:rPr>
          <w:rFonts w:ascii="標楷體" w:eastAsia="標楷體" w:hAnsi="標楷體" w:hint="eastAsia"/>
          <w:kern w:val="16"/>
        </w:rPr>
        <w:t>三</w:t>
      </w:r>
      <w:proofErr w:type="gramEnd"/>
      <w:r w:rsidRPr="000169C0">
        <w:rPr>
          <w:rFonts w:ascii="標楷體" w:eastAsia="標楷體" w:hAnsi="標楷體" w:hint="eastAsia"/>
          <w:b w:val="0"/>
          <w:kern w:val="16"/>
        </w:rPr>
        <w:t>：</w:t>
      </w:r>
      <w:proofErr w:type="gramStart"/>
      <w:r w:rsidR="00E74391" w:rsidRPr="001E3085">
        <w:rPr>
          <w:rFonts w:ascii="標楷體" w:eastAsia="標楷體" w:hAnsi="標楷體" w:hint="eastAsia"/>
          <w:b w:val="0"/>
          <w:kern w:val="16"/>
        </w:rPr>
        <w:t>廠商資安管理</w:t>
      </w:r>
      <w:proofErr w:type="gramEnd"/>
      <w:r w:rsidR="00E74391" w:rsidRPr="001E3085">
        <w:rPr>
          <w:rFonts w:ascii="標楷體" w:eastAsia="標楷體" w:hAnsi="標楷體" w:hint="eastAsia"/>
          <w:b w:val="0"/>
          <w:kern w:val="16"/>
        </w:rPr>
        <w:t>作業</w:t>
      </w:r>
      <w:proofErr w:type="gramStart"/>
      <w:r w:rsidR="00E74391" w:rsidRPr="001E3085">
        <w:rPr>
          <w:rFonts w:ascii="標楷體" w:eastAsia="標楷體" w:hAnsi="標楷體" w:hint="eastAsia"/>
          <w:b w:val="0"/>
          <w:kern w:val="16"/>
        </w:rPr>
        <w:t>自評表</w:t>
      </w:r>
      <w:proofErr w:type="gramEnd"/>
      <w:r w:rsidRPr="000169C0">
        <w:rPr>
          <w:rFonts w:ascii="標楷體" w:eastAsia="標楷體" w:hAnsi="標楷體" w:hint="eastAsia"/>
          <w:b w:val="0"/>
          <w:kern w:val="16"/>
        </w:rPr>
        <w:t>」備</w:t>
      </w:r>
      <w:r w:rsidR="002800E1">
        <w:rPr>
          <w:rFonts w:ascii="標楷體" w:eastAsia="標楷體" w:hAnsi="標楷體" w:hint="eastAsia"/>
          <w:b w:val="0"/>
          <w:kern w:val="16"/>
        </w:rPr>
        <w:t>查</w:t>
      </w:r>
      <w:r w:rsidRPr="000169C0">
        <w:rPr>
          <w:rFonts w:ascii="標楷體" w:eastAsia="標楷體" w:hAnsi="標楷體" w:hint="eastAsia"/>
          <w:b w:val="0"/>
          <w:kern w:val="16"/>
        </w:rPr>
        <w:t>。</w:t>
      </w:r>
    </w:p>
    <w:p w14:paraId="05EFC146" w14:textId="1B2ADBE7" w:rsidR="00BA26D2" w:rsidRDefault="00BA26D2" w:rsidP="00410FCE">
      <w:pPr>
        <w:pStyle w:val="a8"/>
        <w:numPr>
          <w:ilvl w:val="0"/>
          <w:numId w:val="4"/>
        </w:numPr>
        <w:autoSpaceDE w:val="0"/>
        <w:autoSpaceDN w:val="0"/>
        <w:adjustRightInd w:val="0"/>
        <w:spacing w:line="276" w:lineRule="auto"/>
        <w:ind w:leftChars="0" w:left="1843" w:hanging="850"/>
        <w:jc w:val="both"/>
        <w:rPr>
          <w:rFonts w:ascii="標楷體" w:eastAsia="標楷體" w:hAnsi="標楷體"/>
          <w:b w:val="0"/>
          <w:color w:val="000000"/>
          <w:kern w:val="16"/>
        </w:rPr>
      </w:pPr>
      <w:r w:rsidRPr="000169C0">
        <w:rPr>
          <w:rFonts w:ascii="標楷體" w:eastAsia="標楷體" w:hAnsi="標楷體" w:hint="eastAsia"/>
          <w:b w:val="0"/>
          <w:color w:val="000000"/>
          <w:kern w:val="16"/>
        </w:rPr>
        <w:t>廠商及執行</w:t>
      </w:r>
      <w:r w:rsidR="00F66752">
        <w:rPr>
          <w:rFonts w:ascii="標楷體" w:eastAsia="標楷體" w:hAnsi="標楷體" w:hint="eastAsia"/>
          <w:b w:val="0"/>
          <w:color w:val="000000"/>
          <w:kern w:val="16"/>
        </w:rPr>
        <w:t>專案</w:t>
      </w:r>
      <w:r w:rsidRPr="000169C0">
        <w:rPr>
          <w:rFonts w:ascii="標楷體" w:eastAsia="標楷體" w:hAnsi="標楷體" w:hint="eastAsia"/>
          <w:b w:val="0"/>
          <w:color w:val="000000"/>
          <w:kern w:val="16"/>
        </w:rPr>
        <w:t>之團隊須</w:t>
      </w:r>
      <w:r>
        <w:rPr>
          <w:rFonts w:ascii="標楷體" w:eastAsia="標楷體" w:hAnsi="標楷體" w:hint="eastAsia"/>
          <w:b w:val="0"/>
          <w:color w:val="000000"/>
          <w:kern w:val="16"/>
        </w:rPr>
        <w:t>熟知</w:t>
      </w:r>
      <w:r w:rsidRPr="000169C0">
        <w:rPr>
          <w:rFonts w:ascii="標楷體" w:eastAsia="標楷體" w:hAnsi="標楷體" w:hint="eastAsia"/>
          <w:b w:val="0"/>
          <w:color w:val="000000"/>
          <w:kern w:val="16"/>
        </w:rPr>
        <w:t>本中心</w:t>
      </w:r>
      <w:r>
        <w:rPr>
          <w:rFonts w:ascii="標楷體" w:eastAsia="標楷體" w:hAnsi="標楷體" w:hint="eastAsia"/>
          <w:b w:val="0"/>
          <w:color w:val="000000"/>
          <w:kern w:val="16"/>
        </w:rPr>
        <w:t>「</w:t>
      </w:r>
      <w:r w:rsidRPr="009F4429">
        <w:rPr>
          <w:rFonts w:ascii="標楷體" w:eastAsia="標楷體" w:hAnsi="標楷體" w:hint="eastAsia"/>
          <w:bCs/>
          <w:color w:val="000000"/>
          <w:kern w:val="16"/>
        </w:rPr>
        <w:t>附件</w:t>
      </w:r>
      <w:r w:rsidR="007611CD" w:rsidRPr="009F4429">
        <w:rPr>
          <w:rFonts w:ascii="標楷體" w:eastAsia="標楷體" w:hAnsi="標楷體" w:hint="eastAsia"/>
          <w:bCs/>
          <w:color w:val="000000"/>
          <w:kern w:val="16"/>
        </w:rPr>
        <w:t>四</w:t>
      </w:r>
      <w:r w:rsidRPr="009F4429">
        <w:rPr>
          <w:rFonts w:ascii="標楷體" w:eastAsia="標楷體" w:hAnsi="標楷體" w:hint="eastAsia"/>
          <w:bCs/>
          <w:color w:val="000000"/>
          <w:kern w:val="16"/>
        </w:rPr>
        <w:t>：</w:t>
      </w:r>
      <w:r w:rsidRPr="00822B92">
        <w:rPr>
          <w:rFonts w:ascii="標楷體" w:eastAsia="標楷體" w:hAnsi="標楷體" w:hint="eastAsia"/>
          <w:b w:val="0"/>
          <w:color w:val="000000"/>
          <w:kern w:val="16"/>
        </w:rPr>
        <w:t>資</w:t>
      </w:r>
      <w:r w:rsidR="00310A22" w:rsidRPr="00822B92">
        <w:rPr>
          <w:rFonts w:ascii="標楷體" w:eastAsia="標楷體" w:hAnsi="標楷體" w:hint="eastAsia"/>
          <w:b w:val="0"/>
          <w:color w:val="000000"/>
          <w:kern w:val="16"/>
        </w:rPr>
        <w:t>通</w:t>
      </w:r>
      <w:r w:rsidRPr="00822B92">
        <w:rPr>
          <w:rFonts w:ascii="標楷體" w:eastAsia="標楷體" w:hAnsi="標楷體" w:hint="eastAsia"/>
          <w:b w:val="0"/>
          <w:color w:val="000000"/>
          <w:kern w:val="16"/>
        </w:rPr>
        <w:t>安全政策</w:t>
      </w:r>
      <w:r>
        <w:rPr>
          <w:rFonts w:ascii="標楷體" w:eastAsia="標楷體" w:hAnsi="標楷體" w:hint="eastAsia"/>
          <w:b w:val="0"/>
          <w:color w:val="000000"/>
          <w:kern w:val="16"/>
        </w:rPr>
        <w:t>」，</w:t>
      </w:r>
      <w:r w:rsidRPr="000169C0">
        <w:rPr>
          <w:rFonts w:ascii="標楷體" w:eastAsia="標楷體" w:hAnsi="標楷體" w:hint="eastAsia"/>
          <w:b w:val="0"/>
          <w:color w:val="000000"/>
          <w:kern w:val="16"/>
        </w:rPr>
        <w:t>並簽署「</w:t>
      </w:r>
      <w:r w:rsidRPr="009F4429">
        <w:rPr>
          <w:rFonts w:ascii="標楷體" w:eastAsia="標楷體" w:hAnsi="標楷體" w:hint="eastAsia"/>
          <w:color w:val="000000"/>
          <w:kern w:val="16"/>
        </w:rPr>
        <w:t>附件</w:t>
      </w:r>
      <w:r w:rsidR="007611CD" w:rsidRPr="009F4429">
        <w:rPr>
          <w:rFonts w:ascii="標楷體" w:eastAsia="標楷體" w:hAnsi="標楷體" w:hint="eastAsia"/>
          <w:color w:val="000000"/>
          <w:kern w:val="16"/>
        </w:rPr>
        <w:t>五</w:t>
      </w:r>
      <w:r w:rsidRPr="009F4429">
        <w:rPr>
          <w:rFonts w:ascii="標楷體" w:eastAsia="標楷體" w:hAnsi="標楷體" w:hint="eastAsia"/>
          <w:color w:val="000000"/>
          <w:kern w:val="16"/>
        </w:rPr>
        <w:t>：</w:t>
      </w:r>
      <w:r w:rsidR="00626139" w:rsidRPr="00626139">
        <w:rPr>
          <w:rFonts w:ascii="標楷體" w:eastAsia="標楷體" w:hAnsi="標楷體" w:hint="eastAsia"/>
          <w:b w:val="0"/>
          <w:color w:val="000000"/>
          <w:kern w:val="16"/>
        </w:rPr>
        <w:t>委外服務團隊成員名冊</w:t>
      </w:r>
      <w:r w:rsidR="006973C7" w:rsidRPr="00822B92">
        <w:rPr>
          <w:rFonts w:ascii="標楷體" w:eastAsia="標楷體" w:hAnsi="標楷體" w:hint="eastAsia"/>
          <w:b w:val="0"/>
          <w:color w:val="000000"/>
          <w:kern w:val="16"/>
        </w:rPr>
        <w:t>暨保密同意書與切結書</w:t>
      </w:r>
      <w:r w:rsidRPr="000169C0">
        <w:rPr>
          <w:rFonts w:ascii="標楷體" w:eastAsia="標楷體" w:hAnsi="標楷體" w:hint="eastAsia"/>
          <w:b w:val="0"/>
          <w:color w:val="000000"/>
          <w:kern w:val="16"/>
        </w:rPr>
        <w:t>」。</w:t>
      </w:r>
    </w:p>
    <w:bookmarkEnd w:id="0"/>
    <w:p w14:paraId="1A72BF99" w14:textId="115E23E9" w:rsidR="00AC1B99" w:rsidRPr="00816039" w:rsidRDefault="00F87FC1" w:rsidP="00410FCE">
      <w:pPr>
        <w:pStyle w:val="a8"/>
        <w:numPr>
          <w:ilvl w:val="0"/>
          <w:numId w:val="57"/>
        </w:numPr>
        <w:tabs>
          <w:tab w:val="left" w:pos="540"/>
        </w:tabs>
        <w:spacing w:line="276" w:lineRule="auto"/>
        <w:ind w:leftChars="0"/>
        <w:jc w:val="both"/>
        <w:rPr>
          <w:rFonts w:ascii="標楷體" w:eastAsia="標楷體" w:hAnsi="標楷體"/>
          <w:b w:val="0"/>
          <w:bCs/>
          <w:lang w:val="zh-TW"/>
        </w:rPr>
      </w:pPr>
      <w:r w:rsidRPr="00816039">
        <w:rPr>
          <w:rFonts w:ascii="標楷體" w:eastAsia="標楷體" w:hAnsi="標楷體" w:hint="eastAsia"/>
          <w:b w:val="0"/>
          <w:bCs/>
          <w:lang w:val="zh-TW"/>
        </w:rPr>
        <w:t>資訊系統安全設計</w:t>
      </w:r>
    </w:p>
    <w:p w14:paraId="2017A4FD" w14:textId="6EF768C2" w:rsidR="002E2A50" w:rsidRPr="00AA7E09" w:rsidRDefault="00772A67"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spacing w:val="-8"/>
          <w:lang w:val="zh-TW"/>
        </w:rPr>
      </w:pPr>
      <w:r w:rsidRPr="00E068F6">
        <w:rPr>
          <w:rFonts w:ascii="標楷體" w:eastAsia="標楷體" w:hAnsi="標楷體" w:hint="eastAsia"/>
          <w:b w:val="0"/>
          <w:bCs/>
          <w:spacing w:val="-8"/>
          <w:lang w:val="zh-TW"/>
        </w:rPr>
        <w:t>廠商應導入安全軟體發展生命週期(Secure Software Development Life Cycle, SSDLC)，於專案開始各階段(需求、設計、開發、測試、部署維運)進行各項必要的安全防護措施</w:t>
      </w:r>
      <w:r w:rsidR="00FE59A8" w:rsidRPr="00AA7E09">
        <w:rPr>
          <w:rFonts w:ascii="標楷體" w:eastAsia="標楷體" w:hAnsi="標楷體" w:hint="eastAsia"/>
          <w:b w:val="0"/>
          <w:bCs/>
          <w:spacing w:val="-8"/>
          <w:lang w:val="zh-TW"/>
        </w:rPr>
        <w:t>。</w:t>
      </w:r>
      <w:r w:rsidR="00E068F6" w:rsidRPr="00AA7E09">
        <w:rPr>
          <w:rFonts w:ascii="標楷體" w:eastAsia="標楷體" w:hAnsi="標楷體" w:hint="eastAsia"/>
          <w:b w:val="0"/>
          <w:bCs/>
          <w:spacing w:val="-8"/>
          <w:lang w:val="zh-TW"/>
        </w:rPr>
        <w:t>基本要求須</w:t>
      </w:r>
      <w:r w:rsidR="002E2A50" w:rsidRPr="00AA7E09">
        <w:rPr>
          <w:rFonts w:ascii="標楷體" w:eastAsia="標楷體" w:hAnsi="標楷體" w:hint="eastAsia"/>
          <w:b w:val="0"/>
          <w:bCs/>
          <w:spacing w:val="-8"/>
          <w:lang w:val="zh-TW"/>
        </w:rPr>
        <w:t>符合</w:t>
      </w:r>
      <w:r w:rsidR="002550A0" w:rsidRPr="00AA7E09">
        <w:rPr>
          <w:rFonts w:ascii="標楷體" w:eastAsia="標楷體" w:hAnsi="標楷體" w:hint="eastAsia"/>
          <w:b w:val="0"/>
          <w:bCs/>
          <w:spacing w:val="-8"/>
          <w:lang w:val="zh-TW"/>
        </w:rPr>
        <w:t>「</w:t>
      </w:r>
      <w:r w:rsidR="002E2A50" w:rsidRPr="00032BB2">
        <w:rPr>
          <w:rFonts w:ascii="標楷體" w:eastAsia="標楷體" w:hAnsi="標楷體" w:hint="eastAsia"/>
          <w:bCs/>
          <w:spacing w:val="-8"/>
          <w:lang w:val="zh-TW"/>
        </w:rPr>
        <w:t>附件二：</w:t>
      </w:r>
      <w:r w:rsidR="002E2A50" w:rsidRPr="00AA7E09">
        <w:rPr>
          <w:rFonts w:ascii="標楷體" w:eastAsia="標楷體" w:hAnsi="標楷體" w:hint="eastAsia"/>
          <w:b w:val="0"/>
          <w:bCs/>
          <w:spacing w:val="-8"/>
          <w:lang w:val="zh-TW"/>
        </w:rPr>
        <w:t>資通</w:t>
      </w:r>
      <w:proofErr w:type="gramStart"/>
      <w:r w:rsidR="002E2A50" w:rsidRPr="00AA7E09">
        <w:rPr>
          <w:rFonts w:ascii="標楷體" w:eastAsia="標楷體" w:hAnsi="標楷體" w:hint="eastAsia"/>
          <w:b w:val="0"/>
          <w:bCs/>
          <w:spacing w:val="-8"/>
          <w:lang w:val="zh-TW"/>
        </w:rPr>
        <w:t>系統資安防護</w:t>
      </w:r>
      <w:proofErr w:type="gramEnd"/>
      <w:r w:rsidR="002E2A50" w:rsidRPr="00AA7E09">
        <w:rPr>
          <w:rFonts w:ascii="標楷體" w:eastAsia="標楷體" w:hAnsi="標楷體" w:hint="eastAsia"/>
          <w:b w:val="0"/>
          <w:bCs/>
          <w:spacing w:val="-8"/>
          <w:lang w:val="zh-TW"/>
        </w:rPr>
        <w:t>基準要求與查核表</w:t>
      </w:r>
      <w:r w:rsidR="00165C2A" w:rsidRPr="00AA7E09">
        <w:rPr>
          <w:rFonts w:ascii="標楷體" w:eastAsia="標楷體" w:hAnsi="標楷體" w:hint="eastAsia"/>
          <w:b w:val="0"/>
          <w:bCs/>
          <w:spacing w:val="-8"/>
          <w:lang w:val="zh-TW"/>
        </w:rPr>
        <w:t>」之</w:t>
      </w:r>
      <w:r w:rsidR="00165C2A" w:rsidRPr="00AA7E09">
        <w:rPr>
          <w:rFonts w:ascii="標楷體" w:eastAsia="標楷體" w:hAnsi="標楷體" w:hint="eastAsia"/>
          <w:b w:val="0"/>
          <w:bCs/>
          <w:color w:val="FF0000"/>
          <w:spacing w:val="-8"/>
          <w:lang w:val="zh-TW"/>
        </w:rPr>
        <w:t>□普□中□高</w:t>
      </w:r>
      <w:r w:rsidR="00165C2A" w:rsidRPr="00AA7E09">
        <w:rPr>
          <w:rFonts w:ascii="標楷體" w:eastAsia="標楷體" w:hAnsi="標楷體" w:hint="eastAsia"/>
          <w:b w:val="0"/>
          <w:bCs/>
          <w:spacing w:val="-8"/>
          <w:lang w:val="zh-TW"/>
        </w:rPr>
        <w:t>等級</w:t>
      </w:r>
      <w:r w:rsidR="00DC1907" w:rsidRPr="00EA7E33">
        <w:rPr>
          <w:rFonts w:ascii="標楷體" w:eastAsia="標楷體" w:hAnsi="標楷體" w:hint="eastAsia"/>
          <w:b w:val="0"/>
          <w:bCs/>
          <w:spacing w:val="-8"/>
          <w:highlight w:val="yellow"/>
          <w:lang w:val="zh-TW"/>
        </w:rPr>
        <w:t>（</w:t>
      </w:r>
      <w:r w:rsidR="00705C2D" w:rsidRPr="00EA7E33">
        <w:rPr>
          <w:rFonts w:ascii="標楷體" w:eastAsia="標楷體" w:hAnsi="標楷體" w:hint="eastAsia"/>
          <w:b w:val="0"/>
          <w:bCs/>
          <w:spacing w:val="-8"/>
          <w:highlight w:val="yellow"/>
          <w:lang w:val="zh-TW"/>
        </w:rPr>
        <w:t>非</w:t>
      </w:r>
      <w:r w:rsidR="0010108A">
        <w:rPr>
          <w:rFonts w:ascii="標楷體" w:eastAsia="標楷體" w:hAnsi="標楷體" w:hint="eastAsia"/>
          <w:b w:val="0"/>
          <w:bCs/>
          <w:spacing w:val="-8"/>
          <w:highlight w:val="yellow"/>
          <w:lang w:val="zh-TW"/>
        </w:rPr>
        <w:t>客製化資訊系統</w:t>
      </w:r>
      <w:r w:rsidR="00705C2D" w:rsidRPr="00EA7E33">
        <w:rPr>
          <w:rFonts w:ascii="標楷體" w:eastAsia="標楷體" w:hAnsi="標楷體" w:hint="eastAsia"/>
          <w:b w:val="0"/>
          <w:bCs/>
          <w:spacing w:val="-8"/>
          <w:highlight w:val="yellow"/>
          <w:lang w:val="zh-TW"/>
        </w:rPr>
        <w:t>者免填</w:t>
      </w:r>
      <w:r w:rsidR="00DC1907" w:rsidRPr="00EA7E33">
        <w:rPr>
          <w:rFonts w:ascii="標楷體" w:eastAsia="標楷體" w:hAnsi="標楷體" w:hint="eastAsia"/>
          <w:b w:val="0"/>
          <w:bCs/>
          <w:spacing w:val="-8"/>
          <w:highlight w:val="yellow"/>
          <w:lang w:val="zh-TW"/>
        </w:rPr>
        <w:t>）</w:t>
      </w:r>
      <w:r w:rsidR="00DC1907" w:rsidRPr="00AA7E09">
        <w:rPr>
          <w:rFonts w:ascii="標楷體" w:eastAsia="標楷體" w:hAnsi="標楷體" w:hint="eastAsia"/>
          <w:b w:val="0"/>
          <w:bCs/>
          <w:spacing w:val="-8"/>
          <w:lang w:val="zh-TW"/>
        </w:rPr>
        <w:t>，廠商應依國家資通安全研究院共通規範之資通系統防護基準驗證實務，逐項檢視並執行該等級所要求之防護基凖控制措施。</w:t>
      </w:r>
    </w:p>
    <w:p w14:paraId="5BD34DBB" w14:textId="3BCAEA22" w:rsidR="000B2945" w:rsidRPr="00AA7E09" w:rsidRDefault="00F87FC1"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spacing w:val="-8"/>
          <w:lang w:val="zh-TW"/>
        </w:rPr>
      </w:pPr>
      <w:r>
        <w:rPr>
          <w:rFonts w:ascii="標楷體" w:eastAsia="標楷體" w:hAnsi="標楷體" w:hint="eastAsia"/>
          <w:b w:val="0"/>
          <w:bCs/>
          <w:spacing w:val="-8"/>
          <w:lang w:val="zh-TW"/>
        </w:rPr>
        <w:t>資訊</w:t>
      </w:r>
      <w:r w:rsidR="000B2945" w:rsidRPr="00AA7E09">
        <w:rPr>
          <w:rFonts w:ascii="標楷體" w:eastAsia="標楷體" w:hAnsi="標楷體" w:hint="eastAsia"/>
          <w:b w:val="0"/>
          <w:bCs/>
          <w:spacing w:val="-8"/>
          <w:lang w:val="zh-TW"/>
        </w:rPr>
        <w:t>系統業務衝擊分析</w:t>
      </w:r>
      <w:r w:rsidR="00E638BF" w:rsidRPr="00EA7E33">
        <w:rPr>
          <w:rFonts w:ascii="標楷體" w:eastAsia="標楷體" w:hAnsi="標楷體" w:hint="eastAsia"/>
          <w:b w:val="0"/>
          <w:bCs/>
          <w:spacing w:val="-8"/>
          <w:highlight w:val="yellow"/>
          <w:lang w:val="zh-TW"/>
        </w:rPr>
        <w:t>（</w:t>
      </w:r>
      <w:r w:rsidR="00A51184">
        <w:rPr>
          <w:rFonts w:ascii="標楷體" w:eastAsia="標楷體" w:hAnsi="標楷體" w:hint="eastAsia"/>
          <w:b w:val="0"/>
          <w:bCs/>
          <w:spacing w:val="-8"/>
          <w:highlight w:val="yellow"/>
          <w:lang w:val="zh-TW"/>
        </w:rPr>
        <w:t>非資訊系統</w:t>
      </w:r>
      <w:r w:rsidR="00EA7E33" w:rsidRPr="00EA7E33">
        <w:rPr>
          <w:rFonts w:ascii="標楷體" w:eastAsia="標楷體" w:hAnsi="標楷體" w:hint="eastAsia"/>
          <w:b w:val="0"/>
          <w:bCs/>
          <w:spacing w:val="-8"/>
          <w:highlight w:val="yellow"/>
          <w:lang w:val="zh-TW"/>
        </w:rPr>
        <w:t>免填</w:t>
      </w:r>
      <w:r w:rsidR="00E638BF" w:rsidRPr="00EA7E33">
        <w:rPr>
          <w:rFonts w:ascii="標楷體" w:eastAsia="標楷體" w:hAnsi="標楷體" w:hint="eastAsia"/>
          <w:b w:val="0"/>
          <w:bCs/>
          <w:spacing w:val="-8"/>
          <w:highlight w:val="yellow"/>
          <w:lang w:val="zh-TW"/>
        </w:rPr>
        <w:t>）</w:t>
      </w:r>
      <w:r w:rsidR="000B2945" w:rsidRPr="00AA7E09">
        <w:rPr>
          <w:rFonts w:ascii="標楷體" w:eastAsia="標楷體" w:hAnsi="標楷體" w:hint="eastAsia"/>
          <w:b w:val="0"/>
          <w:bCs/>
          <w:spacing w:val="-8"/>
          <w:lang w:val="zh-TW"/>
        </w:rPr>
        <w:t>：</w:t>
      </w:r>
    </w:p>
    <w:p w14:paraId="7AA61813" w14:textId="26008DB2" w:rsidR="000B2945" w:rsidRPr="00B61A8F" w:rsidRDefault="000B2945" w:rsidP="00F139E7">
      <w:pPr>
        <w:pStyle w:val="a8"/>
        <w:autoSpaceDE w:val="0"/>
        <w:autoSpaceDN w:val="0"/>
        <w:adjustRightInd w:val="0"/>
        <w:spacing w:line="276" w:lineRule="auto"/>
        <w:ind w:leftChars="0" w:left="1876"/>
        <w:rPr>
          <w:rFonts w:ascii="標楷體" w:eastAsia="標楷體" w:hAnsi="標楷體"/>
          <w:b w:val="0"/>
          <w:bCs/>
          <w:color w:val="FF0000"/>
          <w:spacing w:val="-8"/>
          <w:lang w:val="zh-TW"/>
        </w:rPr>
      </w:pPr>
      <w:r w:rsidRPr="00B61A8F">
        <w:rPr>
          <w:rFonts w:ascii="標楷體" w:eastAsia="標楷體" w:hAnsi="標楷體" w:hint="eastAsia"/>
          <w:b w:val="0"/>
          <w:bCs/>
          <w:color w:val="FF0000"/>
          <w:spacing w:val="-8"/>
          <w:lang w:val="zh-TW"/>
        </w:rPr>
        <w:t>可容許的最大資料損失量（RPO）：_____小時。</w:t>
      </w:r>
    </w:p>
    <w:p w14:paraId="380B66CE" w14:textId="58299A87" w:rsidR="000B2945" w:rsidRPr="00B61A8F" w:rsidRDefault="000B2945" w:rsidP="00F139E7">
      <w:pPr>
        <w:pStyle w:val="a8"/>
        <w:autoSpaceDE w:val="0"/>
        <w:autoSpaceDN w:val="0"/>
        <w:adjustRightInd w:val="0"/>
        <w:spacing w:line="276" w:lineRule="auto"/>
        <w:ind w:leftChars="0" w:left="1876"/>
        <w:rPr>
          <w:rFonts w:ascii="標楷體" w:eastAsia="標楷體" w:hAnsi="標楷體"/>
          <w:b w:val="0"/>
          <w:bCs/>
          <w:color w:val="FF0000"/>
          <w:spacing w:val="-8"/>
          <w:lang w:val="zh-TW"/>
        </w:rPr>
      </w:pPr>
      <w:r w:rsidRPr="00B61A8F">
        <w:rPr>
          <w:rFonts w:ascii="標楷體" w:eastAsia="標楷體" w:hAnsi="標楷體" w:hint="eastAsia"/>
          <w:b w:val="0"/>
          <w:bCs/>
          <w:color w:val="FF0000"/>
          <w:spacing w:val="-8"/>
          <w:lang w:val="zh-TW"/>
        </w:rPr>
        <w:t>系統、服務重新上線的時間（RTO）：_______小時。</w:t>
      </w:r>
    </w:p>
    <w:p w14:paraId="37A8D9B1" w14:textId="4E300F8F" w:rsidR="000B2945" w:rsidRPr="00B61A8F" w:rsidRDefault="000B2945" w:rsidP="00F139E7">
      <w:pPr>
        <w:pStyle w:val="a8"/>
        <w:autoSpaceDE w:val="0"/>
        <w:autoSpaceDN w:val="0"/>
        <w:adjustRightInd w:val="0"/>
        <w:spacing w:line="276" w:lineRule="auto"/>
        <w:ind w:leftChars="0" w:left="1876"/>
        <w:rPr>
          <w:rFonts w:ascii="標楷體" w:eastAsia="標楷體" w:hAnsi="標楷體"/>
          <w:b w:val="0"/>
          <w:bCs/>
          <w:color w:val="000000" w:themeColor="text1"/>
          <w:spacing w:val="-8"/>
          <w:lang w:val="zh-TW"/>
        </w:rPr>
      </w:pPr>
      <w:r w:rsidRPr="00B61A8F">
        <w:rPr>
          <w:rFonts w:ascii="標楷體" w:eastAsia="標楷體" w:hAnsi="標楷體" w:hint="eastAsia"/>
          <w:b w:val="0"/>
          <w:bCs/>
          <w:color w:val="FF0000"/>
          <w:spacing w:val="-8"/>
          <w:lang w:val="zh-TW"/>
        </w:rPr>
        <w:t>最大可容忍中斷時間（MTPD）：_______小時。</w:t>
      </w:r>
    </w:p>
    <w:p w14:paraId="2D340239" w14:textId="62014EA3" w:rsidR="001C120E" w:rsidRPr="00AA7E09" w:rsidRDefault="001C120E"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lang w:val="zh-TW"/>
        </w:rPr>
      </w:pPr>
      <w:r w:rsidRPr="00AA7E09">
        <w:rPr>
          <w:rFonts w:ascii="標楷體" w:eastAsia="標楷體" w:hAnsi="標楷體" w:hint="eastAsia"/>
          <w:b w:val="0"/>
          <w:bCs/>
          <w:lang w:val="zh-TW"/>
        </w:rPr>
        <w:t>保全開發環境</w:t>
      </w:r>
      <w:r w:rsidR="00285915" w:rsidRPr="00AA7E09">
        <w:rPr>
          <w:rFonts w:ascii="標楷體" w:eastAsia="標楷體" w:hAnsi="標楷體" w:hint="eastAsia"/>
          <w:b w:val="0"/>
          <w:bCs/>
          <w:lang w:val="zh-TW"/>
        </w:rPr>
        <w:t>：</w:t>
      </w:r>
    </w:p>
    <w:p w14:paraId="3F2D1F2F" w14:textId="7E8EFDAB" w:rsidR="00AC1B99" w:rsidRPr="00AA7E09" w:rsidRDefault="001D0B0E" w:rsidP="00410FCE">
      <w:pPr>
        <w:pStyle w:val="a8"/>
        <w:numPr>
          <w:ilvl w:val="0"/>
          <w:numId w:val="44"/>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廠商須自備系統開發環境，</w:t>
      </w:r>
      <w:r w:rsidR="00AC1B99" w:rsidRPr="00AA7E09">
        <w:rPr>
          <w:rFonts w:ascii="標楷體" w:eastAsia="標楷體" w:hAnsi="標楷體" w:hint="eastAsia"/>
          <w:b w:val="0"/>
          <w:bCs/>
          <w:lang w:val="zh-TW"/>
        </w:rPr>
        <w:t>禁止於</w:t>
      </w:r>
      <w:r>
        <w:rPr>
          <w:rFonts w:ascii="標楷體" w:eastAsia="標楷體" w:hAnsi="標楷體" w:hint="eastAsia"/>
          <w:b w:val="0"/>
          <w:bCs/>
          <w:lang w:val="zh-TW"/>
        </w:rPr>
        <w:t>本中心所提供之</w:t>
      </w:r>
      <w:r w:rsidR="00AC1B99" w:rsidRPr="00AA7E09">
        <w:rPr>
          <w:rFonts w:ascii="標楷體" w:eastAsia="標楷體" w:hAnsi="標楷體" w:hint="eastAsia"/>
          <w:b w:val="0"/>
          <w:bCs/>
          <w:lang w:val="zh-TW"/>
        </w:rPr>
        <w:t>正式環境進行</w:t>
      </w:r>
      <w:r w:rsidR="00253908">
        <w:rPr>
          <w:rFonts w:ascii="標楷體" w:eastAsia="標楷體" w:hAnsi="標楷體" w:hint="eastAsia"/>
          <w:b w:val="0"/>
          <w:bCs/>
          <w:lang w:val="zh-TW"/>
        </w:rPr>
        <w:t>系統</w:t>
      </w:r>
      <w:r w:rsidR="00AC1B99" w:rsidRPr="00AA7E09">
        <w:rPr>
          <w:rFonts w:ascii="標楷體" w:eastAsia="標楷體" w:hAnsi="標楷體" w:hint="eastAsia"/>
          <w:b w:val="0"/>
          <w:bCs/>
          <w:lang w:val="zh-TW"/>
        </w:rPr>
        <w:t>開發</w:t>
      </w:r>
      <w:r w:rsidR="00253908">
        <w:rPr>
          <w:rFonts w:ascii="標楷體" w:eastAsia="標楷體" w:hAnsi="標楷體" w:hint="eastAsia"/>
          <w:b w:val="0"/>
          <w:bCs/>
          <w:lang w:val="zh-TW"/>
        </w:rPr>
        <w:t>與</w:t>
      </w:r>
      <w:r w:rsidR="00AC1B99" w:rsidRPr="00AA7E09">
        <w:rPr>
          <w:rFonts w:ascii="標楷體" w:eastAsia="標楷體" w:hAnsi="標楷體" w:hint="eastAsia"/>
          <w:b w:val="0"/>
          <w:bCs/>
          <w:lang w:val="zh-TW"/>
        </w:rPr>
        <w:t>測試。</w:t>
      </w:r>
    </w:p>
    <w:p w14:paraId="5D880505" w14:textId="6732A046" w:rsidR="001C120E" w:rsidRPr="00AA7E09" w:rsidRDefault="001C120E" w:rsidP="00410FCE">
      <w:pPr>
        <w:pStyle w:val="a8"/>
        <w:numPr>
          <w:ilvl w:val="0"/>
          <w:numId w:val="44"/>
        </w:numPr>
        <w:autoSpaceDE w:val="0"/>
        <w:autoSpaceDN w:val="0"/>
        <w:adjustRightInd w:val="0"/>
        <w:spacing w:line="276" w:lineRule="auto"/>
        <w:ind w:leftChars="0"/>
        <w:jc w:val="both"/>
        <w:rPr>
          <w:rFonts w:ascii="標楷體" w:eastAsia="標楷體" w:hAnsi="標楷體"/>
          <w:b w:val="0"/>
          <w:bCs/>
          <w:lang w:val="zh-TW"/>
        </w:rPr>
      </w:pPr>
      <w:r w:rsidRPr="00AA7E09">
        <w:rPr>
          <w:rFonts w:ascii="標楷體" w:eastAsia="標楷體" w:hAnsi="標楷體" w:hint="eastAsia"/>
          <w:b w:val="0"/>
          <w:bCs/>
          <w:lang w:val="zh-TW"/>
        </w:rPr>
        <w:t>廠商進行測試時優先使用模擬資料，若因特殊事由</w:t>
      </w:r>
      <w:r w:rsidR="00285915" w:rsidRPr="00AA7E09">
        <w:rPr>
          <w:rFonts w:ascii="標楷體" w:eastAsia="標楷體" w:hAnsi="標楷體" w:hint="eastAsia"/>
          <w:b w:val="0"/>
          <w:bCs/>
          <w:lang w:val="zh-TW"/>
        </w:rPr>
        <w:t>需</w:t>
      </w:r>
      <w:r w:rsidRPr="00AA7E09">
        <w:rPr>
          <w:rFonts w:ascii="標楷體" w:eastAsia="標楷體" w:hAnsi="標楷體" w:hint="eastAsia"/>
          <w:b w:val="0"/>
          <w:bCs/>
          <w:lang w:val="zh-TW"/>
        </w:rPr>
        <w:t>使用真實資料進行測試</w:t>
      </w:r>
      <w:r w:rsidR="00285915" w:rsidRPr="00AA7E09">
        <w:rPr>
          <w:rFonts w:ascii="標楷體" w:eastAsia="標楷體" w:hAnsi="標楷體" w:hint="eastAsia"/>
          <w:b w:val="0"/>
          <w:bCs/>
          <w:lang w:val="zh-TW"/>
        </w:rPr>
        <w:t>，亦不得使用原始資料，並對於使用之資料善盡保管及保密之責任。系統應對於異常事件、重要事件或特殊權限帳號儲存保留日誌紀錄。</w:t>
      </w:r>
    </w:p>
    <w:p w14:paraId="1C3B8E33" w14:textId="68459280" w:rsidR="00285915" w:rsidRPr="00AA7E09" w:rsidRDefault="00285915" w:rsidP="00410FCE">
      <w:pPr>
        <w:pStyle w:val="a8"/>
        <w:numPr>
          <w:ilvl w:val="0"/>
          <w:numId w:val="44"/>
        </w:numPr>
        <w:autoSpaceDE w:val="0"/>
        <w:autoSpaceDN w:val="0"/>
        <w:adjustRightInd w:val="0"/>
        <w:spacing w:line="276" w:lineRule="auto"/>
        <w:ind w:leftChars="0"/>
        <w:jc w:val="both"/>
        <w:rPr>
          <w:rFonts w:ascii="標楷體" w:eastAsia="標楷體" w:hAnsi="標楷體"/>
          <w:b w:val="0"/>
          <w:bCs/>
          <w:lang w:val="zh-TW"/>
        </w:rPr>
      </w:pPr>
      <w:r w:rsidRPr="00AA7E09">
        <w:rPr>
          <w:rFonts w:ascii="標楷體" w:eastAsia="標楷體" w:hAnsi="標楷體" w:hint="eastAsia"/>
          <w:b w:val="0"/>
          <w:bCs/>
          <w:lang w:val="zh-TW"/>
        </w:rPr>
        <w:lastRenderedPageBreak/>
        <w:t>廠商對</w:t>
      </w:r>
      <w:r w:rsidR="00253908">
        <w:rPr>
          <w:rFonts w:ascii="標楷體" w:eastAsia="標楷體" w:hAnsi="標楷體" w:hint="eastAsia"/>
          <w:b w:val="0"/>
          <w:bCs/>
          <w:lang w:val="zh-TW"/>
        </w:rPr>
        <w:t>資訊</w:t>
      </w:r>
      <w:r w:rsidRPr="00AA7E09">
        <w:rPr>
          <w:rFonts w:ascii="標楷體" w:eastAsia="標楷體" w:hAnsi="標楷體" w:hint="eastAsia"/>
          <w:b w:val="0"/>
          <w:bCs/>
          <w:lang w:val="zh-TW"/>
        </w:rPr>
        <w:t>系統之異動，應事先作好資料備份工作，並就其實施細節及可能之風險完成規劃及評估，經本中心確認始得實施，如有意外狀況，除應採取還原或其他措施或減少不良影響，並於第一時間通知本中心。</w:t>
      </w:r>
    </w:p>
    <w:p w14:paraId="2957A6F6" w14:textId="4A2A61C4" w:rsidR="0093386A" w:rsidRPr="00AA7E09" w:rsidRDefault="0093386A" w:rsidP="00410FCE">
      <w:pPr>
        <w:pStyle w:val="a8"/>
        <w:numPr>
          <w:ilvl w:val="0"/>
          <w:numId w:val="44"/>
        </w:numPr>
        <w:autoSpaceDE w:val="0"/>
        <w:autoSpaceDN w:val="0"/>
        <w:adjustRightInd w:val="0"/>
        <w:spacing w:line="276" w:lineRule="auto"/>
        <w:ind w:leftChars="0"/>
        <w:jc w:val="both"/>
        <w:rPr>
          <w:rFonts w:ascii="標楷體" w:eastAsia="標楷體" w:hAnsi="標楷體"/>
          <w:b w:val="0"/>
          <w:bCs/>
          <w:lang w:val="zh-TW"/>
        </w:rPr>
      </w:pPr>
      <w:r w:rsidRPr="00AA7E09">
        <w:rPr>
          <w:rFonts w:ascii="標楷體" w:eastAsia="標楷體" w:hAnsi="標楷體" w:hint="eastAsia"/>
          <w:b w:val="0"/>
          <w:bCs/>
          <w:lang w:val="zh-TW"/>
        </w:rPr>
        <w:t>作業系統、資料庫及應用程式之所有密碼資料，皆不得以明碼型態存或傳輸，若有特殊需求須經本中心同意後辦理。</w:t>
      </w:r>
    </w:p>
    <w:p w14:paraId="56F58A7F" w14:textId="203E2087" w:rsidR="00081320" w:rsidRPr="00AA7E09" w:rsidRDefault="00081320" w:rsidP="00410FCE">
      <w:pPr>
        <w:pStyle w:val="a8"/>
        <w:numPr>
          <w:ilvl w:val="0"/>
          <w:numId w:val="44"/>
        </w:numPr>
        <w:autoSpaceDE w:val="0"/>
        <w:autoSpaceDN w:val="0"/>
        <w:adjustRightInd w:val="0"/>
        <w:spacing w:line="276" w:lineRule="auto"/>
        <w:ind w:leftChars="0"/>
        <w:jc w:val="both"/>
        <w:rPr>
          <w:rFonts w:ascii="標楷體" w:eastAsia="標楷體" w:hAnsi="標楷體"/>
          <w:b w:val="0"/>
          <w:bCs/>
          <w:lang w:val="zh-TW"/>
        </w:rPr>
      </w:pPr>
      <w:r w:rsidRPr="00AA7E09">
        <w:rPr>
          <w:rFonts w:ascii="標楷體" w:eastAsia="標楷體" w:hAnsi="標楷體" w:hint="eastAsia"/>
          <w:b w:val="0"/>
          <w:bCs/>
          <w:lang w:val="zh-TW"/>
        </w:rPr>
        <w:t>於開發或進行原程式修改之原始碼，須提供未加密完整原始碼</w:t>
      </w:r>
      <w:r w:rsidR="003649D9" w:rsidRPr="00AA7E09">
        <w:rPr>
          <w:rFonts w:ascii="標楷體" w:eastAsia="標楷體" w:hAnsi="標楷體" w:hint="eastAsia"/>
          <w:b w:val="0"/>
          <w:bCs/>
          <w:lang w:val="zh-TW"/>
        </w:rPr>
        <w:t>於</w:t>
      </w:r>
      <w:r w:rsidRPr="00AA7E09">
        <w:rPr>
          <w:rFonts w:ascii="標楷體" w:eastAsia="標楷體" w:hAnsi="標楷體" w:hint="eastAsia"/>
          <w:b w:val="0"/>
          <w:bCs/>
          <w:lang w:val="zh-TW"/>
        </w:rPr>
        <w:t>本中心</w:t>
      </w:r>
      <w:r w:rsidR="003649D9" w:rsidRPr="00AA7E09">
        <w:rPr>
          <w:rFonts w:ascii="標楷體" w:eastAsia="標楷體" w:hAnsi="標楷體" w:hint="eastAsia"/>
          <w:b w:val="0"/>
          <w:bCs/>
          <w:lang w:val="zh-TW"/>
        </w:rPr>
        <w:t>，系統相關軟體如有修改時應配合一併更新</w:t>
      </w:r>
      <w:r w:rsidR="00F81B1B" w:rsidRPr="00AA7E09">
        <w:rPr>
          <w:rFonts w:ascii="標楷體" w:eastAsia="標楷體" w:hAnsi="標楷體" w:hint="eastAsia"/>
          <w:b w:val="0"/>
          <w:bCs/>
          <w:lang w:val="zh-TW"/>
        </w:rPr>
        <w:t>（</w:t>
      </w:r>
      <w:r w:rsidR="00F81B1B" w:rsidRPr="00AA7E09">
        <w:rPr>
          <w:rFonts w:ascii="標楷體" w:eastAsia="標楷體" w:hAnsi="標楷體" w:hint="eastAsia"/>
          <w:b w:val="0"/>
          <w:bCs/>
          <w:color w:val="FF0000"/>
          <w:lang w:val="zh-TW"/>
        </w:rPr>
        <w:t>此項視專案屬性擇用</w:t>
      </w:r>
      <w:r w:rsidR="00EC15CA" w:rsidRPr="00AA7E09">
        <w:rPr>
          <w:rFonts w:ascii="標楷體" w:eastAsia="標楷體" w:hAnsi="標楷體" w:hint="eastAsia"/>
          <w:b w:val="0"/>
          <w:bCs/>
          <w:color w:val="FF0000"/>
          <w:lang w:val="zh-TW"/>
        </w:rPr>
        <w:t>，但屬完全為中心客製化開發系統適用</w:t>
      </w:r>
      <w:r w:rsidR="00F81B1B" w:rsidRPr="00AA7E09">
        <w:rPr>
          <w:rFonts w:ascii="標楷體" w:eastAsia="標楷體" w:hAnsi="標楷體" w:hint="eastAsia"/>
          <w:b w:val="0"/>
          <w:bCs/>
          <w:lang w:val="zh-TW"/>
        </w:rPr>
        <w:t>）</w:t>
      </w:r>
      <w:r w:rsidR="003649D9" w:rsidRPr="00AA7E09">
        <w:rPr>
          <w:rFonts w:ascii="標楷體" w:eastAsia="標楷體" w:hAnsi="標楷體" w:hint="eastAsia"/>
          <w:b w:val="0"/>
          <w:bCs/>
          <w:lang w:val="zh-TW"/>
        </w:rPr>
        <w:t>。</w:t>
      </w:r>
    </w:p>
    <w:p w14:paraId="5485D397" w14:textId="47973721" w:rsidR="004D0910" w:rsidRPr="00AA7E09" w:rsidRDefault="00F87FC1"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lang w:val="zh-TW"/>
        </w:rPr>
      </w:pPr>
      <w:r>
        <w:rPr>
          <w:rFonts w:ascii="標楷體" w:eastAsia="標楷體" w:hAnsi="標楷體" w:hint="eastAsia"/>
          <w:b w:val="0"/>
          <w:bCs/>
          <w:lang w:val="zh-TW"/>
        </w:rPr>
        <w:t>資訊</w:t>
      </w:r>
      <w:r w:rsidR="004D0910" w:rsidRPr="00AA7E09">
        <w:rPr>
          <w:rFonts w:ascii="標楷體" w:eastAsia="標楷體" w:hAnsi="標楷體" w:hint="eastAsia"/>
          <w:b w:val="0"/>
          <w:bCs/>
          <w:lang w:val="zh-TW"/>
        </w:rPr>
        <w:t>系統防護</w:t>
      </w:r>
    </w:p>
    <w:p w14:paraId="300E21BE" w14:textId="2C070E69" w:rsidR="004D0910" w:rsidRPr="00AA7E09" w:rsidRDefault="00F87FC1"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2C1161" w:rsidRPr="00AA7E09">
        <w:rPr>
          <w:rFonts w:ascii="標楷體" w:eastAsia="標楷體" w:hAnsi="標楷體" w:hint="eastAsia"/>
          <w:b w:val="0"/>
          <w:bCs/>
          <w:lang w:val="zh-TW"/>
        </w:rPr>
        <w:t>系統</w:t>
      </w:r>
      <w:r w:rsidR="009B1A06" w:rsidRPr="00AA7E09">
        <w:rPr>
          <w:rFonts w:ascii="標楷體" w:eastAsia="標楷體" w:hAnsi="標楷體" w:hint="eastAsia"/>
          <w:b w:val="0"/>
          <w:bCs/>
          <w:lang w:val="zh-TW"/>
        </w:rPr>
        <w:t>應</w:t>
      </w:r>
      <w:r w:rsidR="00503476">
        <w:rPr>
          <w:rFonts w:ascii="標楷體" w:eastAsia="標楷體" w:hAnsi="標楷體" w:hint="eastAsia"/>
          <w:b w:val="0"/>
          <w:bCs/>
          <w:lang w:val="zh-TW"/>
        </w:rPr>
        <w:t>依</w:t>
      </w:r>
      <w:r w:rsidR="0018152C" w:rsidRPr="00AA7E09">
        <w:rPr>
          <w:rFonts w:ascii="標楷體" w:eastAsia="標楷體" w:hAnsi="標楷體" w:hint="eastAsia"/>
          <w:b w:val="0"/>
          <w:bCs/>
          <w:lang w:val="zh-TW"/>
        </w:rPr>
        <w:t>國家資通安全研究院</w:t>
      </w:r>
      <w:r w:rsidR="009B1A06" w:rsidRPr="00AA7E09">
        <w:rPr>
          <w:rFonts w:ascii="標楷體" w:eastAsia="標楷體" w:hAnsi="標楷體" w:hint="eastAsia"/>
          <w:b w:val="0"/>
          <w:bCs/>
          <w:lang w:val="zh-TW"/>
        </w:rPr>
        <w:t>「Web應用程式安全參考指引」</w:t>
      </w:r>
      <w:r w:rsidR="00E600E5" w:rsidRPr="00AA7E09">
        <w:rPr>
          <w:rFonts w:ascii="標楷體" w:eastAsia="標楷體" w:hAnsi="標楷體" w:hint="eastAsia"/>
          <w:b w:val="0"/>
          <w:bCs/>
          <w:lang w:val="zh-TW"/>
        </w:rPr>
        <w:t>設計並</w:t>
      </w:r>
      <w:r w:rsidR="009B1A06" w:rsidRPr="00AA7E09">
        <w:rPr>
          <w:rFonts w:ascii="標楷體" w:eastAsia="標楷體" w:hAnsi="標楷體" w:hint="eastAsia"/>
          <w:b w:val="0"/>
          <w:bCs/>
          <w:lang w:val="zh-TW"/>
        </w:rPr>
        <w:t>進行</w:t>
      </w:r>
      <w:proofErr w:type="gramStart"/>
      <w:r w:rsidR="009B1A06" w:rsidRPr="00AA7E09">
        <w:rPr>
          <w:rFonts w:ascii="標楷體" w:eastAsia="標楷體" w:hAnsi="標楷體" w:hint="eastAsia"/>
          <w:b w:val="0"/>
          <w:bCs/>
          <w:lang w:val="zh-TW"/>
        </w:rPr>
        <w:t>資安查</w:t>
      </w:r>
      <w:proofErr w:type="gramEnd"/>
      <w:r w:rsidR="009B1A06" w:rsidRPr="00AA7E09">
        <w:rPr>
          <w:rFonts w:ascii="標楷體" w:eastAsia="標楷體" w:hAnsi="標楷體" w:hint="eastAsia"/>
          <w:b w:val="0"/>
          <w:bCs/>
          <w:lang w:val="zh-TW"/>
        </w:rPr>
        <w:t>檢。</w:t>
      </w:r>
    </w:p>
    <w:p w14:paraId="4112164E" w14:textId="2718A173" w:rsidR="00AC1B99" w:rsidRPr="00AA7E09" w:rsidRDefault="00F87FC1"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AC1B99" w:rsidRPr="00AA7E09">
        <w:rPr>
          <w:rFonts w:ascii="標楷體" w:eastAsia="標楷體" w:hAnsi="標楷體" w:hint="eastAsia"/>
          <w:b w:val="0"/>
        </w:rPr>
        <w:t>系統</w:t>
      </w:r>
      <w:r w:rsidR="00AC1B99" w:rsidRPr="00AA7E09">
        <w:rPr>
          <w:rFonts w:ascii="標楷體" w:eastAsia="標楷體" w:hAnsi="標楷體" w:hint="eastAsia"/>
          <w:b w:val="0"/>
          <w:bCs/>
          <w:lang w:val="zh-TW"/>
        </w:rPr>
        <w:t>須具備SQL Injection、XSS</w:t>
      </w:r>
      <w:r w:rsidR="00353437" w:rsidRPr="00AA7E09">
        <w:rPr>
          <w:rFonts w:ascii="標楷體" w:eastAsia="標楷體" w:hAnsi="標楷體" w:hint="eastAsia"/>
          <w:b w:val="0"/>
          <w:bCs/>
          <w:lang w:val="zh-TW"/>
        </w:rPr>
        <w:t>、CSRF</w:t>
      </w:r>
      <w:r w:rsidR="00AC1B99" w:rsidRPr="00AA7E09">
        <w:rPr>
          <w:rFonts w:ascii="標楷體" w:eastAsia="標楷體" w:hAnsi="標楷體" w:hint="eastAsia"/>
          <w:b w:val="0"/>
          <w:bCs/>
          <w:lang w:val="zh-TW"/>
        </w:rPr>
        <w:t>、File Injection及File Inclusion 等攻擊之防護能力。</w:t>
      </w:r>
    </w:p>
    <w:p w14:paraId="7D8DB2ED" w14:textId="5994227D" w:rsidR="00360484" w:rsidRPr="00503476"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rPr>
      </w:pPr>
      <w:r>
        <w:rPr>
          <w:rFonts w:ascii="標楷體" w:eastAsia="標楷體" w:hAnsi="標楷體" w:hint="eastAsia"/>
          <w:b w:val="0"/>
          <w:bCs/>
          <w:lang w:val="zh-TW"/>
        </w:rPr>
        <w:t>資訊系統如為</w:t>
      </w:r>
      <w:r w:rsidR="00AC530C" w:rsidRPr="00503476">
        <w:rPr>
          <w:rFonts w:ascii="標楷體" w:eastAsia="標楷體" w:hAnsi="標楷體" w:hint="eastAsia"/>
          <w:b w:val="0"/>
          <w:bCs/>
          <w:lang w:val="zh-TW"/>
        </w:rPr>
        <w:t>網站</w:t>
      </w:r>
      <w:r w:rsidR="003649F5" w:rsidRPr="00503476">
        <w:rPr>
          <w:rFonts w:ascii="標楷體" w:eastAsia="標楷體" w:hAnsi="標楷體" w:hint="eastAsia"/>
          <w:b w:val="0"/>
          <w:bCs/>
          <w:lang w:val="zh-TW"/>
        </w:rPr>
        <w:t>系統</w:t>
      </w:r>
      <w:r>
        <w:rPr>
          <w:rFonts w:ascii="標楷體" w:eastAsia="標楷體" w:hAnsi="標楷體" w:hint="eastAsia"/>
          <w:b w:val="0"/>
          <w:bCs/>
          <w:lang w:val="zh-TW"/>
        </w:rPr>
        <w:t>，</w:t>
      </w:r>
      <w:r w:rsidR="00607FB6" w:rsidRPr="00503476">
        <w:rPr>
          <w:rFonts w:ascii="標楷體" w:eastAsia="標楷體" w:hAnsi="標楷體" w:hint="eastAsia"/>
          <w:b w:val="0"/>
          <w:bCs/>
          <w:lang w:val="zh-TW"/>
        </w:rPr>
        <w:t>傳輸應採用HTTPS協定</w:t>
      </w:r>
      <w:r w:rsidR="00360484" w:rsidRPr="00503476">
        <w:rPr>
          <w:rFonts w:ascii="標楷體" w:eastAsia="標楷體" w:hAnsi="標楷體" w:hint="eastAsia"/>
          <w:b w:val="0"/>
          <w:bCs/>
          <w:lang w:val="zh-TW"/>
        </w:rPr>
        <w:t>TLS</w:t>
      </w:r>
      <w:r w:rsidR="00360484" w:rsidRPr="00503476">
        <w:rPr>
          <w:rFonts w:ascii="標楷體" w:eastAsia="標楷體" w:hAnsi="標楷體"/>
          <w:b w:val="0"/>
          <w:bCs/>
          <w:lang w:val="zh-TW"/>
        </w:rPr>
        <w:t>1.2</w:t>
      </w:r>
      <w:r w:rsidR="00360484" w:rsidRPr="00503476">
        <w:rPr>
          <w:rFonts w:ascii="標楷體" w:eastAsia="標楷體" w:hAnsi="標楷體" w:hint="eastAsia"/>
          <w:b w:val="0"/>
          <w:bCs/>
          <w:lang w:val="zh-TW"/>
        </w:rPr>
        <w:t>（含）以上版本</w:t>
      </w:r>
      <w:r w:rsidR="00607FB6" w:rsidRPr="00503476">
        <w:rPr>
          <w:rFonts w:ascii="標楷體" w:eastAsia="標楷體" w:hAnsi="標楷體" w:hint="eastAsia"/>
          <w:b w:val="0"/>
          <w:bCs/>
          <w:lang w:val="zh-TW"/>
        </w:rPr>
        <w:t>，以確保機敏資料</w:t>
      </w:r>
      <w:proofErr w:type="gramStart"/>
      <w:r w:rsidR="00607FB6" w:rsidRPr="00503476">
        <w:rPr>
          <w:rFonts w:ascii="標楷體" w:eastAsia="標楷體" w:hAnsi="標楷體" w:hint="eastAsia"/>
          <w:b w:val="0"/>
          <w:bCs/>
          <w:lang w:val="zh-TW"/>
        </w:rPr>
        <w:t>以密文方式</w:t>
      </w:r>
      <w:proofErr w:type="gramEnd"/>
      <w:r w:rsidR="00607FB6" w:rsidRPr="00503476">
        <w:rPr>
          <w:rFonts w:ascii="標楷體" w:eastAsia="標楷體" w:hAnsi="標楷體" w:hint="eastAsia"/>
          <w:b w:val="0"/>
          <w:bCs/>
          <w:lang w:val="zh-TW"/>
        </w:rPr>
        <w:t>傳輸。</w:t>
      </w:r>
      <w:r w:rsidR="00360484" w:rsidRPr="00503476">
        <w:rPr>
          <w:rFonts w:ascii="標楷體" w:eastAsia="標楷體" w:hAnsi="標楷體" w:hint="eastAsia"/>
          <w:b w:val="0"/>
          <w:bCs/>
          <w:lang w:val="zh-TW"/>
        </w:rPr>
        <w:t>HTTPS連線不得使用遭破解加密演算法，如DES、3DES、RC</w:t>
      </w:r>
      <w:r w:rsidR="00360484" w:rsidRPr="00503476">
        <w:rPr>
          <w:rFonts w:ascii="標楷體" w:eastAsia="標楷體" w:hAnsi="標楷體"/>
          <w:b w:val="0"/>
          <w:bCs/>
          <w:lang w:val="zh-TW"/>
        </w:rPr>
        <w:t>4</w:t>
      </w:r>
      <w:r w:rsidR="00360484" w:rsidRPr="00503476">
        <w:rPr>
          <w:rFonts w:ascii="標楷體" w:eastAsia="標楷體" w:hAnsi="標楷體" w:hint="eastAsia"/>
          <w:b w:val="0"/>
          <w:bCs/>
          <w:lang w:val="zh-TW"/>
        </w:rPr>
        <w:t>等。</w:t>
      </w:r>
    </w:p>
    <w:p w14:paraId="59184894" w14:textId="1A1274E3" w:rsidR="009C140D" w:rsidRDefault="009C140D" w:rsidP="00BD0507">
      <w:pPr>
        <w:pStyle w:val="a8"/>
        <w:numPr>
          <w:ilvl w:val="0"/>
          <w:numId w:val="43"/>
        </w:numPr>
        <w:autoSpaceDE w:val="0"/>
        <w:autoSpaceDN w:val="0"/>
        <w:adjustRightInd w:val="0"/>
        <w:spacing w:line="276" w:lineRule="auto"/>
        <w:ind w:leftChars="0"/>
        <w:jc w:val="both"/>
        <w:rPr>
          <w:rFonts w:ascii="標楷體" w:eastAsia="標楷體" w:hAnsi="標楷體"/>
          <w:b w:val="0"/>
          <w:bCs/>
        </w:rPr>
      </w:pPr>
      <w:r w:rsidRPr="00B52E47">
        <w:rPr>
          <w:rFonts w:ascii="標楷體" w:eastAsia="標楷體" w:hAnsi="標楷體" w:hint="eastAsia"/>
          <w:b w:val="0"/>
          <w:bCs/>
        </w:rPr>
        <w:t>資訊系統具備帳號鎖定機制，帳號登入進行身分鑑別失敗達5次後，至少15分鐘內不允許該帳號及來源IP繼續嘗試登入</w:t>
      </w:r>
      <w:r w:rsidR="00B52E47">
        <w:rPr>
          <w:rFonts w:ascii="標楷體" w:eastAsia="標楷體" w:hAnsi="標楷體" w:hint="eastAsia"/>
          <w:b w:val="0"/>
          <w:bCs/>
        </w:rPr>
        <w:t>。</w:t>
      </w:r>
    </w:p>
    <w:p w14:paraId="511AD80B" w14:textId="0DDF04F3" w:rsidR="00B52E47" w:rsidRPr="00B52E47" w:rsidRDefault="00B52E47" w:rsidP="00BD0507">
      <w:pPr>
        <w:pStyle w:val="a8"/>
        <w:numPr>
          <w:ilvl w:val="0"/>
          <w:numId w:val="43"/>
        </w:numPr>
        <w:autoSpaceDE w:val="0"/>
        <w:autoSpaceDN w:val="0"/>
        <w:adjustRightInd w:val="0"/>
        <w:spacing w:line="276" w:lineRule="auto"/>
        <w:ind w:leftChars="0"/>
        <w:jc w:val="both"/>
        <w:rPr>
          <w:rFonts w:ascii="標楷體" w:eastAsia="標楷體" w:hAnsi="標楷體"/>
          <w:b w:val="0"/>
          <w:bCs/>
        </w:rPr>
      </w:pPr>
      <w:r>
        <w:rPr>
          <w:rFonts w:ascii="標楷體" w:eastAsia="標楷體" w:hAnsi="標楷體" w:hint="eastAsia"/>
          <w:b w:val="0"/>
          <w:bCs/>
          <w:lang w:val="zh-TW"/>
        </w:rPr>
        <w:t>資訊</w:t>
      </w:r>
      <w:r w:rsidRPr="00AA7E09">
        <w:rPr>
          <w:rFonts w:ascii="標楷體" w:eastAsia="標楷體" w:hAnsi="標楷體" w:hint="eastAsia"/>
          <w:b w:val="0"/>
          <w:bCs/>
          <w:lang w:val="zh-TW"/>
        </w:rPr>
        <w:t>系統分級</w:t>
      </w:r>
      <w:r w:rsidRPr="00687379">
        <w:rPr>
          <w:rFonts w:ascii="標楷體" w:eastAsia="標楷體" w:hAnsi="標楷體" w:hint="eastAsia"/>
          <w:b w:val="0"/>
          <w:bCs/>
          <w:lang w:val="zh-TW"/>
        </w:rPr>
        <w:t>為中、高者，</w:t>
      </w:r>
      <w:r w:rsidRPr="00687379">
        <w:rPr>
          <w:rFonts w:ascii="標楷體" w:eastAsia="標楷體" w:hAnsi="標楷體" w:hint="eastAsia"/>
          <w:b w:val="0"/>
          <w:bCs/>
        </w:rPr>
        <w:t>身</w:t>
      </w:r>
      <w:r w:rsidRPr="00AA7E09">
        <w:rPr>
          <w:rFonts w:ascii="標楷體" w:eastAsia="標楷體" w:hAnsi="標楷體" w:hint="eastAsia"/>
          <w:b w:val="0"/>
          <w:bCs/>
        </w:rPr>
        <w:t>分驗證機制應防範自動化程式之登入或密碼更換嘗試，登入系統頁面或密碼更換頁面採用圖形驗證碼（CAPTCHA）機制或以其他足以辨識人為動作之方式(如勾選特定選項等)，以防堵自動化程式之嘗試行為。</w:t>
      </w:r>
    </w:p>
    <w:p w14:paraId="3DE2D442" w14:textId="5A474BB9" w:rsidR="00503476" w:rsidRDefault="0035755A"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503476" w:rsidRPr="00AC1B99">
        <w:rPr>
          <w:rFonts w:ascii="標楷體" w:eastAsia="標楷體" w:hAnsi="標楷體" w:hint="eastAsia"/>
          <w:b w:val="0"/>
          <w:bCs/>
          <w:lang w:val="zh-TW"/>
        </w:rPr>
        <w:t>系統</w:t>
      </w:r>
      <w:r w:rsidR="00503476" w:rsidRPr="00BC2085">
        <w:rPr>
          <w:rFonts w:ascii="標楷體" w:eastAsia="標楷體" w:hAnsi="標楷體" w:hint="eastAsia"/>
          <w:b w:val="0"/>
          <w:bCs/>
        </w:rPr>
        <w:t>安全</w:t>
      </w:r>
      <w:r w:rsidR="00503476" w:rsidRPr="00AC1B99">
        <w:rPr>
          <w:rFonts w:ascii="標楷體" w:eastAsia="標楷體" w:hAnsi="標楷體" w:hint="eastAsia"/>
          <w:b w:val="0"/>
          <w:bCs/>
          <w:lang w:val="zh-TW"/>
        </w:rPr>
        <w:t>機制須整體考慮實體安全、軟體系統壓力及負載測試使用者溝通管道上，規劃適當之安全性協定，以完整地保護各項資料不被盜取、竄改，並杜絕發生系統被入侵之行為。</w:t>
      </w:r>
    </w:p>
    <w:p w14:paraId="41F5C915" w14:textId="21C453B2" w:rsidR="00503476"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sidRPr="005D63B5">
        <w:rPr>
          <w:rFonts w:ascii="標楷體" w:eastAsia="標楷體" w:hAnsi="標楷體" w:hint="eastAsia"/>
          <w:b w:val="0"/>
          <w:bCs/>
          <w:lang w:val="zh-TW"/>
        </w:rPr>
        <w:t>廠商</w:t>
      </w:r>
      <w:r w:rsidRPr="00DC6E23">
        <w:rPr>
          <w:rFonts w:ascii="標楷體" w:eastAsia="標楷體" w:hAnsi="標楷體" w:hint="eastAsia"/>
          <w:b w:val="0"/>
          <w:bCs/>
          <w:lang w:val="zh-TW"/>
        </w:rPr>
        <w:t>應配合本中心依國家資通安全研究院公告之政府組態基準(GCB)設定項目需求，辦理</w:t>
      </w:r>
      <w:r w:rsidR="00BF5587">
        <w:rPr>
          <w:rFonts w:ascii="標楷體" w:eastAsia="標楷體" w:hAnsi="標楷體" w:hint="eastAsia"/>
          <w:b w:val="0"/>
          <w:bCs/>
          <w:lang w:val="zh-TW"/>
        </w:rPr>
        <w:t>資訊系統之</w:t>
      </w:r>
      <w:r w:rsidRPr="005D63B5">
        <w:rPr>
          <w:rFonts w:ascii="標楷體" w:eastAsia="標楷體" w:hAnsi="標楷體" w:hint="eastAsia"/>
          <w:b w:val="0"/>
          <w:bCs/>
          <w:lang w:val="zh-TW"/>
        </w:rPr>
        <w:t>伺服器作業系統</w:t>
      </w:r>
      <w:r w:rsidR="00BF5587">
        <w:rPr>
          <w:rFonts w:ascii="標楷體" w:eastAsia="標楷體" w:hAnsi="標楷體" w:hint="eastAsia"/>
          <w:b w:val="0"/>
          <w:bCs/>
          <w:lang w:val="zh-TW"/>
        </w:rPr>
        <w:t>、</w:t>
      </w:r>
      <w:r w:rsidRPr="005D63B5">
        <w:rPr>
          <w:rFonts w:ascii="標楷體" w:eastAsia="標楷體" w:hAnsi="標楷體" w:hint="eastAsia"/>
          <w:b w:val="0"/>
          <w:bCs/>
          <w:lang w:val="zh-TW"/>
        </w:rPr>
        <w:t>瀏覽器等GCB套用。除有套用影響系統及業務運作之情形，應以全部項目套用為原則</w:t>
      </w:r>
      <w:r w:rsidRPr="00821350">
        <w:rPr>
          <w:rFonts w:ascii="標楷體" w:eastAsia="標楷體" w:hAnsi="標楷體" w:hint="eastAsia"/>
          <w:b w:val="0"/>
          <w:bCs/>
          <w:lang w:val="zh-TW"/>
        </w:rPr>
        <w:t>。</w:t>
      </w:r>
    </w:p>
    <w:p w14:paraId="0D30140E" w14:textId="77777777" w:rsidR="00503476" w:rsidRPr="00821350"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sidRPr="00821350">
        <w:rPr>
          <w:rFonts w:ascii="標楷體" w:eastAsia="標楷體" w:hAnsi="標楷體" w:hint="eastAsia"/>
          <w:b w:val="0"/>
          <w:bCs/>
          <w:lang w:val="zh-TW"/>
        </w:rPr>
        <w:t>作業系統、資料庫及應用程式層級，除系統作業架構特殊需求外，所有密碼資料，皆不得以明文型態存放。</w:t>
      </w:r>
    </w:p>
    <w:p w14:paraId="087E265F" w14:textId="77777777" w:rsidR="00503476" w:rsidRPr="00821350"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sidRPr="00821350">
        <w:rPr>
          <w:rFonts w:ascii="標楷體" w:eastAsia="標楷體" w:hAnsi="標楷體" w:hint="eastAsia"/>
          <w:b w:val="0"/>
          <w:bCs/>
          <w:lang w:val="zh-TW"/>
        </w:rPr>
        <w:t>帳號及密碼管理須遵循本中心制訂之密碼設定原則，密碼輸入時皆以暗碼顯示，帳號或密碼輸入錯誤不直接明示，只顯示「帳號或密碼錯誤」。</w:t>
      </w:r>
    </w:p>
    <w:p w14:paraId="6A92B059" w14:textId="77777777" w:rsidR="00503476" w:rsidRPr="00821350"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sidRPr="00821350">
        <w:rPr>
          <w:rFonts w:ascii="標楷體" w:eastAsia="標楷體" w:hAnsi="標楷體" w:hint="eastAsia"/>
          <w:b w:val="0"/>
          <w:bCs/>
          <w:lang w:val="zh-TW"/>
        </w:rPr>
        <w:t>須採用無程式碼技術進行系統維護，惟操作畫面等網頁展示部分可採用原始碼技術。</w:t>
      </w:r>
    </w:p>
    <w:p w14:paraId="18843C1F" w14:textId="77777777" w:rsidR="00503476" w:rsidRPr="00AA7E09"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sidRPr="00B25A14">
        <w:rPr>
          <w:rFonts w:ascii="標楷體" w:eastAsia="標楷體" w:hAnsi="標楷體" w:hint="eastAsia"/>
          <w:b w:val="0"/>
          <w:bCs/>
          <w:lang w:val="zh-TW"/>
        </w:rPr>
        <w:t>廠商應確保其開發之程式絕無留有任何形式之系統後門，以免危害系</w:t>
      </w:r>
      <w:r w:rsidRPr="00AA7E09">
        <w:rPr>
          <w:rFonts w:ascii="標楷體" w:eastAsia="標楷體" w:hAnsi="標楷體" w:hint="eastAsia"/>
          <w:b w:val="0"/>
          <w:bCs/>
          <w:lang w:val="zh-TW"/>
        </w:rPr>
        <w:t>統安全。</w:t>
      </w:r>
    </w:p>
    <w:p w14:paraId="2403396B" w14:textId="03B0606D" w:rsidR="00503476" w:rsidRPr="00AA7E09" w:rsidRDefault="0035755A" w:rsidP="00410FCE">
      <w:pPr>
        <w:pStyle w:val="a8"/>
        <w:numPr>
          <w:ilvl w:val="0"/>
          <w:numId w:val="43"/>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503476" w:rsidRPr="00AA7E09">
        <w:rPr>
          <w:rFonts w:ascii="標楷體" w:eastAsia="標楷體" w:hAnsi="標楷體" w:hint="eastAsia"/>
          <w:b w:val="0"/>
          <w:bCs/>
          <w:lang w:val="zh-TW"/>
        </w:rPr>
        <w:t>系統需設置客製化錯誤頁面，當發生錯誤時，使用者</w:t>
      </w:r>
      <w:proofErr w:type="gramStart"/>
      <w:r w:rsidR="00503476" w:rsidRPr="00AA7E09">
        <w:rPr>
          <w:rFonts w:ascii="標楷體" w:eastAsia="標楷體" w:hAnsi="標楷體" w:hint="eastAsia"/>
          <w:b w:val="0"/>
          <w:bCs/>
          <w:lang w:val="zh-TW"/>
        </w:rPr>
        <w:t>頁面僅顯示</w:t>
      </w:r>
      <w:proofErr w:type="gramEnd"/>
      <w:r w:rsidR="00503476" w:rsidRPr="00AA7E09">
        <w:rPr>
          <w:rFonts w:ascii="標楷體" w:eastAsia="標楷體" w:hAnsi="標楷體" w:hint="eastAsia"/>
          <w:b w:val="0"/>
          <w:bCs/>
          <w:lang w:val="zh-TW"/>
        </w:rPr>
        <w:t>簡短錯誤訊息與代碼，不包含詳細的錯誤訊息</w:t>
      </w:r>
      <w:r w:rsidR="00BF5587">
        <w:rPr>
          <w:rFonts w:ascii="標楷體" w:eastAsia="標楷體" w:hAnsi="標楷體" w:hint="eastAsia"/>
          <w:b w:val="0"/>
          <w:bCs/>
          <w:lang w:val="zh-TW"/>
        </w:rPr>
        <w:t>，</w:t>
      </w:r>
      <w:r w:rsidR="00BF5587" w:rsidRPr="00BF5587">
        <w:rPr>
          <w:rFonts w:ascii="標楷體" w:eastAsia="標楷體" w:hAnsi="標楷體" w:hint="eastAsia"/>
          <w:b w:val="0"/>
          <w:bCs/>
          <w:lang w:val="zh-TW"/>
        </w:rPr>
        <w:t>避免將詳細或除錯用訊息直接顯示於使用者頁面，以防被攻擊者用來刺探系統內部資訊，</w:t>
      </w:r>
      <w:r w:rsidR="00BF5587" w:rsidRPr="00BF5587">
        <w:rPr>
          <w:rFonts w:ascii="標楷體" w:eastAsia="標楷體" w:hAnsi="標楷體" w:hint="eastAsia"/>
          <w:b w:val="0"/>
          <w:bCs/>
          <w:lang w:val="zh-TW"/>
        </w:rPr>
        <w:lastRenderedPageBreak/>
        <w:t>或根據錯誤訊息推測出系統可能之弱點</w:t>
      </w:r>
      <w:r w:rsidR="00BF5587">
        <w:rPr>
          <w:rFonts w:ascii="標楷體" w:eastAsia="標楷體" w:hAnsi="標楷體" w:hint="eastAsia"/>
          <w:b w:val="0"/>
          <w:bCs/>
          <w:lang w:val="zh-TW"/>
        </w:rPr>
        <w:t>。</w:t>
      </w:r>
    </w:p>
    <w:p w14:paraId="6A0E7A93" w14:textId="6423D0E8" w:rsidR="00503476" w:rsidRPr="00620208" w:rsidRDefault="00503476" w:rsidP="00410FCE">
      <w:pPr>
        <w:pStyle w:val="a8"/>
        <w:numPr>
          <w:ilvl w:val="0"/>
          <w:numId w:val="43"/>
        </w:numPr>
        <w:autoSpaceDE w:val="0"/>
        <w:autoSpaceDN w:val="0"/>
        <w:adjustRightInd w:val="0"/>
        <w:spacing w:line="276" w:lineRule="auto"/>
        <w:ind w:leftChars="0"/>
        <w:jc w:val="both"/>
        <w:rPr>
          <w:rFonts w:ascii="標楷體" w:eastAsia="標楷體" w:hAnsi="標楷體"/>
          <w:b w:val="0"/>
          <w:bCs/>
        </w:rPr>
      </w:pPr>
      <w:r w:rsidRPr="00BF5587">
        <w:rPr>
          <w:rFonts w:ascii="標楷體" w:eastAsia="標楷體" w:hAnsi="標楷體" w:hint="eastAsia"/>
          <w:b w:val="0"/>
          <w:bCs/>
          <w:lang w:val="zh-TW"/>
        </w:rPr>
        <w:t>廠商採用開發架構及系統平台所需使用之相關軟體，</w:t>
      </w:r>
      <w:r w:rsidR="008B5E1C">
        <w:rPr>
          <w:rFonts w:ascii="標楷體" w:eastAsia="標楷體" w:hAnsi="標楷體" w:hint="eastAsia"/>
          <w:b w:val="0"/>
          <w:bCs/>
          <w:lang w:val="zh-TW"/>
        </w:rPr>
        <w:t>應</w:t>
      </w:r>
      <w:r w:rsidRPr="00BF5587">
        <w:rPr>
          <w:rFonts w:ascii="標楷體" w:eastAsia="標楷體" w:hAnsi="標楷體" w:hint="eastAsia"/>
          <w:b w:val="0"/>
          <w:bCs/>
          <w:lang w:val="zh-TW"/>
        </w:rPr>
        <w:t>提供最新版本且合理數量之合法授權證明；如為免費工具則應提出本中心可合法使用之佐證資料。</w:t>
      </w:r>
    </w:p>
    <w:p w14:paraId="495294FD" w14:textId="0801C212" w:rsidR="00E223C2" w:rsidRPr="00AA7E09" w:rsidRDefault="00E223C2"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lang w:val="zh-TW"/>
        </w:rPr>
      </w:pPr>
      <w:r w:rsidRPr="00AA7E09">
        <w:rPr>
          <w:rFonts w:ascii="標楷體" w:eastAsia="標楷體" w:hAnsi="標楷體" w:hint="eastAsia"/>
          <w:b w:val="0"/>
          <w:bCs/>
          <w:lang w:val="zh-TW"/>
        </w:rPr>
        <w:t>稽核與可歸責性</w:t>
      </w:r>
    </w:p>
    <w:p w14:paraId="29280B05" w14:textId="4DC02469" w:rsidR="00921FC6" w:rsidRDefault="00C27EA6" w:rsidP="00410FCE">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3649F5" w:rsidRPr="00AA7E09">
        <w:rPr>
          <w:rFonts w:ascii="標楷體" w:eastAsia="標楷體" w:hAnsi="標楷體" w:hint="eastAsia"/>
          <w:b w:val="0"/>
          <w:bCs/>
          <w:lang w:val="zh-TW"/>
        </w:rPr>
        <w:t>系統</w:t>
      </w:r>
      <w:r w:rsidR="00AC1B99" w:rsidRPr="00AA7E09">
        <w:rPr>
          <w:rFonts w:ascii="標楷體" w:eastAsia="標楷體" w:hAnsi="標楷體" w:hint="eastAsia"/>
          <w:b w:val="0"/>
          <w:bCs/>
          <w:lang w:val="zh-TW"/>
        </w:rPr>
        <w:t>應</w:t>
      </w:r>
      <w:r w:rsidR="00E223C2" w:rsidRPr="00AA7E09">
        <w:rPr>
          <w:rFonts w:ascii="標楷體" w:eastAsia="標楷體" w:hAnsi="標楷體" w:hint="eastAsia"/>
          <w:b w:val="0"/>
          <w:bCs/>
          <w:lang w:val="zh-TW"/>
        </w:rPr>
        <w:t>有日誌紀錄機制，</w:t>
      </w:r>
      <w:r w:rsidR="00921FC6">
        <w:rPr>
          <w:rFonts w:ascii="標楷體" w:eastAsia="標楷體" w:hAnsi="標楷體" w:hint="eastAsia"/>
          <w:b w:val="0"/>
          <w:bCs/>
          <w:lang w:val="zh-TW"/>
        </w:rPr>
        <w:t>應保存最近六個月之紀錄，項目如下：</w:t>
      </w:r>
    </w:p>
    <w:p w14:paraId="3D656218" w14:textId="77777777" w:rsidR="00921FC6" w:rsidRDefault="00921FC6" w:rsidP="00410FCE">
      <w:pPr>
        <w:pStyle w:val="a8"/>
        <w:numPr>
          <w:ilvl w:val="0"/>
          <w:numId w:val="60"/>
        </w:numPr>
        <w:autoSpaceDE w:val="0"/>
        <w:autoSpaceDN w:val="0"/>
        <w:adjustRightInd w:val="0"/>
        <w:spacing w:line="276" w:lineRule="auto"/>
        <w:ind w:leftChars="0"/>
        <w:jc w:val="both"/>
        <w:rPr>
          <w:rFonts w:ascii="標楷體" w:eastAsia="標楷體" w:hAnsi="標楷體"/>
          <w:b w:val="0"/>
          <w:bCs/>
          <w:lang w:val="zh-TW"/>
        </w:rPr>
      </w:pPr>
      <w:r w:rsidRPr="00921FC6">
        <w:rPr>
          <w:rFonts w:ascii="標楷體" w:eastAsia="標楷體" w:hAnsi="標楷體" w:hint="eastAsia"/>
          <w:b w:val="0"/>
          <w:bCs/>
          <w:lang w:val="zh-TW"/>
        </w:rPr>
        <w:t>作業系統日誌 (OS event log)</w:t>
      </w:r>
    </w:p>
    <w:p w14:paraId="0A0D5D61" w14:textId="77777777" w:rsidR="00921FC6" w:rsidRDefault="00921FC6" w:rsidP="00410FCE">
      <w:pPr>
        <w:pStyle w:val="a8"/>
        <w:numPr>
          <w:ilvl w:val="0"/>
          <w:numId w:val="60"/>
        </w:numPr>
        <w:autoSpaceDE w:val="0"/>
        <w:autoSpaceDN w:val="0"/>
        <w:adjustRightInd w:val="0"/>
        <w:spacing w:line="276" w:lineRule="auto"/>
        <w:ind w:leftChars="0"/>
        <w:jc w:val="both"/>
        <w:rPr>
          <w:rFonts w:ascii="標楷體" w:eastAsia="標楷體" w:hAnsi="標楷體"/>
          <w:b w:val="0"/>
          <w:bCs/>
          <w:lang w:val="zh-TW"/>
        </w:rPr>
      </w:pPr>
      <w:r w:rsidRPr="00921FC6">
        <w:rPr>
          <w:rFonts w:ascii="標楷體" w:eastAsia="標楷體" w:hAnsi="標楷體" w:hint="eastAsia"/>
          <w:b w:val="0"/>
          <w:bCs/>
          <w:lang w:val="zh-TW"/>
        </w:rPr>
        <w:t>網站日誌 (web log)</w:t>
      </w:r>
    </w:p>
    <w:p w14:paraId="24444D58" w14:textId="77777777" w:rsidR="00921FC6" w:rsidRDefault="00921FC6" w:rsidP="00410FCE">
      <w:pPr>
        <w:pStyle w:val="a8"/>
        <w:numPr>
          <w:ilvl w:val="0"/>
          <w:numId w:val="60"/>
        </w:numPr>
        <w:autoSpaceDE w:val="0"/>
        <w:autoSpaceDN w:val="0"/>
        <w:adjustRightInd w:val="0"/>
        <w:spacing w:line="276" w:lineRule="auto"/>
        <w:ind w:leftChars="0"/>
        <w:jc w:val="both"/>
        <w:rPr>
          <w:rFonts w:ascii="標楷體" w:eastAsia="標楷體" w:hAnsi="標楷體"/>
          <w:b w:val="0"/>
          <w:bCs/>
          <w:lang w:val="zh-TW"/>
        </w:rPr>
      </w:pPr>
      <w:r w:rsidRPr="00921FC6">
        <w:rPr>
          <w:rFonts w:ascii="標楷體" w:eastAsia="標楷體" w:hAnsi="標楷體" w:hint="eastAsia"/>
          <w:b w:val="0"/>
          <w:bCs/>
          <w:lang w:val="zh-TW"/>
        </w:rPr>
        <w:t>應用程式日誌 (AP log)</w:t>
      </w:r>
    </w:p>
    <w:p w14:paraId="1645D4E2" w14:textId="77777777" w:rsidR="00921FC6" w:rsidRDefault="00921FC6" w:rsidP="00410FCE">
      <w:pPr>
        <w:pStyle w:val="a8"/>
        <w:numPr>
          <w:ilvl w:val="0"/>
          <w:numId w:val="60"/>
        </w:numPr>
        <w:autoSpaceDE w:val="0"/>
        <w:autoSpaceDN w:val="0"/>
        <w:adjustRightInd w:val="0"/>
        <w:spacing w:line="276" w:lineRule="auto"/>
        <w:ind w:leftChars="0"/>
        <w:jc w:val="both"/>
        <w:rPr>
          <w:rFonts w:ascii="標楷體" w:eastAsia="標楷體" w:hAnsi="標楷體"/>
          <w:b w:val="0"/>
          <w:bCs/>
          <w:lang w:val="zh-TW"/>
        </w:rPr>
      </w:pPr>
      <w:r w:rsidRPr="00921FC6">
        <w:rPr>
          <w:rFonts w:ascii="標楷體" w:eastAsia="標楷體" w:hAnsi="標楷體" w:hint="eastAsia"/>
          <w:b w:val="0"/>
          <w:bCs/>
          <w:lang w:val="zh-TW"/>
        </w:rPr>
        <w:t>登入日誌 (logon log)</w:t>
      </w:r>
      <w:r>
        <w:rPr>
          <w:rFonts w:ascii="標楷體" w:eastAsia="標楷體" w:hAnsi="標楷體" w:hint="eastAsia"/>
          <w:b w:val="0"/>
          <w:bCs/>
          <w:lang w:val="zh-TW"/>
        </w:rPr>
        <w:t>，</w:t>
      </w:r>
    </w:p>
    <w:p w14:paraId="3E7BC08A" w14:textId="209897C8" w:rsidR="00E223C2" w:rsidRPr="00AA7E09" w:rsidRDefault="005B7CA6" w:rsidP="00410FCE">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資訊系統應設計對特定事件</w:t>
      </w:r>
      <w:r w:rsidR="00E223C2" w:rsidRPr="00AA7E09">
        <w:rPr>
          <w:rFonts w:ascii="標楷體" w:eastAsia="標楷體" w:hAnsi="標楷體" w:hint="eastAsia"/>
          <w:b w:val="0"/>
          <w:bCs/>
          <w:lang w:val="zh-TW"/>
        </w:rPr>
        <w:t>「身分驗證失敗」、「帳戶鎖定」、「重要資料異動」、「功能重大錯誤」及「</w:t>
      </w:r>
      <w:r w:rsidR="00644D4D" w:rsidRPr="00644D4D">
        <w:rPr>
          <w:rFonts w:ascii="標楷體" w:eastAsia="標楷體" w:hAnsi="標楷體" w:hint="eastAsia"/>
          <w:b w:val="0"/>
          <w:bCs/>
          <w:lang w:val="zh-TW"/>
        </w:rPr>
        <w:t>管理者行為</w:t>
      </w:r>
      <w:r w:rsidR="00E223C2" w:rsidRPr="00AA7E09">
        <w:rPr>
          <w:rFonts w:ascii="標楷體" w:eastAsia="標楷體" w:hAnsi="標楷體" w:hint="eastAsia"/>
          <w:b w:val="0"/>
          <w:bCs/>
          <w:lang w:val="zh-TW"/>
        </w:rPr>
        <w:t>」</w:t>
      </w:r>
      <w:r w:rsidR="004B6E39" w:rsidRPr="00AA7E09">
        <w:rPr>
          <w:rFonts w:ascii="標楷體" w:eastAsia="標楷體" w:hAnsi="標楷體" w:hint="eastAsia"/>
          <w:b w:val="0"/>
          <w:bCs/>
          <w:lang w:val="zh-TW"/>
        </w:rPr>
        <w:t>等</w:t>
      </w:r>
      <w:r w:rsidR="00550CDA" w:rsidRPr="00AA7E09">
        <w:rPr>
          <w:rFonts w:ascii="標楷體" w:eastAsia="標楷體" w:hAnsi="標楷體" w:hint="eastAsia"/>
          <w:b w:val="0"/>
          <w:bCs/>
          <w:lang w:val="zh-TW"/>
        </w:rPr>
        <w:t>操作行為</w:t>
      </w:r>
      <w:r w:rsidR="00550CDA">
        <w:rPr>
          <w:rFonts w:ascii="標楷體" w:eastAsia="標楷體" w:hAnsi="標楷體" w:hint="eastAsia"/>
          <w:b w:val="0"/>
          <w:bCs/>
          <w:lang w:val="zh-TW"/>
        </w:rPr>
        <w:t>之功能</w:t>
      </w:r>
      <w:r>
        <w:rPr>
          <w:rFonts w:ascii="標楷體" w:eastAsia="標楷體" w:hAnsi="標楷體" w:hint="eastAsia"/>
          <w:b w:val="0"/>
          <w:bCs/>
          <w:lang w:val="zh-TW"/>
        </w:rPr>
        <w:t>。</w:t>
      </w:r>
    </w:p>
    <w:p w14:paraId="1B73B738" w14:textId="2C106ABD" w:rsidR="00E223C2" w:rsidRPr="00AA7E09" w:rsidRDefault="00C27EA6" w:rsidP="00410FCE">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資訊</w:t>
      </w:r>
      <w:r w:rsidR="00E223C2" w:rsidRPr="00AA7E09">
        <w:rPr>
          <w:rFonts w:ascii="標楷體" w:eastAsia="標楷體" w:hAnsi="標楷體" w:hint="eastAsia"/>
          <w:b w:val="0"/>
          <w:bCs/>
          <w:lang w:val="zh-TW"/>
        </w:rPr>
        <w:t>系統日誌紀錄至少應包含IP、識別使用者之ID(不可為個資類型)、時間戳記、執行的功能或存取的資源、事件類型及事件描述等資訊。</w:t>
      </w:r>
    </w:p>
    <w:p w14:paraId="30437F00" w14:textId="53A40255" w:rsidR="00E223C2" w:rsidRDefault="00E223C2" w:rsidP="00410FCE">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sidRPr="00AA7E09">
        <w:rPr>
          <w:rFonts w:ascii="標楷體" w:eastAsia="標楷體" w:hAnsi="標楷體" w:hint="eastAsia"/>
          <w:b w:val="0"/>
          <w:bCs/>
          <w:lang w:val="zh-TW"/>
        </w:rPr>
        <w:t>所產生之系統日誌紀錄，應採用單一日誌紀錄機制(如採用Apache Log4J、Log4NETet及Log4PHP等)，確保輸出格式之一致性。</w:t>
      </w:r>
    </w:p>
    <w:p w14:paraId="55FA6386" w14:textId="01C8F40F" w:rsidR="001311DA" w:rsidRPr="00AA7E09" w:rsidRDefault="001311DA" w:rsidP="00410FCE">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sidRPr="00AA7E09">
        <w:rPr>
          <w:rFonts w:ascii="標楷體" w:eastAsia="標楷體" w:hAnsi="標楷體" w:hint="eastAsia"/>
          <w:b w:val="0"/>
          <w:bCs/>
          <w:lang w:val="zh-TW"/>
        </w:rPr>
        <w:t>日誌紀錄之時戳，應由系統內部時鐘產生，並可以對應到世界協調時間(UTC)或格林威治標準時間(GMT)</w:t>
      </w:r>
      <w:r>
        <w:rPr>
          <w:rFonts w:ascii="標楷體" w:eastAsia="標楷體" w:hAnsi="標楷體" w:hint="eastAsia"/>
          <w:b w:val="0"/>
          <w:bCs/>
          <w:lang w:val="zh-TW"/>
        </w:rPr>
        <w:t>，</w:t>
      </w:r>
      <w:r w:rsidRPr="003F10EB">
        <w:rPr>
          <w:rFonts w:ascii="標楷體" w:eastAsia="標楷體" w:hAnsi="標楷體" w:hint="eastAsia"/>
          <w:b w:val="0"/>
          <w:bCs/>
          <w:lang w:val="zh-TW"/>
        </w:rPr>
        <w:t>有助於彙</w:t>
      </w:r>
      <w:proofErr w:type="gramStart"/>
      <w:r w:rsidRPr="003F10EB">
        <w:rPr>
          <w:rFonts w:ascii="標楷體" w:eastAsia="標楷體" w:hAnsi="標楷體" w:hint="eastAsia"/>
          <w:b w:val="0"/>
          <w:bCs/>
          <w:lang w:val="zh-TW"/>
        </w:rPr>
        <w:t>整資安</w:t>
      </w:r>
      <w:proofErr w:type="gramEnd"/>
      <w:r w:rsidRPr="003F10EB">
        <w:rPr>
          <w:rFonts w:ascii="標楷體" w:eastAsia="標楷體" w:hAnsi="標楷體" w:hint="eastAsia"/>
          <w:b w:val="0"/>
          <w:bCs/>
          <w:lang w:val="zh-TW"/>
        </w:rPr>
        <w:t>事件所發生的各種事件時間點，進而</w:t>
      </w:r>
      <w:proofErr w:type="gramStart"/>
      <w:r w:rsidRPr="003F10EB">
        <w:rPr>
          <w:rFonts w:ascii="標楷體" w:eastAsia="標楷體" w:hAnsi="標楷體" w:hint="eastAsia"/>
          <w:b w:val="0"/>
          <w:bCs/>
          <w:lang w:val="zh-TW"/>
        </w:rPr>
        <w:t>分析資安事件</w:t>
      </w:r>
      <w:proofErr w:type="gramEnd"/>
      <w:r w:rsidRPr="003F10EB">
        <w:rPr>
          <w:rFonts w:ascii="標楷體" w:eastAsia="標楷體" w:hAnsi="標楷體" w:hint="eastAsia"/>
          <w:b w:val="0"/>
          <w:bCs/>
          <w:lang w:val="zh-TW"/>
        </w:rPr>
        <w:t>可能發生的原因。</w:t>
      </w:r>
    </w:p>
    <w:p w14:paraId="1A4E79EF" w14:textId="0D2DAE98" w:rsidR="00E223C2" w:rsidRPr="00AA7E09" w:rsidRDefault="00C27EA6" w:rsidP="00410FCE">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sidRPr="00C27EA6">
        <w:rPr>
          <w:rFonts w:ascii="標楷體" w:eastAsia="標楷體" w:hAnsi="標楷體" w:hint="eastAsia"/>
          <w:b w:val="0"/>
          <w:bCs/>
          <w:lang w:val="zh-TW"/>
        </w:rPr>
        <w:t>系統應配置日誌紀錄所需之儲存容量(如磁碟或資料庫空間等)，避免因儲存容量不足造成日誌處理失效。</w:t>
      </w:r>
      <w:r w:rsidR="00E223C2" w:rsidRPr="00AA7E09">
        <w:rPr>
          <w:rFonts w:ascii="標楷體" w:eastAsia="標楷體" w:hAnsi="標楷體" w:hint="eastAsia"/>
          <w:b w:val="0"/>
          <w:bCs/>
          <w:lang w:val="zh-TW"/>
        </w:rPr>
        <w:t>系統於稽核處理失效時</w:t>
      </w:r>
      <w:r w:rsidR="00B82A2E">
        <w:rPr>
          <w:rFonts w:ascii="標楷體" w:eastAsia="標楷體" w:hAnsi="標楷體" w:hint="eastAsia"/>
          <w:b w:val="0"/>
          <w:bCs/>
          <w:lang w:val="zh-TW"/>
        </w:rPr>
        <w:t>（如儲存容量不足）</w:t>
      </w:r>
      <w:r w:rsidR="00E223C2" w:rsidRPr="00AA7E09">
        <w:rPr>
          <w:rFonts w:ascii="標楷體" w:eastAsia="標楷體" w:hAnsi="標楷體" w:hint="eastAsia"/>
          <w:b w:val="0"/>
          <w:bCs/>
          <w:lang w:val="zh-TW"/>
        </w:rPr>
        <w:t>，應採取適當之行動(如</w:t>
      </w:r>
      <w:r w:rsidR="00B82A2E">
        <w:rPr>
          <w:rFonts w:ascii="標楷體" w:eastAsia="標楷體" w:hAnsi="標楷體" w:hint="eastAsia"/>
          <w:b w:val="0"/>
          <w:bCs/>
          <w:lang w:val="zh-TW"/>
        </w:rPr>
        <w:t>加大儲存容量、</w:t>
      </w:r>
      <w:proofErr w:type="gramStart"/>
      <w:r w:rsidR="00B82A2E">
        <w:rPr>
          <w:rFonts w:ascii="標楷體" w:eastAsia="標楷體" w:hAnsi="標楷體" w:hint="eastAsia"/>
          <w:b w:val="0"/>
          <w:bCs/>
          <w:lang w:val="zh-TW"/>
        </w:rPr>
        <w:t>覆寫最舊</w:t>
      </w:r>
      <w:proofErr w:type="gramEnd"/>
      <w:r w:rsidR="00B82A2E">
        <w:rPr>
          <w:rFonts w:ascii="標楷體" w:eastAsia="標楷體" w:hAnsi="標楷體" w:hint="eastAsia"/>
          <w:b w:val="0"/>
          <w:bCs/>
          <w:lang w:val="zh-TW"/>
        </w:rPr>
        <w:t>的稽核紀錄或停止產生稽核紀錄等，並</w:t>
      </w:r>
      <w:proofErr w:type="gramStart"/>
      <w:r w:rsidR="00E223C2" w:rsidRPr="00AA7E09">
        <w:rPr>
          <w:rFonts w:ascii="標楷體" w:eastAsia="標楷體" w:hAnsi="標楷體" w:hint="eastAsia"/>
          <w:b w:val="0"/>
          <w:bCs/>
          <w:lang w:val="zh-TW"/>
        </w:rPr>
        <w:t>寄發警示</w:t>
      </w:r>
      <w:proofErr w:type="gramEnd"/>
      <w:r w:rsidR="00E223C2" w:rsidRPr="00AA7E09">
        <w:rPr>
          <w:rFonts w:ascii="標楷體" w:eastAsia="標楷體" w:hAnsi="標楷體" w:hint="eastAsia"/>
          <w:b w:val="0"/>
          <w:bCs/>
          <w:lang w:val="zh-TW"/>
        </w:rPr>
        <w:t>信件</w:t>
      </w:r>
      <w:r w:rsidR="00B82A2E">
        <w:rPr>
          <w:rFonts w:ascii="標楷體" w:eastAsia="標楷體" w:hAnsi="標楷體" w:hint="eastAsia"/>
          <w:b w:val="0"/>
          <w:bCs/>
          <w:lang w:val="zh-TW"/>
        </w:rPr>
        <w:t>通知管理人員</w:t>
      </w:r>
      <w:r w:rsidR="00E223C2" w:rsidRPr="00AA7E09">
        <w:rPr>
          <w:rFonts w:ascii="標楷體" w:eastAsia="標楷體" w:hAnsi="標楷體" w:hint="eastAsia"/>
          <w:b w:val="0"/>
          <w:bCs/>
          <w:lang w:val="zh-TW"/>
        </w:rPr>
        <w:t>)，避免危害系統服務正常運作。</w:t>
      </w:r>
    </w:p>
    <w:p w14:paraId="1FBDE941" w14:textId="4371D414" w:rsidR="00B82A2E" w:rsidRPr="00836FC6" w:rsidRDefault="00174800" w:rsidP="00BD0507">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sidRPr="001311DA">
        <w:rPr>
          <w:rFonts w:ascii="標楷體" w:eastAsia="標楷體" w:hAnsi="標楷體" w:hint="eastAsia"/>
          <w:b w:val="0"/>
          <w:bCs/>
          <w:lang w:val="zh-TW"/>
        </w:rPr>
        <w:t>資訊</w:t>
      </w:r>
      <w:r w:rsidR="00081B21" w:rsidRPr="001311DA">
        <w:rPr>
          <w:rFonts w:ascii="標楷體" w:eastAsia="標楷體" w:hAnsi="標楷體" w:hint="eastAsia"/>
          <w:b w:val="0"/>
          <w:bCs/>
          <w:lang w:val="zh-TW"/>
        </w:rPr>
        <w:t>系統分級</w:t>
      </w:r>
      <w:r w:rsidR="00081B21" w:rsidRPr="00836FC6">
        <w:rPr>
          <w:rFonts w:ascii="標楷體" w:eastAsia="標楷體" w:hAnsi="標楷體" w:hint="eastAsia"/>
          <w:b w:val="0"/>
          <w:bCs/>
          <w:lang w:val="zh-TW"/>
        </w:rPr>
        <w:t>為高者，</w:t>
      </w:r>
      <w:r w:rsidR="00E223C2" w:rsidRPr="00836FC6">
        <w:rPr>
          <w:rFonts w:ascii="標楷體" w:eastAsia="標楷體" w:hAnsi="標楷體" w:hint="eastAsia"/>
          <w:b w:val="0"/>
          <w:bCs/>
          <w:lang w:val="zh-TW"/>
        </w:rPr>
        <w:t>當稽核紀錄無法寫入儲存媒體(如檔案系統或資料庫)時，以信件或簡訊通知系統設定之相關人員。</w:t>
      </w:r>
    </w:p>
    <w:p w14:paraId="00E1DC5C" w14:textId="5527D824" w:rsidR="00A5247F" w:rsidRPr="004966EB" w:rsidRDefault="00A5247F" w:rsidP="009D1145">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sidRPr="004966EB">
        <w:rPr>
          <w:rFonts w:ascii="標楷體" w:eastAsia="標楷體" w:hAnsi="標楷體" w:hint="eastAsia"/>
          <w:b w:val="0"/>
          <w:bCs/>
          <w:lang w:val="zh-TW"/>
        </w:rPr>
        <w:t>應設計對日誌紀錄進行適當保護及備份，避免未經授權存取，並定期備份稽核紀錄到</w:t>
      </w:r>
      <w:r w:rsidRPr="004225A8">
        <w:rPr>
          <w:rFonts w:ascii="標楷體" w:eastAsia="標楷體" w:hAnsi="標楷體" w:hint="eastAsia"/>
          <w:b w:val="0"/>
          <w:bCs/>
          <w:lang w:val="zh-TW"/>
        </w:rPr>
        <w:t>與原稽核系統不同之實體系統 (如Log伺服器)</w:t>
      </w:r>
      <w:r w:rsidR="007F33B5" w:rsidRPr="004225A8">
        <w:rPr>
          <w:rFonts w:ascii="標楷體" w:eastAsia="標楷體" w:hAnsi="標楷體" w:hint="eastAsia"/>
          <w:b w:val="0"/>
          <w:bCs/>
          <w:lang w:val="zh-TW"/>
        </w:rPr>
        <w:t>。</w:t>
      </w:r>
    </w:p>
    <w:p w14:paraId="7B9F875F" w14:textId="321935F5" w:rsidR="001311DA" w:rsidRPr="001311DA" w:rsidRDefault="001311DA" w:rsidP="00BD0507">
      <w:pPr>
        <w:pStyle w:val="a8"/>
        <w:numPr>
          <w:ilvl w:val="0"/>
          <w:numId w:val="59"/>
        </w:numPr>
        <w:autoSpaceDE w:val="0"/>
        <w:autoSpaceDN w:val="0"/>
        <w:adjustRightInd w:val="0"/>
        <w:spacing w:line="276" w:lineRule="auto"/>
        <w:ind w:leftChars="0"/>
        <w:jc w:val="both"/>
        <w:rPr>
          <w:rFonts w:ascii="標楷體" w:eastAsia="標楷體" w:hAnsi="標楷體"/>
          <w:b w:val="0"/>
          <w:bCs/>
          <w:lang w:val="zh-TW"/>
        </w:rPr>
      </w:pPr>
      <w:r w:rsidRPr="00836FC6">
        <w:rPr>
          <w:rFonts w:ascii="標楷體" w:eastAsia="標楷體" w:hAnsi="標楷體" w:hint="eastAsia"/>
          <w:b w:val="0"/>
          <w:bCs/>
          <w:lang w:val="zh-TW"/>
        </w:rPr>
        <w:t>資訊系統分級為中、高者</w:t>
      </w:r>
      <w:r w:rsidRPr="00AA7E09">
        <w:rPr>
          <w:rFonts w:ascii="標楷體" w:eastAsia="標楷體" w:hAnsi="標楷體" w:hint="eastAsia"/>
          <w:b w:val="0"/>
          <w:bCs/>
          <w:lang w:val="zh-TW"/>
        </w:rPr>
        <w:t>，系統所產出稽核紀錄，內容如有不足之處，應配合本中心承辦人員於專案執行過程中增補。</w:t>
      </w:r>
    </w:p>
    <w:p w14:paraId="7EC8E4DA" w14:textId="4FAEDE72" w:rsidR="00E36406" w:rsidRDefault="00A734A2"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lang w:val="zh-TW"/>
        </w:rPr>
      </w:pPr>
      <w:r w:rsidRPr="004B4222">
        <w:rPr>
          <w:rFonts w:ascii="標楷體" w:eastAsia="標楷體" w:hAnsi="標楷體" w:hint="eastAsia"/>
          <w:b w:val="0"/>
          <w:bCs/>
          <w:lang w:val="zh-TW"/>
        </w:rPr>
        <w:t>安全性檢測與</w:t>
      </w:r>
      <w:r w:rsidR="00E36406" w:rsidRPr="004B4222">
        <w:rPr>
          <w:rFonts w:ascii="標楷體" w:eastAsia="標楷體" w:hAnsi="標楷體" w:hint="eastAsia"/>
          <w:b w:val="0"/>
          <w:bCs/>
          <w:lang w:val="zh-TW"/>
        </w:rPr>
        <w:t>弱點修補作業：</w:t>
      </w:r>
    </w:p>
    <w:p w14:paraId="7DF1308B" w14:textId="1378A8B4" w:rsidR="006E259A" w:rsidRPr="006E259A" w:rsidRDefault="00701553" w:rsidP="00B8155F">
      <w:pPr>
        <w:pStyle w:val="a8"/>
        <w:numPr>
          <w:ilvl w:val="0"/>
          <w:numId w:val="30"/>
        </w:numPr>
        <w:spacing w:line="276" w:lineRule="auto"/>
        <w:ind w:leftChars="0"/>
        <w:jc w:val="both"/>
        <w:rPr>
          <w:rFonts w:ascii="標楷體" w:eastAsia="標楷體" w:hAnsi="標楷體"/>
          <w:b w:val="0"/>
          <w:bCs/>
          <w:lang w:val="zh-TW"/>
        </w:rPr>
      </w:pPr>
      <w:r w:rsidRPr="00816039">
        <w:rPr>
          <w:rFonts w:ascii="標楷體" w:eastAsia="標楷體" w:hAnsi="標楷體" w:hint="eastAsia"/>
          <w:b w:val="0"/>
          <w:bCs/>
          <w:lang w:val="zh-TW"/>
        </w:rPr>
        <w:t>資訊系統</w:t>
      </w:r>
      <w:r w:rsidR="00F732B8" w:rsidRPr="00816039">
        <w:rPr>
          <w:rFonts w:ascii="標楷體" w:eastAsia="標楷體" w:hAnsi="標楷體" w:hint="eastAsia"/>
          <w:b w:val="0"/>
          <w:bCs/>
          <w:lang w:val="zh-TW"/>
        </w:rPr>
        <w:t>客製化</w:t>
      </w:r>
      <w:r w:rsidR="006C64F6" w:rsidRPr="00816039">
        <w:rPr>
          <w:rFonts w:ascii="標楷體" w:eastAsia="標楷體" w:hAnsi="標楷體" w:hint="eastAsia"/>
          <w:b w:val="0"/>
          <w:bCs/>
          <w:lang w:val="zh-TW"/>
        </w:rPr>
        <w:t>開發</w:t>
      </w:r>
      <w:r w:rsidR="00F732B8" w:rsidRPr="00816039">
        <w:rPr>
          <w:rFonts w:ascii="標楷體" w:eastAsia="標楷體" w:hAnsi="標楷體" w:hint="eastAsia"/>
          <w:b w:val="0"/>
          <w:bCs/>
          <w:lang w:val="zh-TW"/>
        </w:rPr>
        <w:t>階段</w:t>
      </w:r>
      <w:r w:rsidRPr="00816039">
        <w:rPr>
          <w:rFonts w:ascii="標楷體" w:eastAsia="標楷體" w:hAnsi="標楷體" w:hint="eastAsia"/>
          <w:b w:val="0"/>
          <w:bCs/>
          <w:lang w:val="zh-TW"/>
        </w:rPr>
        <w:t>，應</w:t>
      </w:r>
      <w:proofErr w:type="gramStart"/>
      <w:r w:rsidR="006C64F6" w:rsidRPr="00816039">
        <w:rPr>
          <w:rFonts w:ascii="標楷體" w:eastAsia="標楷體" w:hAnsi="標楷體" w:hint="eastAsia"/>
          <w:b w:val="0"/>
          <w:bCs/>
          <w:lang w:val="zh-TW"/>
        </w:rPr>
        <w:t>執</w:t>
      </w:r>
      <w:r w:rsidR="006C64F6" w:rsidRPr="006E259A">
        <w:rPr>
          <w:rFonts w:ascii="標楷體" w:eastAsia="標楷體" w:hAnsi="標楷體" w:hint="eastAsia"/>
          <w:b w:val="0"/>
          <w:bCs/>
          <w:lang w:val="zh-TW"/>
        </w:rPr>
        <w:t>行源碼掃描</w:t>
      </w:r>
      <w:proofErr w:type="gramEnd"/>
      <w:r w:rsidR="006C64F6" w:rsidRPr="006E259A">
        <w:rPr>
          <w:rFonts w:ascii="標楷體" w:eastAsia="標楷體" w:hAnsi="標楷體" w:hint="eastAsia"/>
          <w:b w:val="0"/>
          <w:bCs/>
          <w:lang w:val="zh-TW"/>
        </w:rPr>
        <w:t>安全檢測，於交付原始程式碼前，提交檢測報告；於上線或使用前，應</w:t>
      </w:r>
      <w:r w:rsidRPr="006E259A">
        <w:rPr>
          <w:rFonts w:ascii="標楷體" w:eastAsia="標楷體" w:hAnsi="標楷體" w:hint="eastAsia"/>
          <w:b w:val="0"/>
          <w:bCs/>
          <w:lang w:val="zh-TW"/>
        </w:rPr>
        <w:t>依本中心「資通系統獲取、開發及維護管理作業說明書」</w:t>
      </w:r>
      <w:r w:rsidR="006C64F6" w:rsidRPr="006E259A">
        <w:rPr>
          <w:rFonts w:ascii="標楷體" w:eastAsia="標楷體" w:hAnsi="標楷體" w:hint="eastAsia"/>
          <w:b w:val="0"/>
          <w:bCs/>
          <w:lang w:val="zh-TW"/>
        </w:rPr>
        <w:t>規定</w:t>
      </w:r>
      <w:r w:rsidRPr="006E259A">
        <w:rPr>
          <w:rFonts w:ascii="標楷體" w:eastAsia="標楷體" w:hAnsi="標楷體" w:hint="eastAsia"/>
          <w:b w:val="0"/>
          <w:bCs/>
          <w:lang w:val="zh-TW"/>
        </w:rPr>
        <w:t>，完成弱點掃描，以</w:t>
      </w:r>
      <w:r w:rsidRPr="006E259A">
        <w:rPr>
          <w:rFonts w:ascii="標楷體" w:eastAsia="標楷體" w:hAnsi="標楷體"/>
          <w:b w:val="0"/>
          <w:bCs/>
          <w:lang w:val="zh-TW"/>
        </w:rPr>
        <w:t>確認不存在OWASP（The Open Web Application Security Project，開放網站應用程式安全專案）歸納公布之</w:t>
      </w:r>
      <w:proofErr w:type="gramStart"/>
      <w:r w:rsidRPr="006E259A">
        <w:rPr>
          <w:rFonts w:ascii="標楷體" w:eastAsia="標楷體" w:hAnsi="標楷體"/>
          <w:b w:val="0"/>
          <w:bCs/>
          <w:lang w:val="zh-TW"/>
        </w:rPr>
        <w:t>最</w:t>
      </w:r>
      <w:proofErr w:type="gramEnd"/>
      <w:r w:rsidRPr="006E259A">
        <w:rPr>
          <w:rFonts w:ascii="標楷體" w:eastAsia="標楷體" w:hAnsi="標楷體"/>
          <w:b w:val="0"/>
          <w:bCs/>
          <w:lang w:val="zh-TW"/>
        </w:rPr>
        <w:t>新版十大</w:t>
      </w:r>
      <w:proofErr w:type="gramStart"/>
      <w:r w:rsidRPr="006E259A">
        <w:rPr>
          <w:rFonts w:ascii="標楷體" w:eastAsia="標楷體" w:hAnsi="標楷體"/>
          <w:b w:val="0"/>
          <w:bCs/>
          <w:lang w:val="zh-TW"/>
        </w:rPr>
        <w:t>網路資安風險</w:t>
      </w:r>
      <w:proofErr w:type="gramEnd"/>
      <w:r w:rsidRPr="006E259A">
        <w:rPr>
          <w:rFonts w:ascii="標楷體" w:eastAsia="標楷體" w:hAnsi="標楷體"/>
          <w:b w:val="0"/>
          <w:bCs/>
          <w:lang w:val="zh-TW"/>
        </w:rPr>
        <w:t>（OWASP Top 10）或其他中高等級以上風險</w:t>
      </w:r>
      <w:r w:rsidR="00BC40FC">
        <w:rPr>
          <w:rFonts w:ascii="標楷體" w:eastAsia="標楷體" w:hAnsi="標楷體" w:hint="eastAsia"/>
          <w:b w:val="0"/>
          <w:bCs/>
          <w:lang w:val="zh-TW"/>
        </w:rPr>
        <w:t>（</w:t>
      </w:r>
      <w:r w:rsidR="00BC40FC" w:rsidRPr="00BC40FC">
        <w:rPr>
          <w:rFonts w:ascii="標楷體" w:eastAsia="標楷體" w:hAnsi="標楷體" w:hint="eastAsia"/>
          <w:b w:val="0"/>
          <w:bCs/>
          <w:lang w:val="zh-TW"/>
        </w:rPr>
        <w:t>CVSS值大於</w:t>
      </w:r>
      <w:r w:rsidR="00F732B8">
        <w:rPr>
          <w:rFonts w:ascii="標楷體" w:eastAsia="標楷體" w:hAnsi="標楷體"/>
          <w:b w:val="0"/>
          <w:bCs/>
          <w:lang w:val="zh-TW"/>
        </w:rPr>
        <w:t>4</w:t>
      </w:r>
      <w:r w:rsidR="00BC40FC" w:rsidRPr="00BC40FC">
        <w:rPr>
          <w:rFonts w:ascii="標楷體" w:eastAsia="標楷體" w:hAnsi="標楷體" w:hint="eastAsia"/>
          <w:b w:val="0"/>
          <w:bCs/>
          <w:lang w:val="zh-TW"/>
        </w:rPr>
        <w:t>.0(含)之安全性漏洞</w:t>
      </w:r>
      <w:r w:rsidR="00BC40FC">
        <w:rPr>
          <w:rFonts w:ascii="標楷體" w:eastAsia="標楷體" w:hAnsi="標楷體" w:hint="eastAsia"/>
          <w:b w:val="0"/>
          <w:bCs/>
          <w:lang w:val="zh-TW"/>
        </w:rPr>
        <w:t>）</w:t>
      </w:r>
      <w:r w:rsidRPr="006E259A">
        <w:rPr>
          <w:rFonts w:ascii="標楷體" w:eastAsia="標楷體" w:hAnsi="標楷體"/>
          <w:b w:val="0"/>
          <w:bCs/>
          <w:lang w:val="zh-TW"/>
        </w:rPr>
        <w:t>後，</w:t>
      </w:r>
      <w:r w:rsidRPr="006E259A">
        <w:rPr>
          <w:rFonts w:ascii="標楷體" w:eastAsia="標楷體" w:hAnsi="標楷體" w:hint="eastAsia"/>
          <w:b w:val="0"/>
          <w:bCs/>
          <w:lang w:val="zh-TW"/>
        </w:rPr>
        <w:t>並提出無中高風險</w:t>
      </w:r>
      <w:proofErr w:type="gramStart"/>
      <w:r w:rsidRPr="006E259A">
        <w:rPr>
          <w:rFonts w:ascii="標楷體" w:eastAsia="標楷體" w:hAnsi="標楷體" w:hint="eastAsia"/>
          <w:b w:val="0"/>
          <w:bCs/>
          <w:lang w:val="zh-TW"/>
        </w:rPr>
        <w:t>之資安檢測</w:t>
      </w:r>
      <w:proofErr w:type="gramEnd"/>
      <w:r w:rsidRPr="006E259A">
        <w:rPr>
          <w:rFonts w:ascii="標楷體" w:eastAsia="標楷體" w:hAnsi="標楷體" w:hint="eastAsia"/>
          <w:b w:val="0"/>
          <w:bCs/>
          <w:lang w:val="zh-TW"/>
        </w:rPr>
        <w:t>報告、訂定「系統上線及緊急復原計畫」，始得上線。檢測工具由廠商自備，</w:t>
      </w:r>
      <w:r w:rsidR="009E710F" w:rsidRPr="006E259A">
        <w:rPr>
          <w:rFonts w:ascii="標楷體" w:eastAsia="標楷體" w:hAnsi="標楷體" w:hint="eastAsia"/>
          <w:b w:val="0"/>
          <w:bCs/>
          <w:lang w:val="zh-TW"/>
        </w:rPr>
        <w:t>可參考OWASP組織整理之免費及商業化工具</w:t>
      </w:r>
      <w:r w:rsidR="001A6A4D" w:rsidRPr="006E259A">
        <w:rPr>
          <w:rFonts w:ascii="標楷體" w:eastAsia="標楷體" w:hAnsi="標楷體" w:hint="eastAsia"/>
          <w:b w:val="0"/>
          <w:bCs/>
          <w:lang w:val="zh-TW"/>
        </w:rPr>
        <w:t>，如</w:t>
      </w:r>
      <w:r w:rsidRPr="006E259A">
        <w:rPr>
          <w:rFonts w:ascii="標楷體" w:eastAsia="標楷體" w:hAnsi="標楷體"/>
          <w:b w:val="0"/>
          <w:bCs/>
          <w:lang w:val="zh-TW"/>
        </w:rPr>
        <w:t>OWASP ZAP</w:t>
      </w:r>
      <w:r w:rsidRPr="006E259A">
        <w:rPr>
          <w:rFonts w:ascii="標楷體" w:eastAsia="標楷體" w:hAnsi="標楷體" w:hint="eastAsia"/>
          <w:b w:val="0"/>
          <w:bCs/>
          <w:lang w:val="zh-TW"/>
        </w:rPr>
        <w:t>、</w:t>
      </w:r>
      <w:r w:rsidRPr="006E259A">
        <w:rPr>
          <w:rFonts w:ascii="標楷體" w:eastAsia="標楷體" w:hAnsi="標楷體"/>
          <w:b w:val="0"/>
          <w:lang w:val="zh-TW"/>
        </w:rPr>
        <w:t>Burp Suite</w:t>
      </w:r>
      <w:r w:rsidRPr="006E259A">
        <w:rPr>
          <w:rFonts w:ascii="標楷體" w:eastAsia="標楷體" w:hAnsi="標楷體" w:hint="eastAsia"/>
          <w:b w:val="0"/>
          <w:bCs/>
          <w:lang w:val="zh-TW"/>
        </w:rPr>
        <w:t>、</w:t>
      </w:r>
      <w:r w:rsidRPr="006E259A">
        <w:rPr>
          <w:rFonts w:ascii="標楷體" w:eastAsia="標楷體" w:hAnsi="標楷體"/>
          <w:b w:val="0"/>
          <w:lang w:val="zh-TW"/>
        </w:rPr>
        <w:t>Nessus</w:t>
      </w:r>
      <w:r w:rsidRPr="006E259A">
        <w:rPr>
          <w:rFonts w:ascii="標楷體" w:eastAsia="標楷體" w:hAnsi="標楷體" w:hint="eastAsia"/>
          <w:b w:val="0"/>
          <w:bCs/>
          <w:lang w:val="zh-TW"/>
        </w:rPr>
        <w:t>、</w:t>
      </w:r>
      <w:r w:rsidRPr="006E259A">
        <w:rPr>
          <w:rFonts w:ascii="標楷體" w:eastAsia="標楷體" w:hAnsi="標楷體"/>
          <w:b w:val="0"/>
          <w:lang w:val="zh-TW"/>
        </w:rPr>
        <w:t>Acunetix</w:t>
      </w:r>
      <w:r w:rsidRPr="006E259A">
        <w:rPr>
          <w:rFonts w:ascii="標楷體" w:eastAsia="標楷體" w:hAnsi="標楷體" w:hint="eastAsia"/>
          <w:b w:val="0"/>
          <w:bCs/>
          <w:lang w:val="zh-TW"/>
        </w:rPr>
        <w:t>、</w:t>
      </w:r>
      <w:r w:rsidRPr="006E259A">
        <w:rPr>
          <w:rFonts w:ascii="標楷體" w:eastAsia="標楷體" w:hAnsi="標楷體"/>
          <w:b w:val="0"/>
          <w:lang w:val="zh-TW"/>
        </w:rPr>
        <w:t>Netsparker</w:t>
      </w:r>
      <w:r w:rsidRPr="006E259A">
        <w:rPr>
          <w:rFonts w:ascii="標楷體" w:eastAsia="標楷體" w:hAnsi="標楷體" w:hint="eastAsia"/>
          <w:b w:val="0"/>
          <w:bCs/>
          <w:lang w:val="zh-TW"/>
        </w:rPr>
        <w:t>、</w:t>
      </w:r>
      <w:r w:rsidRPr="006E259A">
        <w:rPr>
          <w:rFonts w:ascii="標楷體" w:eastAsia="標楷體" w:hAnsi="標楷體"/>
          <w:b w:val="0"/>
          <w:lang w:val="zh-TW"/>
        </w:rPr>
        <w:t>Metasploit Framework</w:t>
      </w:r>
      <w:r w:rsidRPr="006E259A">
        <w:rPr>
          <w:rFonts w:ascii="標楷體" w:eastAsia="標楷體" w:hAnsi="標楷體" w:hint="eastAsia"/>
          <w:b w:val="0"/>
          <w:bCs/>
          <w:lang w:val="zh-TW"/>
        </w:rPr>
        <w:t>、</w:t>
      </w:r>
      <w:r w:rsidRPr="006E259A">
        <w:rPr>
          <w:rFonts w:ascii="標楷體" w:eastAsia="標楷體" w:hAnsi="標楷體"/>
          <w:b w:val="0"/>
          <w:lang w:val="zh-TW"/>
        </w:rPr>
        <w:lastRenderedPageBreak/>
        <w:t>OpenVAS</w:t>
      </w:r>
      <w:r w:rsidRPr="006E259A">
        <w:rPr>
          <w:rFonts w:ascii="標楷體" w:eastAsia="標楷體" w:hAnsi="標楷體" w:hint="eastAsia"/>
          <w:b w:val="0"/>
          <w:lang w:val="zh-TW"/>
        </w:rPr>
        <w:t>等</w:t>
      </w:r>
      <w:r w:rsidR="001A6A4D" w:rsidRPr="006E259A">
        <w:rPr>
          <w:rFonts w:ascii="標楷體" w:eastAsia="標楷體" w:hAnsi="標楷體" w:hint="eastAsia"/>
          <w:b w:val="0"/>
          <w:lang w:val="zh-TW"/>
        </w:rPr>
        <w:t>。</w:t>
      </w:r>
    </w:p>
    <w:p w14:paraId="6A7751EF" w14:textId="117D7721" w:rsidR="009B54E3" w:rsidRPr="00D76AAE" w:rsidRDefault="009B54E3" w:rsidP="00410FCE">
      <w:pPr>
        <w:pStyle w:val="a8"/>
        <w:numPr>
          <w:ilvl w:val="0"/>
          <w:numId w:val="30"/>
        </w:numPr>
        <w:spacing w:line="276" w:lineRule="auto"/>
        <w:ind w:leftChars="0"/>
        <w:jc w:val="both"/>
        <w:rPr>
          <w:rFonts w:ascii="標楷體" w:eastAsia="標楷體" w:hAnsi="標楷體"/>
          <w:b w:val="0"/>
          <w:bCs/>
          <w:lang w:val="zh-TW"/>
        </w:rPr>
      </w:pPr>
      <w:r w:rsidRPr="00D76AAE">
        <w:rPr>
          <w:rFonts w:ascii="標楷體" w:eastAsia="標楷體" w:hAnsi="標楷體" w:hint="eastAsia"/>
          <w:b w:val="0"/>
          <w:bCs/>
          <w:lang w:val="zh-TW"/>
        </w:rPr>
        <w:t>資訊系統如係行動應用軟體，應於</w:t>
      </w:r>
      <w:proofErr w:type="gramStart"/>
      <w:r w:rsidRPr="00D76AAE">
        <w:rPr>
          <w:rFonts w:ascii="標楷體" w:eastAsia="標楷體" w:hAnsi="標楷體" w:hint="eastAsia"/>
          <w:b w:val="0"/>
          <w:bCs/>
          <w:lang w:val="zh-TW"/>
        </w:rPr>
        <w:t>上架至軟體</w:t>
      </w:r>
      <w:proofErr w:type="gramEnd"/>
      <w:r w:rsidRPr="00D76AAE">
        <w:rPr>
          <w:rFonts w:ascii="標楷體" w:eastAsia="標楷體" w:hAnsi="標楷體" w:hint="eastAsia"/>
          <w:b w:val="0"/>
          <w:bCs/>
          <w:lang w:val="zh-TW"/>
        </w:rPr>
        <w:t>市集、或以其他方式正式提供使用者下載安裝前，</w:t>
      </w:r>
      <w:r w:rsidR="008C1215" w:rsidRPr="00D76AAE">
        <w:rPr>
          <w:rFonts w:ascii="標楷體" w:eastAsia="標楷體" w:hAnsi="標楷體" w:hint="eastAsia"/>
          <w:b w:val="0"/>
          <w:bCs/>
          <w:lang w:val="zh-TW"/>
        </w:rPr>
        <w:t>應</w:t>
      </w:r>
      <w:r w:rsidRPr="00D76AAE">
        <w:rPr>
          <w:rFonts w:ascii="標楷體" w:eastAsia="標楷體" w:hAnsi="標楷體" w:hint="eastAsia"/>
          <w:b w:val="0"/>
          <w:bCs/>
          <w:lang w:val="zh-TW"/>
        </w:rPr>
        <w:t>確認不</w:t>
      </w:r>
      <w:r w:rsidR="00964873" w:rsidRPr="00D76AAE">
        <w:rPr>
          <w:rFonts w:ascii="標楷體" w:eastAsia="標楷體" w:hAnsi="標楷體" w:hint="eastAsia"/>
          <w:b w:val="0"/>
          <w:bCs/>
          <w:lang w:val="zh-TW"/>
        </w:rPr>
        <w:t>存</w:t>
      </w:r>
      <w:r w:rsidRPr="00D76AAE">
        <w:rPr>
          <w:rFonts w:ascii="標楷體" w:eastAsia="標楷體" w:hAnsi="標楷體" w:hint="eastAsia"/>
          <w:b w:val="0"/>
          <w:bCs/>
          <w:lang w:val="zh-TW"/>
        </w:rPr>
        <w:t>在</w:t>
      </w:r>
      <w:r w:rsidRPr="00D76AAE">
        <w:rPr>
          <w:rFonts w:ascii="標楷體" w:eastAsia="標楷體" w:hAnsi="標楷體"/>
          <w:b w:val="0"/>
          <w:bCs/>
          <w:lang w:val="zh-TW"/>
        </w:rPr>
        <w:t>OWASP MOBILE TOP 10 RISK 2024</w:t>
      </w:r>
      <w:r w:rsidR="000F514D" w:rsidRPr="00D76AAE">
        <w:rPr>
          <w:rFonts w:ascii="標楷體" w:eastAsia="標楷體" w:hAnsi="標楷體" w:hint="eastAsia"/>
          <w:b w:val="0"/>
          <w:bCs/>
          <w:lang w:val="zh-TW"/>
        </w:rPr>
        <w:t>中高</w:t>
      </w:r>
      <w:r w:rsidRPr="00D76AAE">
        <w:rPr>
          <w:rFonts w:ascii="標楷體" w:eastAsia="標楷體" w:hAnsi="標楷體" w:hint="eastAsia"/>
          <w:b w:val="0"/>
          <w:bCs/>
          <w:lang w:val="zh-TW"/>
        </w:rPr>
        <w:t>風險。</w:t>
      </w:r>
    </w:p>
    <w:p w14:paraId="0E5E3359" w14:textId="4E07430B" w:rsidR="006E259A" w:rsidRDefault="006E259A" w:rsidP="006E259A">
      <w:pPr>
        <w:pStyle w:val="a8"/>
        <w:numPr>
          <w:ilvl w:val="0"/>
          <w:numId w:val="30"/>
        </w:numPr>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檢測</w:t>
      </w:r>
      <w:r w:rsidRPr="00287267">
        <w:rPr>
          <w:rFonts w:ascii="標楷體" w:eastAsia="標楷體" w:hAnsi="標楷體" w:hint="eastAsia"/>
          <w:b w:val="0"/>
          <w:bCs/>
          <w:lang w:val="zh-TW"/>
        </w:rPr>
        <w:t>結果屬於中高度風險之弱點</w:t>
      </w:r>
      <w:r w:rsidR="00F732B8">
        <w:rPr>
          <w:rFonts w:ascii="標楷體" w:eastAsia="標楷體" w:hAnsi="標楷體" w:hint="eastAsia"/>
          <w:b w:val="0"/>
          <w:bCs/>
          <w:lang w:val="zh-TW"/>
        </w:rPr>
        <w:t>（</w:t>
      </w:r>
      <w:r w:rsidR="00F732B8" w:rsidRPr="00BC40FC">
        <w:rPr>
          <w:rFonts w:ascii="標楷體" w:eastAsia="標楷體" w:hAnsi="標楷體" w:hint="eastAsia"/>
          <w:b w:val="0"/>
          <w:bCs/>
          <w:lang w:val="zh-TW"/>
        </w:rPr>
        <w:t>CVSS值大於</w:t>
      </w:r>
      <w:r w:rsidR="00F732B8">
        <w:rPr>
          <w:rFonts w:ascii="標楷體" w:eastAsia="標楷體" w:hAnsi="標楷體"/>
          <w:b w:val="0"/>
          <w:bCs/>
          <w:lang w:val="zh-TW"/>
        </w:rPr>
        <w:t>4</w:t>
      </w:r>
      <w:r w:rsidR="00F732B8" w:rsidRPr="00BC40FC">
        <w:rPr>
          <w:rFonts w:ascii="標楷體" w:eastAsia="標楷體" w:hAnsi="標楷體" w:hint="eastAsia"/>
          <w:b w:val="0"/>
          <w:bCs/>
          <w:lang w:val="zh-TW"/>
        </w:rPr>
        <w:t>.0(含)之安全性漏洞</w:t>
      </w:r>
      <w:r w:rsidR="00F732B8">
        <w:rPr>
          <w:rFonts w:ascii="標楷體" w:eastAsia="標楷體" w:hAnsi="標楷體" w:hint="eastAsia"/>
          <w:b w:val="0"/>
          <w:bCs/>
          <w:lang w:val="zh-TW"/>
        </w:rPr>
        <w:t>）</w:t>
      </w:r>
      <w:r w:rsidRPr="00287267">
        <w:rPr>
          <w:rFonts w:ascii="標楷體" w:eastAsia="標楷體" w:hAnsi="標楷體" w:hint="eastAsia"/>
          <w:b w:val="0"/>
          <w:bCs/>
          <w:lang w:val="zh-TW"/>
        </w:rPr>
        <w:t>，由廠商限期完成修補，檢查結果屬於低度風險（含）以下之弱點，廠商亦應評估進行改善，或出具書面說明不會影響系統安全之證明。</w:t>
      </w:r>
    </w:p>
    <w:p w14:paraId="34D73182" w14:textId="77777777" w:rsidR="00404DD9" w:rsidRPr="00F46F73" w:rsidRDefault="00404DD9" w:rsidP="00404DD9">
      <w:pPr>
        <w:pStyle w:val="a8"/>
        <w:numPr>
          <w:ilvl w:val="0"/>
          <w:numId w:val="30"/>
        </w:numPr>
        <w:autoSpaceDE w:val="0"/>
        <w:autoSpaceDN w:val="0"/>
        <w:adjustRightInd w:val="0"/>
        <w:spacing w:line="276" w:lineRule="auto"/>
        <w:ind w:leftChars="0"/>
        <w:jc w:val="both"/>
        <w:rPr>
          <w:rFonts w:ascii="標楷體" w:eastAsia="標楷體" w:hAnsi="標楷體"/>
          <w:b w:val="0"/>
          <w:bCs/>
        </w:rPr>
      </w:pPr>
      <w:r w:rsidRPr="00F46F73">
        <w:rPr>
          <w:rFonts w:ascii="標楷體" w:eastAsia="標楷體" w:hAnsi="標楷體" w:hint="eastAsia"/>
          <w:b w:val="0"/>
          <w:bCs/>
        </w:rPr>
        <w:t>廠商應提供專案範圍軟體物料清單（Software Bill of Materials，SBOM）包含韌體、程式、工具、元件、</w:t>
      </w:r>
      <w:proofErr w:type="gramStart"/>
      <w:r w:rsidRPr="00F46F73">
        <w:rPr>
          <w:rFonts w:ascii="標楷體" w:eastAsia="標楷體" w:hAnsi="標楷體" w:hint="eastAsia"/>
          <w:b w:val="0"/>
          <w:bCs/>
        </w:rPr>
        <w:t>函式庫等</w:t>
      </w:r>
      <w:proofErr w:type="gramEnd"/>
      <w:r w:rsidRPr="00F46F73">
        <w:rPr>
          <w:rFonts w:ascii="標楷體" w:eastAsia="標楷體" w:hAnsi="標楷體" w:hint="eastAsia"/>
          <w:b w:val="0"/>
          <w:bCs/>
        </w:rPr>
        <w:t>，針對系統所使用的SBOM所列清單將定期評估及更新其安全漏洞。</w:t>
      </w:r>
    </w:p>
    <w:p w14:paraId="3AABE7D9" w14:textId="4FED7810" w:rsidR="00E36406" w:rsidRDefault="002E15D3" w:rsidP="00410FCE">
      <w:pPr>
        <w:pStyle w:val="a8"/>
        <w:numPr>
          <w:ilvl w:val="0"/>
          <w:numId w:val="30"/>
        </w:numPr>
        <w:spacing w:line="276" w:lineRule="auto"/>
        <w:ind w:leftChars="0"/>
        <w:rPr>
          <w:rFonts w:ascii="標楷體" w:eastAsia="標楷體" w:hAnsi="標楷體"/>
          <w:b w:val="0"/>
          <w:bCs/>
          <w:lang w:val="zh-TW"/>
        </w:rPr>
      </w:pPr>
      <w:r>
        <w:rPr>
          <w:rFonts w:ascii="標楷體" w:eastAsia="標楷體" w:hAnsi="標楷體" w:hint="eastAsia"/>
          <w:b w:val="0"/>
          <w:bCs/>
          <w:lang w:val="zh-TW"/>
        </w:rPr>
        <w:t>廠商</w:t>
      </w:r>
      <w:r w:rsidR="00F852BF">
        <w:rPr>
          <w:rFonts w:ascii="標楷體" w:eastAsia="標楷體" w:hAnsi="標楷體" w:hint="eastAsia"/>
          <w:b w:val="0"/>
          <w:bCs/>
          <w:lang w:val="zh-TW"/>
        </w:rPr>
        <w:t>應</w:t>
      </w:r>
      <w:r w:rsidR="00E36406" w:rsidRPr="00287267">
        <w:rPr>
          <w:rFonts w:ascii="標楷體" w:eastAsia="標楷體" w:hAnsi="標楷體" w:hint="eastAsia"/>
          <w:b w:val="0"/>
          <w:bCs/>
          <w:lang w:val="zh-TW"/>
        </w:rPr>
        <w:t>配合</w:t>
      </w:r>
      <w:r w:rsidR="00B15169" w:rsidRPr="00772A67">
        <w:rPr>
          <w:rFonts w:ascii="標楷體" w:eastAsia="標楷體" w:hAnsi="標楷體" w:hint="eastAsia"/>
          <w:b w:val="0"/>
          <w:bCs/>
          <w:lang w:val="zh-TW"/>
        </w:rPr>
        <w:t>國家資通安全研究院</w:t>
      </w:r>
      <w:r w:rsidR="00B15169">
        <w:rPr>
          <w:rFonts w:ascii="標楷體" w:eastAsia="標楷體" w:hAnsi="標楷體" w:hint="eastAsia"/>
          <w:b w:val="0"/>
          <w:bCs/>
          <w:lang w:val="zh-TW"/>
        </w:rPr>
        <w:t>、</w:t>
      </w:r>
      <w:proofErr w:type="gramStart"/>
      <w:r w:rsidR="00B15169" w:rsidRPr="00772A67">
        <w:rPr>
          <w:rFonts w:ascii="標楷體" w:eastAsia="標楷體" w:hAnsi="標楷體" w:hint="eastAsia"/>
          <w:b w:val="0"/>
          <w:bCs/>
          <w:lang w:val="zh-TW"/>
        </w:rPr>
        <w:t>資安廠商</w:t>
      </w:r>
      <w:proofErr w:type="gramEnd"/>
      <w:r w:rsidR="00B15169" w:rsidRPr="00772A67">
        <w:rPr>
          <w:rFonts w:ascii="標楷體" w:eastAsia="標楷體" w:hAnsi="標楷體" w:hint="eastAsia"/>
          <w:b w:val="0"/>
          <w:bCs/>
          <w:lang w:val="zh-TW"/>
        </w:rPr>
        <w:t>提出之安全漏洞</w:t>
      </w:r>
      <w:r w:rsidR="00B15169">
        <w:rPr>
          <w:rFonts w:ascii="標楷體" w:eastAsia="標楷體" w:hAnsi="標楷體" w:hint="eastAsia"/>
          <w:b w:val="0"/>
          <w:bCs/>
          <w:lang w:val="zh-TW"/>
        </w:rPr>
        <w:t>、</w:t>
      </w:r>
      <w:r w:rsidR="00E36406" w:rsidRPr="00287267">
        <w:rPr>
          <w:rFonts w:ascii="標楷體" w:eastAsia="標楷體" w:hAnsi="標楷體" w:hint="eastAsia"/>
          <w:b w:val="0"/>
          <w:bCs/>
          <w:lang w:val="zh-TW"/>
        </w:rPr>
        <w:t>本中心檢測</w:t>
      </w:r>
      <w:r w:rsidR="00287267" w:rsidRPr="00287267">
        <w:rPr>
          <w:rFonts w:ascii="標楷體" w:eastAsia="標楷體" w:hAnsi="標楷體" w:hint="eastAsia"/>
          <w:b w:val="0"/>
          <w:bCs/>
          <w:lang w:val="zh-TW"/>
        </w:rPr>
        <w:t>系統與</w:t>
      </w:r>
      <w:proofErr w:type="gramStart"/>
      <w:r w:rsidR="00287267" w:rsidRPr="00287267">
        <w:rPr>
          <w:rFonts w:ascii="標楷體" w:eastAsia="標楷體" w:hAnsi="標楷體" w:hint="eastAsia"/>
          <w:b w:val="0"/>
          <w:bCs/>
          <w:lang w:val="zh-TW"/>
        </w:rPr>
        <w:t>主機</w:t>
      </w:r>
      <w:r w:rsidR="00E36406" w:rsidRPr="00287267">
        <w:rPr>
          <w:rFonts w:ascii="標楷體" w:eastAsia="標楷體" w:hAnsi="標楷體" w:hint="eastAsia"/>
          <w:b w:val="0"/>
          <w:bCs/>
          <w:lang w:val="zh-TW"/>
        </w:rPr>
        <w:t>資安漏洞</w:t>
      </w:r>
      <w:proofErr w:type="gramEnd"/>
      <w:r w:rsidR="00E36406" w:rsidRPr="00287267">
        <w:rPr>
          <w:rFonts w:ascii="標楷體" w:eastAsia="標楷體" w:hAnsi="標楷體" w:hint="eastAsia"/>
          <w:b w:val="0"/>
          <w:bCs/>
          <w:lang w:val="zh-TW"/>
        </w:rPr>
        <w:t>掃描之結果，執行弱點修補工作。中、高風險弱點</w:t>
      </w:r>
      <w:r w:rsidR="00E36406" w:rsidRPr="00287267">
        <w:rPr>
          <w:rFonts w:ascii="標楷體" w:eastAsia="標楷體" w:hAnsi="標楷體" w:hint="eastAsia"/>
          <w:b w:val="0"/>
          <w:color w:val="000000"/>
          <w:kern w:val="16"/>
        </w:rPr>
        <w:t>一律</w:t>
      </w:r>
      <w:r w:rsidR="00E36406" w:rsidRPr="00287267">
        <w:rPr>
          <w:rFonts w:ascii="標楷體" w:eastAsia="標楷體" w:hAnsi="標楷體" w:hint="eastAsia"/>
          <w:b w:val="0"/>
          <w:bCs/>
          <w:lang w:val="zh-TW"/>
        </w:rPr>
        <w:t>必須進行修補，檢查結果屬於低風險之弱點，廠商亦應評估進行改善，或出具書面說明不會影響系統安全。廠商收到通知後，中、高</w:t>
      </w:r>
      <w:r w:rsidR="00E36406" w:rsidRPr="00AA7E09">
        <w:rPr>
          <w:rFonts w:ascii="標楷體" w:eastAsia="標楷體" w:hAnsi="標楷體" w:hint="eastAsia"/>
          <w:b w:val="0"/>
          <w:bCs/>
          <w:lang w:val="zh-TW"/>
        </w:rPr>
        <w:t>風險弱點應於</w:t>
      </w:r>
      <w:r w:rsidR="00E02934" w:rsidRPr="00AA7E09">
        <w:rPr>
          <w:rFonts w:ascii="標楷體" w:eastAsia="標楷體" w:hAnsi="標楷體"/>
          <w:b w:val="0"/>
          <w:bCs/>
          <w:lang w:val="zh-TW"/>
        </w:rPr>
        <w:t>30</w:t>
      </w:r>
      <w:r w:rsidR="00E36406" w:rsidRPr="00AA7E09">
        <w:rPr>
          <w:rFonts w:ascii="標楷體" w:eastAsia="標楷體" w:hAnsi="標楷體" w:hint="eastAsia"/>
          <w:b w:val="0"/>
          <w:bCs/>
          <w:lang w:val="zh-TW"/>
        </w:rPr>
        <w:t>個工作天內，低風險弱點應於</w:t>
      </w:r>
      <w:r w:rsidR="00776526" w:rsidRPr="00AA7E09">
        <w:rPr>
          <w:rFonts w:ascii="標楷體" w:eastAsia="標楷體" w:hAnsi="標楷體"/>
          <w:b w:val="0"/>
          <w:bCs/>
          <w:lang w:val="zh-TW"/>
        </w:rPr>
        <w:t>45</w:t>
      </w:r>
      <w:r w:rsidR="00E36406" w:rsidRPr="00AA7E09">
        <w:rPr>
          <w:rFonts w:ascii="標楷體" w:eastAsia="標楷體" w:hAnsi="標楷體" w:hint="eastAsia"/>
          <w:b w:val="0"/>
          <w:bCs/>
          <w:lang w:val="zh-TW"/>
        </w:rPr>
        <w:t>個工作天內（或本中心同意之期限內）完成相關弱點修補作業。若修正後尚有漏洞須持續</w:t>
      </w:r>
      <w:r w:rsidR="00E36406" w:rsidRPr="00287267">
        <w:rPr>
          <w:rFonts w:ascii="標楷體" w:eastAsia="標楷體" w:hAnsi="標楷體" w:hint="eastAsia"/>
          <w:b w:val="0"/>
          <w:bCs/>
          <w:lang w:val="zh-TW"/>
        </w:rPr>
        <w:t>修正至無漏洞為止，修改系統或網站漏洞之相關責任與成本由廠商全權負責。上述風險弱點若無法</w:t>
      </w:r>
      <w:r w:rsidR="00620208">
        <w:rPr>
          <w:rFonts w:ascii="標楷體" w:eastAsia="標楷體" w:hAnsi="標楷體" w:hint="eastAsia"/>
          <w:b w:val="0"/>
          <w:bCs/>
          <w:lang w:val="zh-TW"/>
        </w:rPr>
        <w:t>進行修補</w:t>
      </w:r>
      <w:r w:rsidR="004F45F2" w:rsidRPr="004F45F2">
        <w:rPr>
          <w:rFonts w:ascii="標楷體" w:eastAsia="標楷體" w:hAnsi="標楷體" w:hint="eastAsia"/>
          <w:b w:val="0"/>
          <w:bCs/>
          <w:lang w:val="zh-TW"/>
        </w:rPr>
        <w:t>則應提出補償性之改善措施，如以最小權限原則限制存取，其改善措施</w:t>
      </w:r>
      <w:r w:rsidR="004F45F2">
        <w:rPr>
          <w:rFonts w:ascii="標楷體" w:eastAsia="標楷體" w:hAnsi="標楷體" w:hint="eastAsia"/>
          <w:b w:val="0"/>
          <w:bCs/>
          <w:lang w:val="zh-TW"/>
        </w:rPr>
        <w:t>需經由本中心審核同意</w:t>
      </w:r>
      <w:r w:rsidR="00E36406" w:rsidRPr="00287267">
        <w:rPr>
          <w:rFonts w:ascii="標楷體" w:eastAsia="標楷體" w:hAnsi="標楷體" w:hint="eastAsia"/>
          <w:b w:val="0"/>
          <w:bCs/>
          <w:lang w:val="zh-TW"/>
        </w:rPr>
        <w:t>。</w:t>
      </w:r>
    </w:p>
    <w:p w14:paraId="747CB8C0" w14:textId="2EF6A672" w:rsidR="000F514D" w:rsidRDefault="00177693"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lang w:val="zh-TW"/>
        </w:rPr>
      </w:pPr>
      <w:r w:rsidRPr="00177693">
        <w:rPr>
          <w:rFonts w:ascii="標楷體" w:eastAsia="標楷體" w:hAnsi="標楷體" w:hint="eastAsia"/>
          <w:b w:val="0"/>
          <w:bCs/>
          <w:lang w:val="zh-TW"/>
        </w:rPr>
        <w:t>備份、還原演練機制</w:t>
      </w:r>
    </w:p>
    <w:p w14:paraId="317A292C" w14:textId="526A105B" w:rsidR="00177693" w:rsidRPr="00177693" w:rsidRDefault="008953A8" w:rsidP="00410FCE">
      <w:pPr>
        <w:pStyle w:val="a8"/>
        <w:numPr>
          <w:ilvl w:val="0"/>
          <w:numId w:val="45"/>
        </w:numPr>
        <w:spacing w:line="276" w:lineRule="auto"/>
        <w:ind w:leftChars="0"/>
        <w:jc w:val="both"/>
        <w:rPr>
          <w:rFonts w:ascii="標楷體" w:eastAsia="標楷體" w:hAnsi="標楷體"/>
          <w:b w:val="0"/>
          <w:bCs/>
          <w:lang w:val="zh-TW"/>
        </w:rPr>
      </w:pPr>
      <w:r w:rsidRPr="006917E4">
        <w:rPr>
          <w:rFonts w:ascii="標楷體" w:eastAsia="標楷體" w:hAnsi="標楷體" w:hint="cs"/>
          <w:b w:val="0"/>
          <w:bCs/>
          <w:lang w:val="zh-TW"/>
        </w:rPr>
        <w:t>廠商須提出系統及資料備份規劃，資料備份至少須包含每日差異性備份及定期完</w:t>
      </w:r>
      <w:r w:rsidRPr="00AA7E09">
        <w:rPr>
          <w:rFonts w:ascii="標楷體" w:eastAsia="標楷體" w:hAnsi="標楷體" w:hint="cs"/>
          <w:b w:val="0"/>
          <w:bCs/>
          <w:lang w:val="zh-TW"/>
        </w:rPr>
        <w:t>整備份</w:t>
      </w:r>
      <w:r w:rsidRPr="00AA7E09">
        <w:rPr>
          <w:rFonts w:ascii="標楷體" w:eastAsia="標楷體" w:hAnsi="標楷體" w:hint="eastAsia"/>
          <w:b w:val="0"/>
          <w:bCs/>
          <w:lang w:val="zh-TW"/>
        </w:rPr>
        <w:t>，並完成</w:t>
      </w:r>
      <w:r w:rsidRPr="008953A8">
        <w:rPr>
          <w:rFonts w:ascii="標楷體" w:eastAsia="標楷體" w:hAnsi="標楷體" w:hint="eastAsia"/>
          <w:bCs/>
          <w:lang w:val="zh-TW"/>
        </w:rPr>
        <w:t>附件</w:t>
      </w:r>
      <w:r w:rsidR="00032BB2">
        <w:rPr>
          <w:rFonts w:ascii="標楷體" w:eastAsia="標楷體" w:hAnsi="標楷體" w:hint="eastAsia"/>
          <w:bCs/>
          <w:lang w:val="zh-TW"/>
        </w:rPr>
        <w:t>六</w:t>
      </w:r>
      <w:r w:rsidRPr="008953A8">
        <w:rPr>
          <w:rFonts w:ascii="標楷體" w:eastAsia="標楷體" w:hAnsi="標楷體" w:hint="eastAsia"/>
          <w:bCs/>
          <w:lang w:val="zh-TW"/>
        </w:rPr>
        <w:t>：</w:t>
      </w:r>
      <w:r w:rsidRPr="00594792">
        <w:rPr>
          <w:rFonts w:ascii="標楷體" w:eastAsia="標楷體" w:hAnsi="標楷體" w:hint="eastAsia"/>
          <w:b w:val="0"/>
          <w:bCs/>
          <w:lang w:val="zh-TW"/>
        </w:rPr>
        <w:t>「備份機制明細表」</w:t>
      </w:r>
      <w:r w:rsidRPr="00AA7E09">
        <w:rPr>
          <w:rFonts w:ascii="標楷體" w:eastAsia="標楷體" w:hAnsi="標楷體" w:hint="eastAsia"/>
          <w:b w:val="0"/>
          <w:bCs/>
          <w:lang w:val="zh-TW"/>
        </w:rPr>
        <w:t>填寫</w:t>
      </w:r>
      <w:r w:rsidRPr="00AA7E09">
        <w:rPr>
          <w:rFonts w:ascii="標楷體" w:eastAsia="標楷體" w:hAnsi="標楷體" w:hint="cs"/>
          <w:b w:val="0"/>
          <w:bCs/>
          <w:lang w:val="zh-TW"/>
        </w:rPr>
        <w:t>。本中心得要求不定期查驗備份紀錄及結果，如發現有執行不確實情形，廠商須應本中心要求進行改善。</w:t>
      </w:r>
    </w:p>
    <w:p w14:paraId="368A546D" w14:textId="7D2AE740" w:rsidR="00177693" w:rsidRDefault="008953A8" w:rsidP="00410FCE">
      <w:pPr>
        <w:pStyle w:val="a8"/>
        <w:numPr>
          <w:ilvl w:val="0"/>
          <w:numId w:val="45"/>
        </w:numPr>
        <w:spacing w:line="276" w:lineRule="auto"/>
        <w:ind w:leftChars="0"/>
        <w:jc w:val="both"/>
        <w:rPr>
          <w:rFonts w:ascii="標楷體" w:eastAsia="標楷體" w:hAnsi="標楷體"/>
          <w:b w:val="0"/>
          <w:bCs/>
          <w:lang w:val="zh-TW"/>
        </w:rPr>
      </w:pPr>
      <w:r w:rsidRPr="00AA7E09">
        <w:rPr>
          <w:rFonts w:ascii="標楷體" w:eastAsia="標楷體" w:hAnsi="標楷體" w:hint="cs"/>
          <w:b w:val="0"/>
          <w:bCs/>
          <w:lang w:val="zh-TW"/>
        </w:rPr>
        <w:t>廠商應進行系統、資料</w:t>
      </w:r>
      <w:r>
        <w:rPr>
          <w:rFonts w:ascii="標楷體" w:eastAsia="標楷體" w:hAnsi="標楷體" w:hint="eastAsia"/>
          <w:b w:val="0"/>
          <w:bCs/>
          <w:lang w:val="zh-TW"/>
        </w:rPr>
        <w:t>、檔案</w:t>
      </w:r>
      <w:r w:rsidRPr="00AA7E09">
        <w:rPr>
          <w:rFonts w:ascii="標楷體" w:eastAsia="標楷體" w:hAnsi="標楷體" w:hint="cs"/>
          <w:b w:val="0"/>
          <w:bCs/>
          <w:lang w:val="zh-TW"/>
        </w:rPr>
        <w:t>及紀錄備份作業，並配合本中心相關管理程序，定期進行備份復原測試</w:t>
      </w:r>
      <w:r w:rsidRPr="00AA7E09">
        <w:rPr>
          <w:rFonts w:ascii="標楷體" w:eastAsia="標楷體" w:hAnsi="標楷體" w:hint="eastAsia"/>
          <w:b w:val="0"/>
          <w:bCs/>
          <w:lang w:val="zh-TW"/>
        </w:rPr>
        <w:t>，驗證其可靠性及資訊之完整性，</w:t>
      </w:r>
      <w:r w:rsidRPr="00AA7E09">
        <w:rPr>
          <w:rFonts w:ascii="標楷體" w:eastAsia="標楷體" w:hAnsi="標楷體" w:hint="cs"/>
          <w:b w:val="0"/>
          <w:bCs/>
          <w:lang w:val="zh-TW"/>
        </w:rPr>
        <w:t>並做成記錄</w:t>
      </w:r>
      <w:r w:rsidRPr="00AA7E09">
        <w:rPr>
          <w:rFonts w:ascii="標楷體" w:eastAsia="標楷體" w:hAnsi="標楷體" w:hint="eastAsia"/>
          <w:b w:val="0"/>
          <w:bCs/>
          <w:lang w:val="zh-TW"/>
        </w:rPr>
        <w:t>，如</w:t>
      </w:r>
      <w:r w:rsidRPr="00AA7E09">
        <w:rPr>
          <w:rFonts w:ascii="標楷體" w:eastAsia="標楷體" w:hAnsi="標楷體" w:hint="eastAsia"/>
          <w:bCs/>
          <w:lang w:val="zh-TW"/>
        </w:rPr>
        <w:t>附件</w:t>
      </w:r>
      <w:r w:rsidR="00032BB2">
        <w:rPr>
          <w:rFonts w:ascii="標楷體" w:eastAsia="標楷體" w:hAnsi="標楷體" w:hint="eastAsia"/>
          <w:bCs/>
          <w:lang w:val="zh-TW"/>
        </w:rPr>
        <w:t>七</w:t>
      </w:r>
      <w:r w:rsidRPr="00AA7E09">
        <w:rPr>
          <w:rFonts w:ascii="標楷體" w:eastAsia="標楷體" w:hAnsi="標楷體" w:hint="eastAsia"/>
          <w:b w:val="0"/>
          <w:bCs/>
          <w:lang w:val="zh-TW"/>
        </w:rPr>
        <w:t>：「備份測試查核表」（</w:t>
      </w:r>
      <w:r w:rsidRPr="00AA7E09">
        <w:rPr>
          <w:rFonts w:ascii="標楷體" w:eastAsia="標楷體" w:hAnsi="標楷體" w:hint="eastAsia"/>
          <w:b w:val="0"/>
          <w:bCs/>
          <w:color w:val="FF0000"/>
          <w:lang w:val="zh-TW"/>
        </w:rPr>
        <w:t>此項</w:t>
      </w:r>
      <w:r w:rsidR="00F46F73">
        <w:rPr>
          <w:rFonts w:ascii="標楷體" w:eastAsia="標楷體" w:hAnsi="標楷體" w:hint="eastAsia"/>
          <w:b w:val="0"/>
          <w:bCs/>
          <w:color w:val="FF0000"/>
          <w:lang w:val="zh-TW"/>
        </w:rPr>
        <w:t>資通系統防護分級為中級以上須納入</w:t>
      </w:r>
      <w:r w:rsidRPr="00AA7E09">
        <w:rPr>
          <w:rFonts w:ascii="標楷體" w:eastAsia="標楷體" w:hAnsi="標楷體" w:hint="eastAsia"/>
          <w:b w:val="0"/>
          <w:bCs/>
          <w:lang w:val="zh-TW"/>
        </w:rPr>
        <w:t>）</w:t>
      </w:r>
      <w:r w:rsidR="00177693" w:rsidRPr="00177693">
        <w:rPr>
          <w:rFonts w:ascii="標楷體" w:eastAsia="標楷體" w:hAnsi="標楷體" w:hint="eastAsia"/>
          <w:b w:val="0"/>
          <w:bCs/>
          <w:lang w:val="zh-TW"/>
        </w:rPr>
        <w:t>。</w:t>
      </w:r>
    </w:p>
    <w:p w14:paraId="475C3204" w14:textId="39EFFF99" w:rsidR="00177693" w:rsidRDefault="00177693" w:rsidP="00410FCE">
      <w:pPr>
        <w:pStyle w:val="a8"/>
        <w:numPr>
          <w:ilvl w:val="0"/>
          <w:numId w:val="45"/>
        </w:numPr>
        <w:spacing w:line="276" w:lineRule="auto"/>
        <w:ind w:leftChars="0"/>
        <w:jc w:val="both"/>
        <w:rPr>
          <w:rFonts w:ascii="標楷體" w:eastAsia="標楷體" w:hAnsi="標楷體"/>
          <w:b w:val="0"/>
          <w:bCs/>
          <w:lang w:val="zh-TW"/>
        </w:rPr>
      </w:pPr>
      <w:r w:rsidRPr="00177693">
        <w:rPr>
          <w:rFonts w:ascii="標楷體" w:eastAsia="標楷體" w:hAnsi="標楷體" w:hint="eastAsia"/>
          <w:b w:val="0"/>
          <w:bCs/>
          <w:lang w:val="zh-TW"/>
        </w:rPr>
        <w:t>廠商應規劃完整之備份及還原作業，內容</w:t>
      </w:r>
      <w:r w:rsidR="00F065D1">
        <w:rPr>
          <w:rFonts w:ascii="標楷體" w:eastAsia="標楷體" w:hAnsi="標楷體" w:hint="eastAsia"/>
          <w:b w:val="0"/>
          <w:bCs/>
          <w:lang w:val="zh-TW"/>
        </w:rPr>
        <w:t>涵蓋</w:t>
      </w:r>
      <w:r w:rsidRPr="00177693">
        <w:rPr>
          <w:rFonts w:ascii="標楷體" w:eastAsia="標楷體" w:hAnsi="標楷體" w:hint="eastAsia"/>
          <w:b w:val="0"/>
          <w:bCs/>
          <w:lang w:val="zh-TW"/>
        </w:rPr>
        <w:t>系統</w:t>
      </w:r>
      <w:r w:rsidR="00F065D1">
        <w:rPr>
          <w:rFonts w:ascii="標楷體" w:eastAsia="標楷體" w:hAnsi="標楷體" w:hint="eastAsia"/>
          <w:b w:val="0"/>
          <w:bCs/>
          <w:lang w:val="zh-TW"/>
        </w:rPr>
        <w:t>、資料庫及</w:t>
      </w:r>
      <w:r w:rsidRPr="00177693">
        <w:rPr>
          <w:rFonts w:ascii="標楷體" w:eastAsia="標楷體" w:hAnsi="標楷體" w:hint="eastAsia"/>
          <w:b w:val="0"/>
          <w:bCs/>
          <w:lang w:val="zh-TW"/>
        </w:rPr>
        <w:t>檔案</w:t>
      </w:r>
      <w:r w:rsidR="00F065D1">
        <w:rPr>
          <w:rFonts w:ascii="標楷體" w:eastAsia="標楷體" w:hAnsi="標楷體" w:hint="eastAsia"/>
          <w:b w:val="0"/>
          <w:bCs/>
          <w:lang w:val="zh-TW"/>
        </w:rPr>
        <w:t>資料，</w:t>
      </w:r>
      <w:r w:rsidRPr="00177693">
        <w:rPr>
          <w:rFonts w:ascii="標楷體" w:eastAsia="標楷體" w:hAnsi="標楷體" w:hint="eastAsia"/>
          <w:b w:val="0"/>
          <w:bCs/>
          <w:lang w:val="zh-TW"/>
        </w:rPr>
        <w:t>且須配合本</w:t>
      </w:r>
      <w:proofErr w:type="gramStart"/>
      <w:r w:rsidRPr="00177693">
        <w:rPr>
          <w:rFonts w:ascii="標楷體" w:eastAsia="標楷體" w:hAnsi="標楷體" w:hint="eastAsia"/>
          <w:b w:val="0"/>
          <w:bCs/>
          <w:lang w:val="zh-TW"/>
        </w:rPr>
        <w:t>中心資安演練</w:t>
      </w:r>
      <w:proofErr w:type="gramEnd"/>
      <w:r w:rsidR="00F065D1">
        <w:rPr>
          <w:rFonts w:ascii="標楷體" w:eastAsia="標楷體" w:hAnsi="標楷體" w:hint="eastAsia"/>
          <w:b w:val="0"/>
          <w:bCs/>
          <w:lang w:val="zh-TW"/>
        </w:rPr>
        <w:t>需求</w:t>
      </w:r>
      <w:r w:rsidRPr="00177693">
        <w:rPr>
          <w:rFonts w:ascii="標楷體" w:eastAsia="標楷體" w:hAnsi="標楷體" w:hint="eastAsia"/>
          <w:b w:val="0"/>
          <w:bCs/>
          <w:lang w:val="zh-TW"/>
        </w:rPr>
        <w:t>，</w:t>
      </w:r>
      <w:r w:rsidR="00F065D1" w:rsidRPr="00177693">
        <w:rPr>
          <w:rFonts w:ascii="標楷體" w:eastAsia="標楷體" w:hAnsi="標楷體" w:hint="eastAsia"/>
          <w:b w:val="0"/>
          <w:bCs/>
          <w:lang w:val="zh-TW"/>
        </w:rPr>
        <w:t>進行系統業務持續演練及相關測試作業</w:t>
      </w:r>
      <w:r w:rsidRPr="00177693">
        <w:rPr>
          <w:rFonts w:ascii="標楷體" w:eastAsia="標楷體" w:hAnsi="標楷體" w:hint="eastAsia"/>
          <w:b w:val="0"/>
          <w:bCs/>
          <w:lang w:val="zh-TW"/>
        </w:rPr>
        <w:t>。</w:t>
      </w:r>
    </w:p>
    <w:p w14:paraId="5A10E482" w14:textId="77777777" w:rsidR="00601E29" w:rsidRPr="006917E4" w:rsidRDefault="00601E29" w:rsidP="00410FCE">
      <w:pPr>
        <w:pStyle w:val="a8"/>
        <w:numPr>
          <w:ilvl w:val="0"/>
          <w:numId w:val="29"/>
        </w:numPr>
        <w:autoSpaceDE w:val="0"/>
        <w:autoSpaceDN w:val="0"/>
        <w:adjustRightInd w:val="0"/>
        <w:spacing w:line="276" w:lineRule="auto"/>
        <w:ind w:leftChars="0" w:left="1843" w:hanging="850"/>
        <w:jc w:val="both"/>
        <w:rPr>
          <w:rFonts w:ascii="標楷體" w:eastAsia="標楷體" w:hAnsi="標楷體"/>
          <w:b w:val="0"/>
          <w:bCs/>
          <w:lang w:val="zh-TW"/>
        </w:rPr>
      </w:pPr>
      <w:r w:rsidRPr="006917E4">
        <w:rPr>
          <w:rFonts w:ascii="標楷體" w:eastAsia="標楷體" w:hAnsi="標楷體" w:hint="cs"/>
          <w:b w:val="0"/>
          <w:bCs/>
          <w:lang w:val="zh-TW"/>
        </w:rPr>
        <w:t>緊急復原能力</w:t>
      </w:r>
    </w:p>
    <w:p w14:paraId="551B3B6C" w14:textId="77777777" w:rsidR="00601E29" w:rsidRPr="006917E4" w:rsidRDefault="00601E29" w:rsidP="00410FCE">
      <w:pPr>
        <w:pStyle w:val="a8"/>
        <w:numPr>
          <w:ilvl w:val="0"/>
          <w:numId w:val="65"/>
        </w:numPr>
        <w:spacing w:line="276" w:lineRule="auto"/>
        <w:ind w:leftChars="0"/>
        <w:jc w:val="both"/>
        <w:rPr>
          <w:rFonts w:ascii="標楷體" w:eastAsia="標楷體" w:hAnsi="標楷體"/>
          <w:b w:val="0"/>
          <w:bCs/>
          <w:lang w:val="zh-TW"/>
        </w:rPr>
      </w:pPr>
      <w:r w:rsidRPr="006917E4">
        <w:rPr>
          <w:rFonts w:ascii="標楷體" w:eastAsia="標楷體" w:hAnsi="標楷體" w:hint="cs"/>
          <w:b w:val="0"/>
          <w:bCs/>
          <w:lang w:val="zh-TW"/>
        </w:rPr>
        <w:t>廠商須針對系統程式、資料庫及使用者</w:t>
      </w:r>
      <w:proofErr w:type="gramStart"/>
      <w:r w:rsidRPr="006917E4">
        <w:rPr>
          <w:rFonts w:ascii="標楷體" w:eastAsia="標楷體" w:hAnsi="標楷體" w:hint="cs"/>
          <w:b w:val="0"/>
          <w:bCs/>
          <w:lang w:val="zh-TW"/>
        </w:rPr>
        <w:t>資料之損毀</w:t>
      </w:r>
      <w:proofErr w:type="gramEnd"/>
      <w:r w:rsidRPr="006917E4">
        <w:rPr>
          <w:rFonts w:ascii="標楷體" w:eastAsia="標楷體" w:hAnsi="標楷體" w:hint="cs"/>
          <w:b w:val="0"/>
          <w:bCs/>
          <w:lang w:val="zh-TW"/>
        </w:rPr>
        <w:t>、遭外力破壞導致網頁破壞或置換等可能影響</w:t>
      </w:r>
      <w:r>
        <w:rPr>
          <w:rFonts w:ascii="標楷體" w:eastAsia="標楷體" w:hAnsi="標楷體" w:hint="cs"/>
          <w:b w:val="0"/>
          <w:bCs/>
          <w:lang w:val="zh-TW"/>
        </w:rPr>
        <w:t>本專案</w:t>
      </w:r>
      <w:r w:rsidRPr="006917E4">
        <w:rPr>
          <w:rFonts w:ascii="標楷體" w:eastAsia="標楷體" w:hAnsi="標楷體" w:hint="cs"/>
          <w:b w:val="0"/>
          <w:bCs/>
          <w:lang w:val="zh-TW"/>
        </w:rPr>
        <w:t>各項服務正常運作之情況，提供回復機制或替代方案。</w:t>
      </w:r>
    </w:p>
    <w:p w14:paraId="10C3832A" w14:textId="77777777" w:rsidR="00601E29" w:rsidRPr="006917E4" w:rsidRDefault="00601E29" w:rsidP="00410FCE">
      <w:pPr>
        <w:pStyle w:val="a8"/>
        <w:numPr>
          <w:ilvl w:val="0"/>
          <w:numId w:val="65"/>
        </w:numPr>
        <w:spacing w:line="276" w:lineRule="auto"/>
        <w:ind w:leftChars="0"/>
        <w:jc w:val="both"/>
        <w:rPr>
          <w:rFonts w:ascii="標楷體" w:eastAsia="標楷體" w:hAnsi="標楷體"/>
          <w:b w:val="0"/>
          <w:bCs/>
          <w:lang w:val="zh-TW"/>
        </w:rPr>
      </w:pPr>
      <w:r w:rsidRPr="006917E4">
        <w:rPr>
          <w:rFonts w:ascii="標楷體" w:eastAsia="標楷體" w:hAnsi="標楷體" w:hint="cs"/>
          <w:b w:val="0"/>
          <w:bCs/>
          <w:lang w:val="zh-TW"/>
        </w:rPr>
        <w:t>廠商應自接獲本中心通知後，須於</w:t>
      </w:r>
      <w:r w:rsidRPr="006917E4">
        <w:rPr>
          <w:rFonts w:ascii="標楷體" w:eastAsia="標楷體" w:hAnsi="標楷體"/>
          <w:b w:val="0"/>
          <w:bCs/>
          <w:lang w:val="zh-TW"/>
        </w:rPr>
        <w:t>5個工作天內將系統錯誤程式修改完畢，並經本中心測試完成，如系統問題複雜未及於前開規定之時間內完成修復，應立即通知本中心並預估修復所需時間，經本中心同意後得以延長。</w:t>
      </w:r>
    </w:p>
    <w:p w14:paraId="2184E13F" w14:textId="378BAF6F" w:rsidR="00601E29" w:rsidRDefault="00601E29" w:rsidP="00410FCE">
      <w:pPr>
        <w:pStyle w:val="a8"/>
        <w:numPr>
          <w:ilvl w:val="0"/>
          <w:numId w:val="65"/>
        </w:numPr>
        <w:spacing w:line="276" w:lineRule="auto"/>
        <w:ind w:leftChars="0"/>
        <w:jc w:val="both"/>
        <w:rPr>
          <w:rFonts w:ascii="標楷體" w:eastAsia="標楷體" w:hAnsi="標楷體"/>
          <w:b w:val="0"/>
          <w:bCs/>
          <w:lang w:val="zh-TW"/>
        </w:rPr>
      </w:pPr>
      <w:r w:rsidRPr="00811BAC">
        <w:rPr>
          <w:rFonts w:ascii="標楷體" w:eastAsia="標楷體" w:hAnsi="標楷體" w:hint="cs"/>
          <w:b w:val="0"/>
          <w:bCs/>
          <w:lang w:val="zh-TW"/>
        </w:rPr>
        <w:t>以上應包含契約期間本中心上班時間系統正常維護服務。</w:t>
      </w:r>
    </w:p>
    <w:p w14:paraId="57A093B9" w14:textId="040AD3E0" w:rsidR="00CD4005" w:rsidRPr="00F46F73" w:rsidRDefault="00A50B31" w:rsidP="00410FCE">
      <w:pPr>
        <w:pStyle w:val="a8"/>
        <w:numPr>
          <w:ilvl w:val="0"/>
          <w:numId w:val="57"/>
        </w:numPr>
        <w:tabs>
          <w:tab w:val="left" w:pos="540"/>
        </w:tabs>
        <w:spacing w:line="276" w:lineRule="auto"/>
        <w:ind w:leftChars="0"/>
        <w:jc w:val="both"/>
        <w:rPr>
          <w:rFonts w:ascii="標楷體" w:eastAsia="標楷體" w:hAnsi="標楷體"/>
          <w:b w:val="0"/>
          <w:bCs/>
          <w:lang w:val="zh-TW"/>
        </w:rPr>
      </w:pPr>
      <w:r w:rsidRPr="00F46F73">
        <w:rPr>
          <w:rFonts w:ascii="標楷體" w:eastAsia="標楷體" w:hAnsi="標楷體" w:hint="eastAsia"/>
          <w:b w:val="0"/>
          <w:bCs/>
          <w:lang w:val="zh-TW"/>
        </w:rPr>
        <w:t>資訊</w:t>
      </w:r>
      <w:r w:rsidR="00CD4005" w:rsidRPr="00F46F73">
        <w:rPr>
          <w:rFonts w:ascii="標楷體" w:eastAsia="標楷體" w:hAnsi="標楷體" w:hint="eastAsia"/>
          <w:b w:val="0"/>
          <w:bCs/>
          <w:lang w:val="zh-TW"/>
        </w:rPr>
        <w:t>作業安全規範</w:t>
      </w:r>
    </w:p>
    <w:p w14:paraId="658B86BC" w14:textId="2558BF7F" w:rsidR="00CD4005" w:rsidRPr="00414056" w:rsidRDefault="00CD4005" w:rsidP="00410FCE">
      <w:pPr>
        <w:pStyle w:val="a8"/>
        <w:numPr>
          <w:ilvl w:val="0"/>
          <w:numId w:val="61"/>
        </w:numPr>
        <w:autoSpaceDE w:val="0"/>
        <w:autoSpaceDN w:val="0"/>
        <w:adjustRightInd w:val="0"/>
        <w:spacing w:line="276" w:lineRule="auto"/>
        <w:ind w:leftChars="0" w:left="1843" w:hanging="850"/>
        <w:jc w:val="both"/>
        <w:rPr>
          <w:rFonts w:ascii="標楷體" w:eastAsia="標楷體" w:hAnsi="標楷體"/>
          <w:b w:val="0"/>
          <w:bCs/>
          <w:lang w:val="zh-TW"/>
        </w:rPr>
      </w:pPr>
      <w:r w:rsidRPr="00414056">
        <w:rPr>
          <w:rFonts w:ascii="標楷體" w:eastAsia="標楷體" w:hAnsi="標楷體" w:hint="eastAsia"/>
          <w:b w:val="0"/>
          <w:bCs/>
          <w:lang w:val="zh-TW"/>
        </w:rPr>
        <w:t>廠商如派員至本中心執行相關作業或活動時，</w:t>
      </w:r>
      <w:r w:rsidRPr="00622CF0">
        <w:rPr>
          <w:rFonts w:ascii="標楷體" w:eastAsia="標楷體" w:hAnsi="標楷體" w:hint="eastAsia"/>
          <w:b w:val="0"/>
          <w:bCs/>
          <w:lang w:val="zh-TW"/>
        </w:rPr>
        <w:t>非使用本中心配發之資通訊設備</w:t>
      </w:r>
      <w:r>
        <w:rPr>
          <w:rFonts w:ascii="標楷體" w:eastAsia="標楷體" w:hAnsi="標楷體" w:hint="eastAsia"/>
          <w:b w:val="0"/>
          <w:bCs/>
          <w:lang w:val="zh-TW"/>
        </w:rPr>
        <w:t>，</w:t>
      </w:r>
      <w:r w:rsidR="007F7FF5">
        <w:rPr>
          <w:rFonts w:ascii="標楷體" w:eastAsia="標楷體" w:hAnsi="標楷體" w:hint="eastAsia"/>
          <w:b w:val="0"/>
          <w:bCs/>
          <w:lang w:val="zh-TW"/>
        </w:rPr>
        <w:t>應</w:t>
      </w:r>
      <w:r w:rsidRPr="00414056">
        <w:rPr>
          <w:rFonts w:ascii="標楷體" w:eastAsia="標楷體" w:hAnsi="標楷體" w:hint="eastAsia"/>
          <w:b w:val="0"/>
          <w:bCs/>
          <w:lang w:val="zh-TW"/>
        </w:rPr>
        <w:t>符合資通安全管理法及其相關法規規範：</w:t>
      </w:r>
    </w:p>
    <w:p w14:paraId="34BCD495" w14:textId="77777777" w:rsidR="00CD4005" w:rsidRPr="00414056" w:rsidRDefault="00CD4005" w:rsidP="00410FCE">
      <w:pPr>
        <w:pStyle w:val="a8"/>
        <w:numPr>
          <w:ilvl w:val="0"/>
          <w:numId w:val="37"/>
        </w:numPr>
        <w:autoSpaceDE w:val="0"/>
        <w:autoSpaceDN w:val="0"/>
        <w:adjustRightInd w:val="0"/>
        <w:spacing w:line="276" w:lineRule="auto"/>
        <w:ind w:leftChars="0"/>
        <w:jc w:val="both"/>
        <w:rPr>
          <w:rFonts w:ascii="標楷體" w:eastAsia="標楷體" w:hAnsi="標楷體"/>
          <w:b w:val="0"/>
          <w:bCs/>
          <w:lang w:val="zh-TW"/>
        </w:rPr>
      </w:pPr>
      <w:r w:rsidRPr="00414056">
        <w:rPr>
          <w:rFonts w:ascii="標楷體" w:eastAsia="標楷體" w:hAnsi="標楷體" w:hint="eastAsia"/>
          <w:b w:val="0"/>
          <w:bCs/>
          <w:lang w:val="zh-TW"/>
        </w:rPr>
        <w:lastRenderedPageBreak/>
        <w:t>設備部分：</w:t>
      </w:r>
    </w:p>
    <w:p w14:paraId="4B341C63" w14:textId="1D21ADB4" w:rsidR="00CD4005" w:rsidRPr="00414056" w:rsidRDefault="00E456A0" w:rsidP="00410FCE">
      <w:pPr>
        <w:pStyle w:val="a8"/>
        <w:numPr>
          <w:ilvl w:val="0"/>
          <w:numId w:val="38"/>
        </w:numPr>
        <w:autoSpaceDE w:val="0"/>
        <w:autoSpaceDN w:val="0"/>
        <w:adjustRightInd w:val="0"/>
        <w:spacing w:line="276" w:lineRule="auto"/>
        <w:ind w:leftChars="0"/>
        <w:jc w:val="both"/>
        <w:rPr>
          <w:rFonts w:ascii="標楷體" w:eastAsia="標楷體" w:hAnsi="標楷體"/>
          <w:b w:val="0"/>
          <w:bCs/>
          <w:lang w:val="zh-TW"/>
        </w:rPr>
      </w:pPr>
      <w:r>
        <w:rPr>
          <w:rFonts w:ascii="標楷體" w:eastAsia="標楷體" w:hAnsi="標楷體" w:hint="eastAsia"/>
          <w:b w:val="0"/>
          <w:bCs/>
          <w:lang w:val="zh-TW"/>
        </w:rPr>
        <w:t>禁止使用</w:t>
      </w:r>
      <w:r w:rsidR="00CD4005" w:rsidRPr="00414056">
        <w:rPr>
          <w:rFonts w:ascii="標楷體" w:eastAsia="標楷體" w:hAnsi="標楷體" w:hint="eastAsia"/>
          <w:b w:val="0"/>
          <w:bCs/>
          <w:lang w:val="zh-TW"/>
        </w:rPr>
        <w:t>大陸</w:t>
      </w:r>
      <w:r>
        <w:rPr>
          <w:rFonts w:ascii="標楷體" w:eastAsia="標楷體" w:hAnsi="標楷體" w:hint="eastAsia"/>
          <w:b w:val="0"/>
          <w:bCs/>
          <w:lang w:val="zh-TW"/>
        </w:rPr>
        <w:t>廠牌</w:t>
      </w:r>
      <w:r w:rsidR="00CD4005" w:rsidRPr="00414056">
        <w:rPr>
          <w:rFonts w:ascii="標楷體" w:eastAsia="標楷體" w:hAnsi="標楷體" w:hint="eastAsia"/>
          <w:b w:val="0"/>
          <w:bCs/>
          <w:lang w:val="zh-TW"/>
        </w:rPr>
        <w:t>設備</w:t>
      </w:r>
      <w:r w:rsidR="00CD4005">
        <w:rPr>
          <w:rFonts w:ascii="標楷體" w:eastAsia="標楷體" w:hAnsi="標楷體" w:hint="eastAsia"/>
          <w:b w:val="0"/>
          <w:bCs/>
          <w:lang w:val="zh-TW"/>
        </w:rPr>
        <w:t>，並簽署「</w:t>
      </w:r>
      <w:r w:rsidR="00CD4005" w:rsidRPr="004C0284">
        <w:rPr>
          <w:rFonts w:ascii="標楷體" w:eastAsia="標楷體" w:hAnsi="標楷體" w:hint="eastAsia"/>
          <w:bCs/>
          <w:lang w:val="zh-TW"/>
        </w:rPr>
        <w:t>附件</w:t>
      </w:r>
      <w:r w:rsidR="00032BB2">
        <w:rPr>
          <w:rFonts w:ascii="標楷體" w:eastAsia="標楷體" w:hAnsi="標楷體" w:hint="eastAsia"/>
          <w:bCs/>
          <w:lang w:val="zh-TW"/>
        </w:rPr>
        <w:t>八</w:t>
      </w:r>
      <w:r w:rsidR="00CD4005" w:rsidRPr="004C0284">
        <w:rPr>
          <w:rFonts w:ascii="標楷體" w:eastAsia="標楷體" w:hAnsi="標楷體" w:hint="eastAsia"/>
          <w:bCs/>
          <w:lang w:val="zh-TW"/>
        </w:rPr>
        <w:t>：</w:t>
      </w:r>
      <w:r w:rsidR="00CD4005" w:rsidRPr="00B2585D">
        <w:rPr>
          <w:rFonts w:ascii="標楷體" w:eastAsia="標楷體" w:hAnsi="標楷體" w:hint="eastAsia"/>
          <w:b w:val="0"/>
          <w:bCs/>
          <w:lang w:val="zh-TW"/>
        </w:rPr>
        <w:t>未使用大陸廠牌切結書</w:t>
      </w:r>
      <w:r w:rsidR="00CD4005">
        <w:rPr>
          <w:rFonts w:ascii="標楷體" w:eastAsia="標楷體" w:hAnsi="標楷體" w:hint="eastAsia"/>
          <w:b w:val="0"/>
          <w:bCs/>
          <w:lang w:val="zh-TW"/>
        </w:rPr>
        <w:t>」</w:t>
      </w:r>
      <w:r w:rsidR="00CD4005" w:rsidRPr="00414056">
        <w:rPr>
          <w:rFonts w:ascii="標楷體" w:eastAsia="標楷體" w:hAnsi="標楷體" w:hint="eastAsia"/>
          <w:b w:val="0"/>
          <w:bCs/>
          <w:lang w:val="zh-TW"/>
        </w:rPr>
        <w:t>。</w:t>
      </w:r>
    </w:p>
    <w:p w14:paraId="2931EE03" w14:textId="77777777" w:rsidR="00CD4005" w:rsidRPr="00414056" w:rsidRDefault="00CD4005" w:rsidP="00410FCE">
      <w:pPr>
        <w:pStyle w:val="a8"/>
        <w:numPr>
          <w:ilvl w:val="0"/>
          <w:numId w:val="38"/>
        </w:numPr>
        <w:autoSpaceDE w:val="0"/>
        <w:autoSpaceDN w:val="0"/>
        <w:adjustRightInd w:val="0"/>
        <w:spacing w:line="276" w:lineRule="auto"/>
        <w:ind w:leftChars="0"/>
        <w:jc w:val="both"/>
        <w:rPr>
          <w:rFonts w:ascii="標楷體" w:eastAsia="標楷體" w:hAnsi="標楷體"/>
          <w:b w:val="0"/>
          <w:bCs/>
          <w:lang w:val="zh-TW"/>
        </w:rPr>
      </w:pPr>
      <w:r w:rsidRPr="00414056">
        <w:rPr>
          <w:rFonts w:ascii="標楷體" w:eastAsia="標楷體" w:hAnsi="標楷體" w:hint="eastAsia"/>
          <w:b w:val="0"/>
          <w:bCs/>
          <w:lang w:val="zh-TW"/>
        </w:rPr>
        <w:t>電腦須安裝防毒軟體，病毒碼更新應設為自動。</w:t>
      </w:r>
    </w:p>
    <w:p w14:paraId="0C1997E6" w14:textId="77777777" w:rsidR="00CD4005" w:rsidRPr="00EA1D33" w:rsidRDefault="00CD4005" w:rsidP="00410FCE">
      <w:pPr>
        <w:pStyle w:val="a8"/>
        <w:numPr>
          <w:ilvl w:val="0"/>
          <w:numId w:val="37"/>
        </w:numPr>
        <w:autoSpaceDE w:val="0"/>
        <w:autoSpaceDN w:val="0"/>
        <w:adjustRightInd w:val="0"/>
        <w:spacing w:line="276" w:lineRule="auto"/>
        <w:ind w:leftChars="0"/>
        <w:jc w:val="both"/>
        <w:rPr>
          <w:rFonts w:ascii="標楷體" w:eastAsia="標楷體" w:hAnsi="標楷體"/>
          <w:b w:val="0"/>
          <w:bCs/>
          <w:lang w:val="zh-TW"/>
        </w:rPr>
      </w:pPr>
      <w:r w:rsidRPr="00EA1D33">
        <w:rPr>
          <w:rFonts w:ascii="標楷體" w:eastAsia="標楷體" w:hAnsi="標楷體" w:hint="eastAsia"/>
          <w:b w:val="0"/>
          <w:bCs/>
          <w:lang w:val="zh-TW"/>
        </w:rPr>
        <w:t>軟體部分：</w:t>
      </w:r>
    </w:p>
    <w:p w14:paraId="4CE5128B" w14:textId="54B947F1" w:rsidR="00CD4005" w:rsidRPr="00EA1D33" w:rsidRDefault="00CD4005" w:rsidP="00410FCE">
      <w:pPr>
        <w:pStyle w:val="a8"/>
        <w:numPr>
          <w:ilvl w:val="0"/>
          <w:numId w:val="40"/>
        </w:numPr>
        <w:autoSpaceDE w:val="0"/>
        <w:autoSpaceDN w:val="0"/>
        <w:adjustRightInd w:val="0"/>
        <w:spacing w:line="276" w:lineRule="auto"/>
        <w:ind w:leftChars="0"/>
        <w:jc w:val="both"/>
        <w:rPr>
          <w:rFonts w:ascii="標楷體" w:eastAsia="標楷體" w:hAnsi="標楷體"/>
          <w:b w:val="0"/>
          <w:bCs/>
          <w:lang w:val="zh-TW"/>
        </w:rPr>
      </w:pPr>
      <w:r w:rsidRPr="00EA1D33">
        <w:rPr>
          <w:rFonts w:ascii="標楷體" w:eastAsia="標楷體" w:hAnsi="標楷體" w:hint="eastAsia"/>
          <w:b w:val="0"/>
          <w:bCs/>
          <w:lang w:val="zh-TW"/>
        </w:rPr>
        <w:t>作業系統（如Windows</w:t>
      </w:r>
      <w:r w:rsidRPr="00EA1D33">
        <w:rPr>
          <w:rFonts w:ascii="標楷體" w:eastAsia="標楷體" w:hAnsi="標楷體"/>
          <w:b w:val="0"/>
          <w:bCs/>
          <w:lang w:val="zh-TW"/>
        </w:rPr>
        <w:t xml:space="preserve"> </w:t>
      </w:r>
      <w:r w:rsidRPr="00EA1D33">
        <w:rPr>
          <w:rFonts w:ascii="標楷體" w:eastAsia="標楷體" w:hAnsi="標楷體" w:hint="eastAsia"/>
          <w:b w:val="0"/>
          <w:bCs/>
          <w:lang w:val="zh-TW"/>
        </w:rPr>
        <w:t>Update、Apple、Linux</w:t>
      </w:r>
      <w:r w:rsidRPr="00EA1D33">
        <w:rPr>
          <w:rFonts w:ascii="標楷體" w:eastAsia="標楷體" w:hAnsi="標楷體"/>
          <w:b w:val="0"/>
          <w:bCs/>
          <w:lang w:val="zh-TW"/>
        </w:rPr>
        <w:t xml:space="preserve"> </w:t>
      </w:r>
      <w:r w:rsidRPr="00EA1D33">
        <w:rPr>
          <w:rFonts w:ascii="標楷體" w:eastAsia="標楷體" w:hAnsi="標楷體" w:hint="eastAsia"/>
          <w:b w:val="0"/>
          <w:bCs/>
          <w:lang w:val="zh-TW"/>
        </w:rPr>
        <w:t>OS等）安全性更新</w:t>
      </w:r>
      <w:r w:rsidR="007F7FF5">
        <w:rPr>
          <w:rFonts w:ascii="標楷體" w:eastAsia="標楷體" w:hAnsi="標楷體" w:hint="eastAsia"/>
          <w:b w:val="0"/>
          <w:bCs/>
          <w:lang w:val="zh-TW"/>
        </w:rPr>
        <w:t>需</w:t>
      </w:r>
      <w:r w:rsidRPr="00EA1D33">
        <w:rPr>
          <w:rFonts w:ascii="標楷體" w:eastAsia="標楷體" w:hAnsi="標楷體" w:hint="eastAsia"/>
          <w:b w:val="0"/>
          <w:bCs/>
          <w:lang w:val="zh-TW"/>
        </w:rPr>
        <w:t>為最新。</w:t>
      </w:r>
    </w:p>
    <w:p w14:paraId="0B053CFC" w14:textId="77777777" w:rsidR="00CD4005" w:rsidRPr="00EA1D33" w:rsidRDefault="00CD4005" w:rsidP="00410FCE">
      <w:pPr>
        <w:pStyle w:val="a8"/>
        <w:numPr>
          <w:ilvl w:val="0"/>
          <w:numId w:val="40"/>
        </w:numPr>
        <w:autoSpaceDE w:val="0"/>
        <w:autoSpaceDN w:val="0"/>
        <w:adjustRightInd w:val="0"/>
        <w:spacing w:line="276" w:lineRule="auto"/>
        <w:ind w:leftChars="0"/>
        <w:jc w:val="both"/>
        <w:rPr>
          <w:rFonts w:ascii="標楷體" w:eastAsia="標楷體" w:hAnsi="標楷體"/>
          <w:b w:val="0"/>
          <w:bCs/>
          <w:lang w:val="zh-TW"/>
        </w:rPr>
      </w:pPr>
      <w:r w:rsidRPr="00EA1D33">
        <w:rPr>
          <w:rFonts w:ascii="標楷體" w:eastAsia="標楷體" w:hAnsi="標楷體" w:hint="eastAsia"/>
          <w:b w:val="0"/>
          <w:bCs/>
          <w:lang w:val="zh-TW"/>
        </w:rPr>
        <w:t>應用軟體（如Java、Adobe FlashPlayer、Adobe Reader、其他軟體等）安全性更新需為最新。</w:t>
      </w:r>
    </w:p>
    <w:p w14:paraId="630144E5" w14:textId="77777777" w:rsidR="00CD4005" w:rsidRPr="00EA1D33" w:rsidRDefault="00CD4005" w:rsidP="00410FCE">
      <w:pPr>
        <w:pStyle w:val="a8"/>
        <w:numPr>
          <w:ilvl w:val="0"/>
          <w:numId w:val="40"/>
        </w:numPr>
        <w:autoSpaceDE w:val="0"/>
        <w:autoSpaceDN w:val="0"/>
        <w:adjustRightInd w:val="0"/>
        <w:spacing w:line="276" w:lineRule="auto"/>
        <w:ind w:leftChars="0"/>
        <w:jc w:val="both"/>
        <w:rPr>
          <w:rFonts w:ascii="標楷體" w:eastAsia="標楷體" w:hAnsi="標楷體"/>
          <w:b w:val="0"/>
          <w:bCs/>
          <w:lang w:val="zh-TW"/>
        </w:rPr>
      </w:pPr>
      <w:r w:rsidRPr="00EA1D33">
        <w:rPr>
          <w:rFonts w:ascii="標楷體" w:eastAsia="標楷體" w:hAnsi="標楷體" w:hint="eastAsia"/>
          <w:b w:val="0"/>
          <w:bCs/>
          <w:lang w:val="zh-TW"/>
        </w:rPr>
        <w:t>安裝合法授權軟體，嚴禁下載或使用非法、中國開發之軟體與檔案。</w:t>
      </w:r>
    </w:p>
    <w:p w14:paraId="42BCEB9E" w14:textId="045CB40E" w:rsidR="00CD4005" w:rsidRDefault="00CD4005" w:rsidP="00410FCE">
      <w:pPr>
        <w:pStyle w:val="a8"/>
        <w:numPr>
          <w:ilvl w:val="0"/>
          <w:numId w:val="40"/>
        </w:numPr>
        <w:autoSpaceDE w:val="0"/>
        <w:autoSpaceDN w:val="0"/>
        <w:adjustRightInd w:val="0"/>
        <w:spacing w:line="276" w:lineRule="auto"/>
        <w:ind w:leftChars="0"/>
        <w:jc w:val="both"/>
        <w:rPr>
          <w:rFonts w:ascii="標楷體" w:eastAsia="標楷體" w:hAnsi="標楷體"/>
          <w:b w:val="0"/>
          <w:bCs/>
          <w:lang w:val="zh-TW"/>
        </w:rPr>
      </w:pPr>
      <w:r w:rsidRPr="00EA1D33">
        <w:rPr>
          <w:rFonts w:ascii="標楷體" w:eastAsia="標楷體" w:hAnsi="標楷體" w:hint="eastAsia"/>
          <w:b w:val="0"/>
          <w:bCs/>
          <w:lang w:val="zh-TW"/>
        </w:rPr>
        <w:t>瀏覽器應</w:t>
      </w:r>
      <w:r w:rsidR="007F7FF5">
        <w:rPr>
          <w:rFonts w:ascii="標楷體" w:eastAsia="標楷體" w:hAnsi="標楷體" w:hint="eastAsia"/>
          <w:b w:val="0"/>
          <w:bCs/>
          <w:lang w:val="zh-TW"/>
        </w:rPr>
        <w:t>更新至</w:t>
      </w:r>
      <w:r w:rsidRPr="00EA1D33">
        <w:rPr>
          <w:rFonts w:ascii="標楷體" w:eastAsia="標楷體" w:hAnsi="標楷體" w:hint="eastAsia"/>
          <w:b w:val="0"/>
          <w:bCs/>
          <w:lang w:val="zh-TW"/>
        </w:rPr>
        <w:t>最新版本。</w:t>
      </w:r>
    </w:p>
    <w:p w14:paraId="56115167" w14:textId="77777777" w:rsidR="003833E0" w:rsidRPr="001B307D" w:rsidRDefault="003833E0" w:rsidP="00410FCE">
      <w:pPr>
        <w:pStyle w:val="a8"/>
        <w:numPr>
          <w:ilvl w:val="0"/>
          <w:numId w:val="37"/>
        </w:numPr>
        <w:autoSpaceDE w:val="0"/>
        <w:autoSpaceDN w:val="0"/>
        <w:adjustRightInd w:val="0"/>
        <w:spacing w:line="276" w:lineRule="auto"/>
        <w:ind w:leftChars="0"/>
        <w:jc w:val="both"/>
        <w:rPr>
          <w:rFonts w:ascii="標楷體" w:eastAsia="標楷體" w:hAnsi="標楷體"/>
          <w:b w:val="0"/>
          <w:bCs/>
          <w:lang w:val="zh-TW"/>
        </w:rPr>
      </w:pPr>
      <w:r w:rsidRPr="001B307D">
        <w:rPr>
          <w:rFonts w:ascii="標楷體" w:eastAsia="標楷體" w:hAnsi="標楷體" w:hint="eastAsia"/>
          <w:b w:val="0"/>
          <w:bCs/>
          <w:lang w:val="zh-TW"/>
        </w:rPr>
        <w:t>網路部分：</w:t>
      </w:r>
    </w:p>
    <w:p w14:paraId="0F0FDC7F" w14:textId="447F2851" w:rsidR="003E5A67" w:rsidRPr="00622CF0" w:rsidRDefault="003833E0" w:rsidP="00410FCE">
      <w:pPr>
        <w:pStyle w:val="a8"/>
        <w:numPr>
          <w:ilvl w:val="0"/>
          <w:numId w:val="39"/>
        </w:numPr>
        <w:autoSpaceDE w:val="0"/>
        <w:autoSpaceDN w:val="0"/>
        <w:adjustRightInd w:val="0"/>
        <w:spacing w:line="276" w:lineRule="auto"/>
        <w:ind w:leftChars="0"/>
        <w:jc w:val="both"/>
        <w:rPr>
          <w:rFonts w:ascii="標楷體" w:eastAsia="標楷體" w:hAnsi="標楷體"/>
          <w:b w:val="0"/>
          <w:bCs/>
          <w:lang w:val="zh-TW"/>
        </w:rPr>
      </w:pPr>
      <w:r w:rsidRPr="00622CF0">
        <w:rPr>
          <w:rFonts w:ascii="標楷體" w:eastAsia="標楷體" w:hAnsi="標楷體" w:hint="eastAsia"/>
          <w:b w:val="0"/>
          <w:bCs/>
          <w:lang w:val="zh-TW"/>
        </w:rPr>
        <w:t>禁</w:t>
      </w:r>
      <w:r w:rsidR="003E5A67" w:rsidRPr="00622CF0">
        <w:rPr>
          <w:rFonts w:ascii="標楷體" w:eastAsia="標楷體" w:hAnsi="標楷體" w:hint="eastAsia"/>
          <w:b w:val="0"/>
          <w:bCs/>
          <w:lang w:val="zh-TW"/>
        </w:rPr>
        <w:t>止</w:t>
      </w:r>
      <w:r w:rsidR="00FB17B8" w:rsidRPr="00622CF0">
        <w:rPr>
          <w:rFonts w:ascii="標楷體" w:eastAsia="標楷體" w:hAnsi="標楷體" w:hint="eastAsia"/>
          <w:b w:val="0"/>
          <w:bCs/>
          <w:lang w:val="zh-TW"/>
        </w:rPr>
        <w:t>未經授權</w:t>
      </w:r>
      <w:r w:rsidR="003E5A67" w:rsidRPr="00622CF0">
        <w:rPr>
          <w:rFonts w:ascii="標楷體" w:eastAsia="標楷體" w:hAnsi="標楷體" w:hint="eastAsia"/>
          <w:b w:val="0"/>
          <w:bCs/>
          <w:lang w:val="zh-TW"/>
        </w:rPr>
        <w:t>使用</w:t>
      </w:r>
      <w:r w:rsidR="002823FE" w:rsidRPr="00622CF0">
        <w:rPr>
          <w:rFonts w:ascii="標楷體" w:eastAsia="標楷體" w:hAnsi="標楷體" w:hint="eastAsia"/>
          <w:b w:val="0"/>
          <w:bCs/>
          <w:lang w:val="zh-TW"/>
        </w:rPr>
        <w:t>本中心</w:t>
      </w:r>
      <w:r w:rsidR="003E5A67" w:rsidRPr="00622CF0">
        <w:rPr>
          <w:rFonts w:ascii="標楷體" w:eastAsia="標楷體" w:hAnsi="標楷體" w:hint="eastAsia"/>
          <w:b w:val="0"/>
          <w:bCs/>
          <w:lang w:val="zh-TW"/>
        </w:rPr>
        <w:t>內部網路存取資源。</w:t>
      </w:r>
    </w:p>
    <w:p w14:paraId="65BA1476" w14:textId="3AF652CB" w:rsidR="003E5A67" w:rsidRPr="00622CF0" w:rsidRDefault="003E5A67" w:rsidP="00BD0507">
      <w:pPr>
        <w:pStyle w:val="a8"/>
        <w:numPr>
          <w:ilvl w:val="0"/>
          <w:numId w:val="39"/>
        </w:numPr>
        <w:autoSpaceDE w:val="0"/>
        <w:autoSpaceDN w:val="0"/>
        <w:adjustRightInd w:val="0"/>
        <w:spacing w:line="276" w:lineRule="auto"/>
        <w:ind w:leftChars="0"/>
        <w:jc w:val="both"/>
        <w:rPr>
          <w:rFonts w:ascii="標楷體" w:eastAsia="標楷體" w:hAnsi="標楷體"/>
          <w:b w:val="0"/>
          <w:bCs/>
          <w:lang w:val="zh-TW"/>
        </w:rPr>
      </w:pPr>
      <w:r w:rsidRPr="00622CF0">
        <w:rPr>
          <w:rFonts w:ascii="標楷體" w:eastAsia="標楷體" w:hAnsi="標楷體" w:hint="eastAsia"/>
          <w:b w:val="0"/>
          <w:bCs/>
          <w:lang w:val="zh-TW"/>
        </w:rPr>
        <w:t>禁止使用本中心提供之公用網路自行架設無線網路設備，如因專案業務需要而有架設必要者，應向資訊室提出申請，經同意後始得架設。</w:t>
      </w:r>
    </w:p>
    <w:p w14:paraId="4A2A2E4E" w14:textId="30A19C51" w:rsidR="006437A8" w:rsidRPr="000169C0" w:rsidRDefault="006437A8" w:rsidP="00410FCE">
      <w:pPr>
        <w:pStyle w:val="a8"/>
        <w:numPr>
          <w:ilvl w:val="0"/>
          <w:numId w:val="61"/>
        </w:numPr>
        <w:autoSpaceDE w:val="0"/>
        <w:autoSpaceDN w:val="0"/>
        <w:adjustRightInd w:val="0"/>
        <w:spacing w:line="276" w:lineRule="auto"/>
        <w:ind w:leftChars="0" w:left="1843" w:hanging="850"/>
        <w:jc w:val="both"/>
        <w:rPr>
          <w:rFonts w:ascii="標楷體" w:eastAsia="標楷體" w:hAnsi="標楷體"/>
          <w:b w:val="0"/>
          <w:color w:val="000000"/>
          <w:kern w:val="16"/>
        </w:rPr>
      </w:pPr>
      <w:r w:rsidRPr="000169C0">
        <w:rPr>
          <w:rFonts w:ascii="標楷體" w:eastAsia="標楷體" w:hAnsi="標楷體" w:hint="eastAsia"/>
          <w:b w:val="0"/>
          <w:color w:val="000000"/>
          <w:kern w:val="16"/>
        </w:rPr>
        <w:t>原則禁止廠商遠端連線管理伺服器，如有遠端連線</w:t>
      </w:r>
      <w:r w:rsidR="00EC4C7C">
        <w:rPr>
          <w:rFonts w:ascii="標楷體" w:eastAsia="標楷體" w:hAnsi="標楷體" w:hint="eastAsia"/>
          <w:b w:val="0"/>
          <w:color w:val="000000"/>
          <w:kern w:val="16"/>
        </w:rPr>
        <w:t>維護</w:t>
      </w:r>
      <w:r w:rsidRPr="000169C0">
        <w:rPr>
          <w:rFonts w:ascii="標楷體" w:eastAsia="標楷體" w:hAnsi="標楷體" w:hint="eastAsia"/>
          <w:b w:val="0"/>
          <w:color w:val="000000"/>
          <w:kern w:val="16"/>
        </w:rPr>
        <w:t>需求，應依本中心ISMS規範申請VPN連線，由本中心承辦人審核後提出申請，經核准同意開通後始可使用。廠商每次連線應通知應用系統負責人，說明維護標的、事由、預計作業起訖日期及時間。</w:t>
      </w:r>
    </w:p>
    <w:p w14:paraId="4F3F5395" w14:textId="77777777" w:rsidR="006437A8" w:rsidRPr="000169C0" w:rsidRDefault="006437A8" w:rsidP="00410FCE">
      <w:pPr>
        <w:pStyle w:val="a8"/>
        <w:numPr>
          <w:ilvl w:val="0"/>
          <w:numId w:val="61"/>
        </w:numPr>
        <w:autoSpaceDE w:val="0"/>
        <w:autoSpaceDN w:val="0"/>
        <w:adjustRightInd w:val="0"/>
        <w:spacing w:line="276" w:lineRule="auto"/>
        <w:ind w:leftChars="0" w:left="1843" w:hanging="850"/>
        <w:jc w:val="both"/>
        <w:rPr>
          <w:rFonts w:ascii="標楷體" w:eastAsia="標楷體" w:hAnsi="標楷體"/>
          <w:b w:val="0"/>
          <w:color w:val="000000"/>
          <w:kern w:val="16"/>
        </w:rPr>
      </w:pPr>
      <w:r w:rsidRPr="000169C0">
        <w:rPr>
          <w:rFonts w:ascii="標楷體" w:eastAsia="標楷體" w:hAnsi="標楷體" w:hint="eastAsia"/>
          <w:b w:val="0"/>
          <w:color w:val="000000"/>
          <w:kern w:val="16"/>
        </w:rPr>
        <w:t>廠商</w:t>
      </w:r>
      <w:r w:rsidRPr="000169C0">
        <w:rPr>
          <w:rFonts w:ascii="標楷體" w:eastAsia="標楷體" w:hAnsi="標楷體" w:hint="eastAsia"/>
          <w:b w:val="0"/>
          <w:bCs/>
          <w:lang w:val="zh-TW"/>
        </w:rPr>
        <w:t>履行</w:t>
      </w:r>
      <w:r>
        <w:rPr>
          <w:rFonts w:ascii="標楷體" w:eastAsia="標楷體" w:hAnsi="標楷體" w:hint="eastAsia"/>
          <w:b w:val="0"/>
          <w:bCs/>
          <w:lang w:val="zh-TW"/>
        </w:rPr>
        <w:t>契</w:t>
      </w:r>
      <w:r w:rsidRPr="000169C0">
        <w:rPr>
          <w:rFonts w:ascii="標楷體" w:eastAsia="標楷體" w:hAnsi="標楷體" w:hint="eastAsia"/>
          <w:b w:val="0"/>
          <w:color w:val="000000"/>
          <w:kern w:val="16"/>
        </w:rPr>
        <w:t>約應提供其使用之軟體，</w:t>
      </w:r>
      <w:r>
        <w:rPr>
          <w:rFonts w:ascii="標楷體" w:eastAsia="標楷體" w:hAnsi="標楷體" w:hint="eastAsia"/>
          <w:b w:val="0"/>
          <w:color w:val="000000"/>
          <w:kern w:val="16"/>
        </w:rPr>
        <w:t>須</w:t>
      </w:r>
      <w:r w:rsidRPr="000169C0">
        <w:rPr>
          <w:rFonts w:ascii="標楷體" w:eastAsia="標楷體" w:hAnsi="標楷體" w:hint="eastAsia"/>
          <w:b w:val="0"/>
          <w:color w:val="000000"/>
          <w:kern w:val="16"/>
        </w:rPr>
        <w:t>為合法軟體，不得違反智慧財產權之規定，如有違反事情發生，廠商須承擔所有法律責任。</w:t>
      </w:r>
    </w:p>
    <w:p w14:paraId="6188C5BC" w14:textId="1E2A41C8" w:rsidR="006437A8" w:rsidRPr="006437A8" w:rsidRDefault="006437A8" w:rsidP="00410FCE">
      <w:pPr>
        <w:pStyle w:val="a8"/>
        <w:numPr>
          <w:ilvl w:val="0"/>
          <w:numId w:val="61"/>
        </w:numPr>
        <w:autoSpaceDE w:val="0"/>
        <w:autoSpaceDN w:val="0"/>
        <w:adjustRightInd w:val="0"/>
        <w:spacing w:line="276" w:lineRule="auto"/>
        <w:ind w:leftChars="0" w:left="1843" w:hanging="850"/>
        <w:jc w:val="both"/>
        <w:rPr>
          <w:rFonts w:ascii="標楷體" w:eastAsia="標楷體" w:hAnsi="標楷體"/>
          <w:b w:val="0"/>
          <w:bCs/>
          <w:lang w:val="zh-TW"/>
        </w:rPr>
      </w:pPr>
      <w:r w:rsidRPr="006437A8">
        <w:rPr>
          <w:rFonts w:ascii="標楷體" w:eastAsia="標楷體" w:hAnsi="標楷體" w:hint="eastAsia"/>
          <w:b w:val="0"/>
          <w:bCs/>
          <w:lang w:val="zh-TW"/>
        </w:rPr>
        <w:t>廠商</w:t>
      </w:r>
      <w:r w:rsidRPr="006437A8">
        <w:rPr>
          <w:rFonts w:ascii="標楷體" w:eastAsia="標楷體" w:hAnsi="標楷體" w:hint="eastAsia"/>
          <w:b w:val="0"/>
          <w:color w:val="000000"/>
          <w:kern w:val="16"/>
        </w:rPr>
        <w:t>所交付之標的物如侵害第三人合法權益時，由廠商負責處理並承擔一切法律責任。</w:t>
      </w:r>
    </w:p>
    <w:p w14:paraId="509AA45E" w14:textId="0626D57B" w:rsidR="00CD4005" w:rsidRPr="00622CF0" w:rsidRDefault="00AF7007" w:rsidP="00410FCE">
      <w:pPr>
        <w:pStyle w:val="a8"/>
        <w:numPr>
          <w:ilvl w:val="0"/>
          <w:numId w:val="57"/>
        </w:numPr>
        <w:tabs>
          <w:tab w:val="left" w:pos="540"/>
        </w:tabs>
        <w:spacing w:line="276" w:lineRule="auto"/>
        <w:ind w:leftChars="0"/>
        <w:jc w:val="both"/>
        <w:rPr>
          <w:rFonts w:ascii="標楷體" w:eastAsia="標楷體" w:hAnsi="標楷體"/>
          <w:b w:val="0"/>
          <w:bCs/>
          <w:lang w:val="zh-TW"/>
        </w:rPr>
      </w:pPr>
      <w:r w:rsidRPr="00622CF0">
        <w:rPr>
          <w:rFonts w:ascii="標楷體" w:eastAsia="標楷體" w:hAnsi="標楷體" w:hint="eastAsia"/>
          <w:b w:val="0"/>
          <w:bCs/>
          <w:lang w:val="zh-TW"/>
        </w:rPr>
        <w:t>資訊軟硬體</w:t>
      </w:r>
      <w:r w:rsidR="00527D5C" w:rsidRPr="00622CF0">
        <w:rPr>
          <w:rFonts w:ascii="標楷體" w:eastAsia="標楷體" w:hAnsi="標楷體" w:hint="eastAsia"/>
          <w:b w:val="0"/>
          <w:bCs/>
          <w:lang w:val="zh-TW"/>
        </w:rPr>
        <w:t>使用</w:t>
      </w:r>
      <w:r w:rsidRPr="00622CF0">
        <w:rPr>
          <w:rFonts w:ascii="標楷體" w:eastAsia="標楷體" w:hAnsi="標楷體" w:hint="eastAsia"/>
          <w:b w:val="0"/>
          <w:bCs/>
          <w:lang w:val="zh-TW"/>
        </w:rPr>
        <w:t>安全規範</w:t>
      </w:r>
    </w:p>
    <w:p w14:paraId="24C70D15" w14:textId="78E888F3" w:rsidR="00AF7007" w:rsidRDefault="00AF7007" w:rsidP="00410FCE">
      <w:pPr>
        <w:pStyle w:val="a8"/>
        <w:numPr>
          <w:ilvl w:val="0"/>
          <w:numId w:val="5"/>
        </w:numPr>
        <w:autoSpaceDE w:val="0"/>
        <w:autoSpaceDN w:val="0"/>
        <w:adjustRightInd w:val="0"/>
        <w:spacing w:line="276" w:lineRule="auto"/>
        <w:ind w:leftChars="0" w:left="1843" w:hanging="850"/>
        <w:jc w:val="both"/>
        <w:rPr>
          <w:rFonts w:ascii="標楷體" w:eastAsia="標楷體" w:hAnsi="標楷體"/>
          <w:b w:val="0"/>
          <w:bCs/>
          <w:lang w:val="zh-TW"/>
        </w:rPr>
      </w:pPr>
      <w:r w:rsidRPr="00AF7007">
        <w:rPr>
          <w:rFonts w:ascii="標楷體" w:eastAsia="標楷體" w:hAnsi="標楷體" w:hint="eastAsia"/>
          <w:b w:val="0"/>
          <w:bCs/>
          <w:lang w:val="zh-TW"/>
        </w:rPr>
        <w:t>遵循</w:t>
      </w:r>
      <w:r>
        <w:rPr>
          <w:rFonts w:ascii="標楷體" w:eastAsia="標楷體" w:hAnsi="標楷體" w:hint="eastAsia"/>
          <w:b w:val="0"/>
          <w:bCs/>
          <w:lang w:val="zh-TW"/>
        </w:rPr>
        <w:t>行政院公告之</w:t>
      </w:r>
      <w:r w:rsidRPr="00AF7007">
        <w:rPr>
          <w:rFonts w:ascii="標楷體" w:eastAsia="標楷體" w:hAnsi="標楷體" w:hint="eastAsia"/>
          <w:b w:val="0"/>
          <w:bCs/>
          <w:lang w:val="zh-TW"/>
        </w:rPr>
        <w:t>「禁止使用及採購大陸資通訊產品相關規定」</w:t>
      </w:r>
      <w:r w:rsidR="001262A2">
        <w:rPr>
          <w:rFonts w:ascii="標楷體" w:eastAsia="標楷體" w:hAnsi="標楷體" w:hint="eastAsia"/>
          <w:b w:val="0"/>
          <w:bCs/>
          <w:lang w:val="zh-TW"/>
        </w:rPr>
        <w:t>，本中心全面禁止使用及採購大陸廠牌</w:t>
      </w:r>
      <w:r w:rsidR="0081782A">
        <w:rPr>
          <w:rFonts w:ascii="標楷體" w:eastAsia="標楷體" w:hAnsi="標楷體" w:hint="eastAsia"/>
          <w:b w:val="0"/>
          <w:bCs/>
          <w:lang w:val="zh-TW"/>
        </w:rPr>
        <w:t>資通訊產品</w:t>
      </w:r>
      <w:r w:rsidR="001262A2">
        <w:rPr>
          <w:rFonts w:ascii="標楷體" w:eastAsia="標楷體" w:hAnsi="標楷體" w:hint="eastAsia"/>
          <w:b w:val="0"/>
          <w:bCs/>
          <w:lang w:val="zh-TW"/>
        </w:rPr>
        <w:t>。</w:t>
      </w:r>
    </w:p>
    <w:p w14:paraId="4BD602D3" w14:textId="38CB948D" w:rsidR="00C850AB" w:rsidRDefault="001B307D" w:rsidP="00410FCE">
      <w:pPr>
        <w:pStyle w:val="a8"/>
        <w:numPr>
          <w:ilvl w:val="0"/>
          <w:numId w:val="5"/>
        </w:numPr>
        <w:autoSpaceDE w:val="0"/>
        <w:autoSpaceDN w:val="0"/>
        <w:adjustRightInd w:val="0"/>
        <w:spacing w:line="276" w:lineRule="auto"/>
        <w:ind w:leftChars="0" w:left="1843" w:hanging="850"/>
        <w:jc w:val="both"/>
        <w:rPr>
          <w:rFonts w:ascii="標楷體" w:eastAsia="標楷體" w:hAnsi="標楷體"/>
          <w:b w:val="0"/>
          <w:bCs/>
          <w:lang w:val="zh-TW"/>
        </w:rPr>
      </w:pPr>
      <w:r>
        <w:rPr>
          <w:rFonts w:ascii="標楷體" w:eastAsia="標楷體" w:hAnsi="標楷體" w:hint="eastAsia"/>
          <w:b w:val="0"/>
          <w:bCs/>
          <w:lang w:val="zh-TW"/>
        </w:rPr>
        <w:t>資通訊產品</w:t>
      </w:r>
      <w:r w:rsidR="001262A2">
        <w:rPr>
          <w:rFonts w:ascii="標楷體" w:eastAsia="標楷體" w:hAnsi="標楷體" w:hint="eastAsia"/>
          <w:b w:val="0"/>
          <w:bCs/>
          <w:lang w:val="zh-TW"/>
        </w:rPr>
        <w:t>之採</w:t>
      </w:r>
      <w:r w:rsidR="00B05188">
        <w:rPr>
          <w:rFonts w:ascii="標楷體" w:eastAsia="標楷體" w:hAnsi="標楷體" w:hint="eastAsia"/>
          <w:b w:val="0"/>
          <w:bCs/>
          <w:lang w:val="zh-TW"/>
        </w:rPr>
        <w:t>購</w:t>
      </w:r>
      <w:r w:rsidR="00A23CF7">
        <w:rPr>
          <w:rFonts w:ascii="標楷體" w:eastAsia="標楷體" w:hAnsi="標楷體" w:hint="eastAsia"/>
          <w:b w:val="0"/>
          <w:bCs/>
          <w:lang w:val="zh-TW"/>
        </w:rPr>
        <w:t>，</w:t>
      </w:r>
      <w:r w:rsidR="001262A2">
        <w:rPr>
          <w:rFonts w:ascii="標楷體" w:eastAsia="標楷體" w:hAnsi="標楷體" w:hint="eastAsia"/>
          <w:b w:val="0"/>
          <w:bCs/>
          <w:lang w:val="zh-TW"/>
        </w:rPr>
        <w:t>且</w:t>
      </w:r>
      <w:r w:rsidR="00A23CF7">
        <w:rPr>
          <w:rFonts w:ascii="標楷體" w:eastAsia="標楷體" w:hAnsi="標楷體" w:hint="eastAsia"/>
          <w:b w:val="0"/>
          <w:bCs/>
          <w:lang w:val="zh-TW"/>
        </w:rPr>
        <w:t>廠商</w:t>
      </w:r>
      <w:r w:rsidR="001262A2">
        <w:rPr>
          <w:rFonts w:ascii="標楷體" w:eastAsia="標楷體" w:hAnsi="標楷體" w:hint="eastAsia"/>
          <w:b w:val="0"/>
          <w:bCs/>
          <w:lang w:val="zh-TW"/>
        </w:rPr>
        <w:t>提供施作服務</w:t>
      </w:r>
      <w:r w:rsidR="00A23CF7">
        <w:rPr>
          <w:rFonts w:ascii="標楷體" w:eastAsia="標楷體" w:hAnsi="標楷體" w:hint="eastAsia"/>
          <w:b w:val="0"/>
          <w:bCs/>
          <w:lang w:val="zh-TW"/>
        </w:rPr>
        <w:t>者</w:t>
      </w:r>
      <w:r w:rsidR="00B05188">
        <w:rPr>
          <w:rFonts w:ascii="標楷體" w:eastAsia="標楷體" w:hAnsi="標楷體" w:hint="eastAsia"/>
          <w:b w:val="0"/>
          <w:bCs/>
          <w:lang w:val="zh-TW"/>
        </w:rPr>
        <w:t>，須</w:t>
      </w:r>
      <w:r w:rsidR="00A23CF7">
        <w:rPr>
          <w:rFonts w:ascii="標楷體" w:eastAsia="標楷體" w:hAnsi="標楷體" w:hint="eastAsia"/>
          <w:b w:val="0"/>
          <w:bCs/>
          <w:lang w:val="zh-TW"/>
        </w:rPr>
        <w:t>交付</w:t>
      </w:r>
      <w:r w:rsidR="00347175" w:rsidRPr="00347175">
        <w:rPr>
          <w:rFonts w:ascii="標楷體" w:eastAsia="標楷體" w:hAnsi="標楷體" w:hint="eastAsia"/>
          <w:bCs/>
          <w:lang w:val="zh-TW"/>
        </w:rPr>
        <w:t>「附件</w:t>
      </w:r>
      <w:proofErr w:type="gramStart"/>
      <w:r w:rsidR="00347175" w:rsidRPr="00347175">
        <w:rPr>
          <w:rFonts w:ascii="標楷體" w:eastAsia="標楷體" w:hAnsi="標楷體" w:hint="eastAsia"/>
          <w:bCs/>
          <w:lang w:val="zh-TW"/>
        </w:rPr>
        <w:t>三</w:t>
      </w:r>
      <w:proofErr w:type="gramEnd"/>
      <w:r w:rsidR="00347175" w:rsidRPr="00347175">
        <w:rPr>
          <w:rFonts w:ascii="標楷體" w:eastAsia="標楷體" w:hAnsi="標楷體" w:hint="eastAsia"/>
          <w:bCs/>
          <w:lang w:val="zh-TW"/>
        </w:rPr>
        <w:t>：</w:t>
      </w:r>
      <w:proofErr w:type="gramStart"/>
      <w:r w:rsidR="00347175" w:rsidRPr="001B307D">
        <w:rPr>
          <w:rFonts w:ascii="標楷體" w:eastAsia="標楷體" w:hAnsi="標楷體" w:hint="eastAsia"/>
          <w:b w:val="0"/>
          <w:bCs/>
          <w:lang w:val="zh-TW"/>
        </w:rPr>
        <w:t>廠商資安管理</w:t>
      </w:r>
      <w:proofErr w:type="gramEnd"/>
      <w:r w:rsidR="00347175" w:rsidRPr="001B307D">
        <w:rPr>
          <w:rFonts w:ascii="標楷體" w:eastAsia="標楷體" w:hAnsi="標楷體" w:hint="eastAsia"/>
          <w:b w:val="0"/>
          <w:bCs/>
          <w:lang w:val="zh-TW"/>
        </w:rPr>
        <w:t>作業</w:t>
      </w:r>
      <w:proofErr w:type="gramStart"/>
      <w:r w:rsidR="00347175" w:rsidRPr="001B307D">
        <w:rPr>
          <w:rFonts w:ascii="標楷體" w:eastAsia="標楷體" w:hAnsi="標楷體" w:hint="eastAsia"/>
          <w:b w:val="0"/>
          <w:bCs/>
          <w:lang w:val="zh-TW"/>
        </w:rPr>
        <w:t>自評表</w:t>
      </w:r>
      <w:proofErr w:type="gramEnd"/>
      <w:r w:rsidR="00347175" w:rsidRPr="00347175">
        <w:rPr>
          <w:rFonts w:ascii="標楷體" w:eastAsia="標楷體" w:hAnsi="標楷體" w:hint="eastAsia"/>
          <w:bCs/>
          <w:lang w:val="zh-TW"/>
        </w:rPr>
        <w:t>」</w:t>
      </w:r>
      <w:r w:rsidR="00347175">
        <w:rPr>
          <w:rFonts w:ascii="標楷體" w:eastAsia="標楷體" w:hAnsi="標楷體" w:hint="eastAsia"/>
          <w:b w:val="0"/>
          <w:bCs/>
          <w:lang w:val="zh-TW"/>
        </w:rPr>
        <w:t>與</w:t>
      </w:r>
      <w:r w:rsidR="00347175" w:rsidRPr="000169C0">
        <w:rPr>
          <w:rFonts w:ascii="標楷體" w:eastAsia="標楷體" w:hAnsi="標楷體" w:hint="eastAsia"/>
          <w:b w:val="0"/>
          <w:color w:val="000000"/>
          <w:kern w:val="16"/>
        </w:rPr>
        <w:t>「</w:t>
      </w:r>
      <w:r w:rsidR="00347175" w:rsidRPr="009F4429">
        <w:rPr>
          <w:rFonts w:ascii="標楷體" w:eastAsia="標楷體" w:hAnsi="標楷體" w:hint="eastAsia"/>
          <w:color w:val="000000"/>
          <w:kern w:val="16"/>
        </w:rPr>
        <w:t>附件五：</w:t>
      </w:r>
      <w:r w:rsidR="00626139" w:rsidRPr="00626139">
        <w:rPr>
          <w:rFonts w:ascii="標楷體" w:eastAsia="標楷體" w:hAnsi="標楷體" w:hint="eastAsia"/>
          <w:b w:val="0"/>
          <w:color w:val="000000"/>
          <w:kern w:val="16"/>
        </w:rPr>
        <w:t>委外服務團隊成員名冊</w:t>
      </w:r>
      <w:r w:rsidR="00347175" w:rsidRPr="001B307D">
        <w:rPr>
          <w:rFonts w:ascii="標楷體" w:eastAsia="標楷體" w:hAnsi="標楷體" w:hint="eastAsia"/>
          <w:b w:val="0"/>
          <w:color w:val="000000"/>
          <w:kern w:val="16"/>
        </w:rPr>
        <w:t>暨保密同意書與切結書</w:t>
      </w:r>
      <w:r w:rsidR="00347175" w:rsidRPr="000169C0">
        <w:rPr>
          <w:rFonts w:ascii="標楷體" w:eastAsia="標楷體" w:hAnsi="標楷體" w:hint="eastAsia"/>
          <w:b w:val="0"/>
          <w:color w:val="000000"/>
          <w:kern w:val="16"/>
        </w:rPr>
        <w:t>」</w:t>
      </w:r>
      <w:r w:rsidR="00347175">
        <w:rPr>
          <w:rFonts w:ascii="標楷體" w:eastAsia="標楷體" w:hAnsi="標楷體" w:hint="eastAsia"/>
          <w:b w:val="0"/>
          <w:bCs/>
          <w:lang w:val="zh-TW"/>
        </w:rPr>
        <w:t>之簽署。</w:t>
      </w:r>
    </w:p>
    <w:p w14:paraId="74CE4FBF" w14:textId="4AAE569B" w:rsidR="00906667" w:rsidRDefault="00906667" w:rsidP="00732553">
      <w:pPr>
        <w:pStyle w:val="a8"/>
        <w:numPr>
          <w:ilvl w:val="0"/>
          <w:numId w:val="5"/>
        </w:numPr>
        <w:autoSpaceDE w:val="0"/>
        <w:autoSpaceDN w:val="0"/>
        <w:adjustRightInd w:val="0"/>
        <w:spacing w:line="276" w:lineRule="auto"/>
        <w:ind w:leftChars="0" w:left="1843" w:hanging="850"/>
        <w:jc w:val="both"/>
        <w:rPr>
          <w:rFonts w:ascii="標楷體" w:eastAsia="標楷體" w:hAnsi="標楷體"/>
          <w:b w:val="0"/>
          <w:bCs/>
          <w:spacing w:val="-14"/>
          <w:lang w:val="zh-TW"/>
        </w:rPr>
      </w:pPr>
      <w:r w:rsidRPr="00732553">
        <w:rPr>
          <w:rFonts w:ascii="標楷體" w:eastAsia="標楷體" w:hAnsi="標楷體" w:hint="eastAsia"/>
          <w:b w:val="0"/>
          <w:bCs/>
          <w:spacing w:val="-14"/>
          <w:lang w:val="zh-TW"/>
        </w:rPr>
        <w:t>廠商提供之資訊軟硬體、資訊服務、雲端服務或勞務資料存取、儲存、備份及備援等作業，其實體設備所在地及資料傳輸不得置於中國大陸地區(含香港、澳門)</w:t>
      </w:r>
      <w:r w:rsidRPr="00732553">
        <w:rPr>
          <w:rFonts w:hint="eastAsia"/>
          <w:spacing w:val="-14"/>
        </w:rPr>
        <w:t xml:space="preserve"> </w:t>
      </w:r>
      <w:r w:rsidRPr="00732553">
        <w:rPr>
          <w:rFonts w:ascii="標楷體" w:eastAsia="標楷體" w:hAnsi="標楷體" w:hint="eastAsia"/>
          <w:b w:val="0"/>
          <w:bCs/>
          <w:spacing w:val="-14"/>
          <w:lang w:val="zh-TW"/>
        </w:rPr>
        <w:t>或該等境內傳輸相關資料之情形，</w:t>
      </w:r>
      <w:r w:rsidR="00FC1227" w:rsidRPr="00732553">
        <w:rPr>
          <w:rFonts w:ascii="標楷體" w:eastAsia="標楷體" w:hAnsi="標楷體" w:hint="eastAsia"/>
          <w:b w:val="0"/>
          <w:bCs/>
          <w:spacing w:val="-14"/>
          <w:lang w:val="zh-TW"/>
        </w:rPr>
        <w:t>應</w:t>
      </w:r>
      <w:r w:rsidRPr="00732553">
        <w:rPr>
          <w:rFonts w:ascii="標楷體" w:eastAsia="標楷體" w:hAnsi="標楷體" w:hint="eastAsia"/>
          <w:b w:val="0"/>
          <w:bCs/>
          <w:spacing w:val="-14"/>
          <w:lang w:val="zh-TW"/>
        </w:rPr>
        <w:t>簽署「</w:t>
      </w:r>
      <w:r w:rsidRPr="00732553">
        <w:rPr>
          <w:rFonts w:ascii="標楷體" w:eastAsia="標楷體" w:hAnsi="標楷體" w:hint="eastAsia"/>
          <w:bCs/>
          <w:spacing w:val="-14"/>
          <w:lang w:val="zh-TW"/>
        </w:rPr>
        <w:t>附件</w:t>
      </w:r>
      <w:r w:rsidR="00032BB2" w:rsidRPr="00732553">
        <w:rPr>
          <w:rFonts w:ascii="標楷體" w:eastAsia="標楷體" w:hAnsi="標楷體" w:hint="eastAsia"/>
          <w:bCs/>
          <w:spacing w:val="-14"/>
          <w:lang w:val="zh-TW"/>
        </w:rPr>
        <w:t>九</w:t>
      </w:r>
      <w:r w:rsidRPr="00732553">
        <w:rPr>
          <w:rFonts w:ascii="標楷體" w:eastAsia="標楷體" w:hAnsi="標楷體" w:hint="eastAsia"/>
          <w:bCs/>
          <w:spacing w:val="-14"/>
          <w:lang w:val="zh-TW"/>
        </w:rPr>
        <w:t>：</w:t>
      </w:r>
      <w:r w:rsidRPr="00732553">
        <w:rPr>
          <w:rFonts w:ascii="標楷體" w:eastAsia="標楷體" w:hAnsi="標楷體" w:hint="eastAsia"/>
          <w:b w:val="0"/>
          <w:bCs/>
          <w:spacing w:val="-14"/>
          <w:lang w:val="zh-TW"/>
        </w:rPr>
        <w:t>資料所在地及跨境傳輸切結書」。</w:t>
      </w:r>
      <w:proofErr w:type="gramStart"/>
      <w:r w:rsidR="00221ABE" w:rsidRPr="00732553">
        <w:rPr>
          <w:rFonts w:ascii="標楷體" w:eastAsia="標楷體" w:hAnsi="標楷體" w:hint="eastAsia"/>
          <w:b w:val="0"/>
          <w:bCs/>
          <w:spacing w:val="-14"/>
          <w:lang w:val="zh-TW"/>
        </w:rPr>
        <w:t>需端服務</w:t>
      </w:r>
      <w:r w:rsidR="00732553" w:rsidRPr="00732553">
        <w:rPr>
          <w:rFonts w:ascii="標楷體" w:eastAsia="標楷體" w:hAnsi="標楷體" w:hint="eastAsia"/>
          <w:b w:val="0"/>
          <w:bCs/>
          <w:spacing w:val="-14"/>
          <w:lang w:val="zh-TW"/>
        </w:rPr>
        <w:t>等資安控制</w:t>
      </w:r>
      <w:proofErr w:type="gramEnd"/>
      <w:r w:rsidR="00732553" w:rsidRPr="00732553">
        <w:rPr>
          <w:rFonts w:ascii="標楷體" w:eastAsia="標楷體" w:hAnsi="標楷體" w:hint="eastAsia"/>
          <w:b w:val="0"/>
          <w:bCs/>
          <w:spacing w:val="-14"/>
          <w:lang w:val="zh-TW"/>
        </w:rPr>
        <w:t>措施</w:t>
      </w:r>
      <w:r w:rsidR="00F76BE2">
        <w:rPr>
          <w:rFonts w:ascii="標楷體" w:eastAsia="標楷體" w:hAnsi="標楷體" w:hint="eastAsia"/>
          <w:b w:val="0"/>
          <w:bCs/>
          <w:spacing w:val="-14"/>
          <w:lang w:val="zh-TW"/>
        </w:rPr>
        <w:t>應遵守</w:t>
      </w:r>
      <w:r w:rsidR="00732553" w:rsidRPr="00732553">
        <w:rPr>
          <w:rFonts w:ascii="標楷體" w:eastAsia="標楷體" w:hAnsi="標楷體" w:hint="eastAsia"/>
          <w:b w:val="0"/>
          <w:bCs/>
          <w:spacing w:val="-14"/>
          <w:lang w:val="zh-TW"/>
        </w:rPr>
        <w:t>國家資通安全研究院網站之共通規範專區所公布「政府機關雲端服務</w:t>
      </w:r>
      <w:proofErr w:type="gramStart"/>
      <w:r w:rsidR="00732553" w:rsidRPr="00732553">
        <w:rPr>
          <w:rFonts w:ascii="標楷體" w:eastAsia="標楷體" w:hAnsi="標楷體" w:hint="eastAsia"/>
          <w:b w:val="0"/>
          <w:bCs/>
          <w:spacing w:val="-14"/>
          <w:lang w:val="zh-TW"/>
        </w:rPr>
        <w:t>應用資安參考</w:t>
      </w:r>
      <w:proofErr w:type="gramEnd"/>
      <w:r w:rsidR="00732553" w:rsidRPr="00732553">
        <w:rPr>
          <w:rFonts w:ascii="標楷體" w:eastAsia="標楷體" w:hAnsi="標楷體" w:hint="eastAsia"/>
          <w:b w:val="0"/>
          <w:bCs/>
          <w:spacing w:val="-14"/>
          <w:lang w:val="zh-TW"/>
        </w:rPr>
        <w:t>指引」</w:t>
      </w:r>
      <w:proofErr w:type="gramStart"/>
      <w:r w:rsidR="00732553" w:rsidRPr="00732553">
        <w:rPr>
          <w:rFonts w:ascii="標楷體" w:eastAsia="標楷體" w:hAnsi="標楷體" w:hint="eastAsia"/>
          <w:b w:val="0"/>
          <w:bCs/>
          <w:spacing w:val="-14"/>
          <w:lang w:val="zh-TW"/>
        </w:rPr>
        <w:t>（</w:t>
      </w:r>
      <w:proofErr w:type="gramEnd"/>
      <w:r w:rsidR="00732553" w:rsidRPr="00732553">
        <w:rPr>
          <w:rFonts w:ascii="標楷體" w:eastAsia="標楷體" w:hAnsi="標楷體" w:hint="eastAsia"/>
          <w:b w:val="0"/>
          <w:bCs/>
          <w:spacing w:val="-14"/>
          <w:lang w:val="zh-TW"/>
        </w:rPr>
        <w:t>網址：</w:t>
      </w:r>
      <w:hyperlink r:id="rId8" w:history="1">
        <w:r w:rsidR="007D1A25" w:rsidRPr="004F3C60">
          <w:rPr>
            <w:rStyle w:val="af0"/>
            <w:rFonts w:ascii="標楷體" w:eastAsia="標楷體" w:hAnsi="標楷體"/>
            <w:b w:val="0"/>
            <w:bCs/>
            <w:spacing w:val="-14"/>
            <w:lang w:val="zh-TW"/>
          </w:rPr>
          <w:t>https://www.nics.nat.gov.tw/cybersecurity_resources/reference_guide/Common_Standards/</w:t>
        </w:r>
      </w:hyperlink>
      <w:proofErr w:type="gramStart"/>
      <w:r w:rsidR="00732553" w:rsidRPr="00732553">
        <w:rPr>
          <w:rFonts w:ascii="標楷體" w:eastAsia="標楷體" w:hAnsi="標楷體" w:hint="eastAsia"/>
          <w:b w:val="0"/>
          <w:bCs/>
          <w:spacing w:val="-14"/>
          <w:lang w:val="zh-TW"/>
        </w:rPr>
        <w:t>）</w:t>
      </w:r>
      <w:proofErr w:type="gramEnd"/>
    </w:p>
    <w:p w14:paraId="7406A0B3" w14:textId="3FFE9568" w:rsidR="007D1A25" w:rsidRPr="00732553" w:rsidRDefault="006244AB" w:rsidP="00732553">
      <w:pPr>
        <w:pStyle w:val="a8"/>
        <w:numPr>
          <w:ilvl w:val="0"/>
          <w:numId w:val="5"/>
        </w:numPr>
        <w:autoSpaceDE w:val="0"/>
        <w:autoSpaceDN w:val="0"/>
        <w:adjustRightInd w:val="0"/>
        <w:spacing w:line="276" w:lineRule="auto"/>
        <w:ind w:leftChars="0" w:left="1843" w:hanging="850"/>
        <w:jc w:val="both"/>
        <w:rPr>
          <w:rFonts w:ascii="標楷體" w:eastAsia="標楷體" w:hAnsi="標楷體"/>
          <w:b w:val="0"/>
          <w:bCs/>
          <w:spacing w:val="-14"/>
          <w:lang w:val="zh-TW"/>
        </w:rPr>
      </w:pPr>
      <w:r>
        <w:rPr>
          <w:rFonts w:ascii="標楷體" w:eastAsia="標楷體" w:hAnsi="標楷體" w:hint="eastAsia"/>
          <w:b w:val="0"/>
          <w:bCs/>
          <w:spacing w:val="-14"/>
          <w:lang w:val="zh-TW"/>
        </w:rPr>
        <w:t>使用</w:t>
      </w:r>
      <w:r w:rsidRPr="006244AB">
        <w:rPr>
          <w:rFonts w:ascii="標楷體" w:eastAsia="標楷體" w:hAnsi="標楷體" w:hint="eastAsia"/>
          <w:b w:val="0"/>
          <w:bCs/>
          <w:spacing w:val="-14"/>
          <w:lang w:val="zh-TW"/>
        </w:rPr>
        <w:t>生成式AI模型</w:t>
      </w:r>
      <w:r>
        <w:rPr>
          <w:rFonts w:ascii="標楷體" w:eastAsia="標楷體" w:hAnsi="標楷體" w:hint="eastAsia"/>
          <w:b w:val="0"/>
          <w:bCs/>
          <w:spacing w:val="-14"/>
          <w:lang w:val="zh-TW"/>
        </w:rPr>
        <w:t>應遵守行政院所公布</w:t>
      </w:r>
      <w:r w:rsidRPr="006244AB">
        <w:rPr>
          <w:rFonts w:ascii="標楷體" w:eastAsia="標楷體" w:hAnsi="標楷體" w:hint="eastAsia"/>
          <w:b w:val="0"/>
          <w:bCs/>
          <w:spacing w:val="-14"/>
          <w:lang w:val="zh-TW"/>
        </w:rPr>
        <w:t>「行政院及所屬機關（構）使用生成式 AI 參考指引」</w:t>
      </w:r>
      <w:proofErr w:type="gramStart"/>
      <w:r w:rsidR="00530A9F">
        <w:rPr>
          <w:rFonts w:ascii="標楷體" w:eastAsia="標楷體" w:hAnsi="標楷體" w:hint="eastAsia"/>
          <w:b w:val="0"/>
          <w:bCs/>
          <w:spacing w:val="-14"/>
          <w:lang w:val="zh-TW"/>
        </w:rPr>
        <w:t>（</w:t>
      </w:r>
      <w:proofErr w:type="gramEnd"/>
      <w:r w:rsidR="00530A9F">
        <w:rPr>
          <w:rFonts w:ascii="標楷體" w:eastAsia="標楷體" w:hAnsi="標楷體" w:hint="eastAsia"/>
          <w:b w:val="0"/>
          <w:bCs/>
          <w:spacing w:val="-14"/>
          <w:lang w:val="zh-TW"/>
        </w:rPr>
        <w:t>網址：</w:t>
      </w:r>
      <w:hyperlink r:id="rId9" w:history="1">
        <w:r w:rsidR="00530A9F" w:rsidRPr="004F3C60">
          <w:rPr>
            <w:rStyle w:val="af0"/>
            <w:rFonts w:ascii="標楷體" w:eastAsia="標楷體" w:hAnsi="標楷體"/>
            <w:b w:val="0"/>
            <w:bCs/>
            <w:spacing w:val="-14"/>
            <w:lang w:val="zh-TW"/>
          </w:rPr>
          <w:t>https://www.nstc.gov.tw/folksonomy/list/c79bf57b-dc94-4aff-8d14-3262b5559cfc?l=ch</w:t>
        </w:r>
      </w:hyperlink>
      <w:proofErr w:type="gramStart"/>
      <w:r w:rsidR="00530A9F">
        <w:rPr>
          <w:rFonts w:ascii="標楷體" w:eastAsia="標楷體" w:hAnsi="標楷體" w:hint="eastAsia"/>
          <w:b w:val="0"/>
          <w:bCs/>
          <w:spacing w:val="-14"/>
          <w:lang w:val="zh-TW"/>
        </w:rPr>
        <w:t>）</w:t>
      </w:r>
      <w:proofErr w:type="gramEnd"/>
      <w:r>
        <w:rPr>
          <w:rFonts w:ascii="標楷體" w:eastAsia="標楷體" w:hAnsi="標楷體" w:hint="eastAsia"/>
          <w:b w:val="0"/>
          <w:bCs/>
          <w:spacing w:val="-14"/>
          <w:lang w:val="zh-TW"/>
        </w:rPr>
        <w:t>。</w:t>
      </w:r>
    </w:p>
    <w:p w14:paraId="32FFD6D4" w14:textId="30393694" w:rsidR="002C37F8" w:rsidRDefault="002C37F8" w:rsidP="00410FCE">
      <w:pPr>
        <w:pStyle w:val="a8"/>
        <w:numPr>
          <w:ilvl w:val="0"/>
          <w:numId w:val="57"/>
        </w:numPr>
        <w:tabs>
          <w:tab w:val="left" w:pos="540"/>
        </w:tabs>
        <w:spacing w:line="276" w:lineRule="auto"/>
        <w:ind w:leftChars="0"/>
        <w:jc w:val="both"/>
        <w:rPr>
          <w:rFonts w:ascii="標楷體" w:eastAsia="標楷體" w:hAnsi="標楷體"/>
          <w:b w:val="0"/>
          <w:bCs/>
          <w:lang w:val="zh-TW"/>
        </w:rPr>
      </w:pPr>
      <w:r w:rsidRPr="006917E4">
        <w:rPr>
          <w:rFonts w:ascii="標楷體" w:eastAsia="標楷體" w:hAnsi="標楷體" w:hint="cs"/>
          <w:b w:val="0"/>
          <w:bCs/>
          <w:lang w:val="zh-TW"/>
        </w:rPr>
        <w:lastRenderedPageBreak/>
        <w:t>資通安全稽核</w:t>
      </w:r>
    </w:p>
    <w:p w14:paraId="1DEFA130" w14:textId="22B6608C" w:rsidR="002C37F8" w:rsidRDefault="002C37F8" w:rsidP="002C37F8">
      <w:pPr>
        <w:pStyle w:val="a8"/>
        <w:numPr>
          <w:ilvl w:val="0"/>
          <w:numId w:val="64"/>
        </w:numPr>
        <w:autoSpaceDE w:val="0"/>
        <w:autoSpaceDN w:val="0"/>
        <w:adjustRightInd w:val="0"/>
        <w:spacing w:line="276" w:lineRule="auto"/>
        <w:ind w:leftChars="0" w:left="1843" w:hanging="850"/>
        <w:jc w:val="both"/>
        <w:rPr>
          <w:rFonts w:ascii="標楷體" w:eastAsia="標楷體" w:hAnsi="標楷體"/>
          <w:b w:val="0"/>
          <w:bCs/>
          <w:lang w:val="zh-TW"/>
        </w:rPr>
      </w:pPr>
      <w:r>
        <w:rPr>
          <w:rFonts w:ascii="標楷體" w:eastAsia="標楷體" w:hAnsi="標楷體" w:hint="eastAsia"/>
          <w:b w:val="0"/>
          <w:bCs/>
          <w:lang w:val="zh-TW"/>
        </w:rPr>
        <w:t>配合上級主管機關</w:t>
      </w:r>
      <w:r w:rsidRPr="006917E4">
        <w:rPr>
          <w:rFonts w:ascii="標楷體" w:eastAsia="標楷體" w:hAnsi="標楷體" w:hint="cs"/>
          <w:b w:val="0"/>
          <w:bCs/>
          <w:lang w:val="zh-TW"/>
        </w:rPr>
        <w:t>稽核作業</w:t>
      </w:r>
    </w:p>
    <w:p w14:paraId="095F56BB" w14:textId="11497F7E" w:rsidR="002C37F8" w:rsidRPr="002C37F8" w:rsidRDefault="002C37F8" w:rsidP="002C37F8">
      <w:pPr>
        <w:pStyle w:val="a8"/>
        <w:numPr>
          <w:ilvl w:val="0"/>
          <w:numId w:val="67"/>
        </w:numPr>
        <w:autoSpaceDE w:val="0"/>
        <w:autoSpaceDN w:val="0"/>
        <w:adjustRightInd w:val="0"/>
        <w:spacing w:line="276" w:lineRule="auto"/>
        <w:ind w:leftChars="0"/>
        <w:jc w:val="both"/>
        <w:rPr>
          <w:rFonts w:ascii="標楷體" w:eastAsia="標楷體" w:hAnsi="標楷體"/>
          <w:b w:val="0"/>
          <w:bCs/>
          <w:lang w:val="zh-TW"/>
        </w:rPr>
      </w:pPr>
      <w:r w:rsidRPr="002C37F8">
        <w:rPr>
          <w:rFonts w:ascii="標楷體" w:eastAsia="標楷體" w:hAnsi="標楷體" w:hint="eastAsia"/>
          <w:b w:val="0"/>
          <w:bCs/>
          <w:lang w:val="zh-TW"/>
        </w:rPr>
        <w:t>配合本中心ISO27001管理相關規定維護本專案資通系統，並應依本中心通知於ISO27001驗證作業需求下，指派合適之工作人員到場參與</w:t>
      </w:r>
      <w:proofErr w:type="gramStart"/>
      <w:r w:rsidRPr="002C37F8">
        <w:rPr>
          <w:rFonts w:ascii="標楷體" w:eastAsia="標楷體" w:hAnsi="標楷體" w:hint="eastAsia"/>
          <w:b w:val="0"/>
          <w:bCs/>
          <w:lang w:val="zh-TW"/>
        </w:rPr>
        <w:t>或線上協助</w:t>
      </w:r>
      <w:proofErr w:type="gramEnd"/>
      <w:r w:rsidRPr="002C37F8">
        <w:rPr>
          <w:rFonts w:ascii="標楷體" w:eastAsia="標楷體" w:hAnsi="標楷體" w:hint="eastAsia"/>
          <w:b w:val="0"/>
          <w:bCs/>
          <w:lang w:val="zh-TW"/>
        </w:rPr>
        <w:t>處理。</w:t>
      </w:r>
    </w:p>
    <w:p w14:paraId="298EE833" w14:textId="77777777" w:rsidR="002C37F8" w:rsidRPr="002C37F8" w:rsidRDefault="002C37F8" w:rsidP="002C37F8">
      <w:pPr>
        <w:pStyle w:val="a8"/>
        <w:numPr>
          <w:ilvl w:val="0"/>
          <w:numId w:val="67"/>
        </w:numPr>
        <w:autoSpaceDE w:val="0"/>
        <w:autoSpaceDN w:val="0"/>
        <w:adjustRightInd w:val="0"/>
        <w:spacing w:line="276" w:lineRule="auto"/>
        <w:ind w:leftChars="0"/>
        <w:jc w:val="both"/>
        <w:rPr>
          <w:rFonts w:ascii="標楷體" w:eastAsia="標楷體" w:hAnsi="標楷體"/>
          <w:b w:val="0"/>
          <w:bCs/>
          <w:lang w:val="zh-TW"/>
        </w:rPr>
      </w:pPr>
      <w:r w:rsidRPr="002C37F8">
        <w:rPr>
          <w:rFonts w:ascii="標楷體" w:eastAsia="標楷體" w:hAnsi="標楷體" w:hint="eastAsia"/>
          <w:b w:val="0"/>
          <w:bCs/>
          <w:lang w:val="zh-TW"/>
        </w:rPr>
        <w:t>若本中心當年度被行政院、文化部遴選為政府機關（構）資通安全稽核之受</w:t>
      </w:r>
      <w:proofErr w:type="gramStart"/>
      <w:r w:rsidRPr="002C37F8">
        <w:rPr>
          <w:rFonts w:ascii="標楷體" w:eastAsia="標楷體" w:hAnsi="標楷體" w:hint="eastAsia"/>
          <w:b w:val="0"/>
          <w:bCs/>
          <w:lang w:val="zh-TW"/>
        </w:rPr>
        <w:t>稽</w:t>
      </w:r>
      <w:proofErr w:type="gramEnd"/>
      <w:r w:rsidRPr="002C37F8">
        <w:rPr>
          <w:rFonts w:ascii="標楷體" w:eastAsia="標楷體" w:hAnsi="標楷體" w:hint="eastAsia"/>
          <w:b w:val="0"/>
          <w:bCs/>
          <w:lang w:val="zh-TW"/>
        </w:rPr>
        <w:t>機關，廠商須協助本中心進行相關稽核準備工作，如有需要廠商應至少派1員陪同進行實地受</w:t>
      </w:r>
      <w:proofErr w:type="gramStart"/>
      <w:r w:rsidRPr="002C37F8">
        <w:rPr>
          <w:rFonts w:ascii="標楷體" w:eastAsia="標楷體" w:hAnsi="標楷體" w:hint="eastAsia"/>
          <w:b w:val="0"/>
          <w:bCs/>
          <w:lang w:val="zh-TW"/>
        </w:rPr>
        <w:t>稽</w:t>
      </w:r>
      <w:proofErr w:type="gramEnd"/>
      <w:r w:rsidRPr="002C37F8">
        <w:rPr>
          <w:rFonts w:ascii="標楷體" w:eastAsia="標楷體" w:hAnsi="標楷體" w:hint="eastAsia"/>
          <w:b w:val="0"/>
          <w:bCs/>
          <w:lang w:val="zh-TW"/>
        </w:rPr>
        <w:t>作業。</w:t>
      </w:r>
    </w:p>
    <w:p w14:paraId="6A6EC311" w14:textId="77777777" w:rsidR="002C37F8" w:rsidRPr="002C37F8" w:rsidRDefault="002C37F8" w:rsidP="002C37F8">
      <w:pPr>
        <w:pStyle w:val="a8"/>
        <w:numPr>
          <w:ilvl w:val="0"/>
          <w:numId w:val="67"/>
        </w:numPr>
        <w:autoSpaceDE w:val="0"/>
        <w:autoSpaceDN w:val="0"/>
        <w:adjustRightInd w:val="0"/>
        <w:spacing w:line="276" w:lineRule="auto"/>
        <w:ind w:leftChars="0"/>
        <w:jc w:val="both"/>
        <w:rPr>
          <w:rFonts w:ascii="標楷體" w:eastAsia="標楷體" w:hAnsi="標楷體"/>
          <w:b w:val="0"/>
          <w:bCs/>
          <w:lang w:val="zh-TW"/>
        </w:rPr>
      </w:pPr>
      <w:r w:rsidRPr="002C37F8">
        <w:rPr>
          <w:rFonts w:ascii="標楷體" w:eastAsia="標楷體" w:hAnsi="標楷體" w:hint="eastAsia"/>
          <w:b w:val="0"/>
          <w:bCs/>
          <w:lang w:val="zh-TW"/>
        </w:rPr>
        <w:t>若遇數位發展</w:t>
      </w:r>
      <w:proofErr w:type="gramStart"/>
      <w:r w:rsidRPr="002C37F8">
        <w:rPr>
          <w:rFonts w:ascii="標楷體" w:eastAsia="標楷體" w:hAnsi="標楷體" w:hint="eastAsia"/>
          <w:b w:val="0"/>
          <w:bCs/>
          <w:lang w:val="zh-TW"/>
        </w:rPr>
        <w:t>部資通安全署</w:t>
      </w:r>
      <w:proofErr w:type="gramEnd"/>
      <w:r w:rsidRPr="002C37F8">
        <w:rPr>
          <w:rFonts w:ascii="標楷體" w:eastAsia="標楷體" w:hAnsi="標楷體" w:hint="eastAsia"/>
          <w:b w:val="0"/>
          <w:bCs/>
          <w:lang w:val="zh-TW"/>
        </w:rPr>
        <w:t>或</w:t>
      </w:r>
      <w:proofErr w:type="gramStart"/>
      <w:r w:rsidRPr="002C37F8">
        <w:rPr>
          <w:rFonts w:ascii="標楷體" w:eastAsia="標楷體" w:hAnsi="標楷體" w:hint="eastAsia"/>
          <w:b w:val="0"/>
          <w:bCs/>
          <w:lang w:val="zh-TW"/>
        </w:rPr>
        <w:t>文化部等上級</w:t>
      </w:r>
      <w:proofErr w:type="gramEnd"/>
      <w:r w:rsidRPr="002C37F8">
        <w:rPr>
          <w:rFonts w:ascii="標楷體" w:eastAsia="標楷體" w:hAnsi="標楷體" w:hint="eastAsia"/>
          <w:b w:val="0"/>
          <w:bCs/>
          <w:lang w:val="zh-TW"/>
        </w:rPr>
        <w:t>主管機關辦理相關網路攻防演練、情境演練與其他必要之演練，廠商須協助提供相關建議與諮詢服務。</w:t>
      </w:r>
    </w:p>
    <w:p w14:paraId="5472BA33" w14:textId="6681B92C" w:rsidR="002C37F8" w:rsidRPr="002C37F8" w:rsidRDefault="002C37F8" w:rsidP="00B8155F">
      <w:pPr>
        <w:pStyle w:val="a8"/>
        <w:numPr>
          <w:ilvl w:val="0"/>
          <w:numId w:val="67"/>
        </w:numPr>
        <w:autoSpaceDE w:val="0"/>
        <w:autoSpaceDN w:val="0"/>
        <w:adjustRightInd w:val="0"/>
        <w:spacing w:line="276" w:lineRule="auto"/>
        <w:ind w:leftChars="0"/>
        <w:jc w:val="both"/>
        <w:rPr>
          <w:rFonts w:ascii="標楷體" w:eastAsia="標楷體" w:hAnsi="標楷體"/>
          <w:b w:val="0"/>
          <w:bCs/>
          <w:lang w:val="zh-TW"/>
        </w:rPr>
      </w:pPr>
      <w:r w:rsidRPr="002C37F8">
        <w:rPr>
          <w:rFonts w:ascii="標楷體" w:eastAsia="標楷體" w:hAnsi="標楷體" w:hint="eastAsia"/>
          <w:b w:val="0"/>
          <w:bCs/>
          <w:lang w:val="zh-TW"/>
        </w:rPr>
        <w:t>若有資訊</w:t>
      </w:r>
      <w:proofErr w:type="gramStart"/>
      <w:r w:rsidRPr="002C37F8">
        <w:rPr>
          <w:rFonts w:ascii="標楷體" w:eastAsia="標楷體" w:hAnsi="標楷體" w:hint="eastAsia"/>
          <w:b w:val="0"/>
          <w:bCs/>
          <w:lang w:val="zh-TW"/>
        </w:rPr>
        <w:t>系統資安相關</w:t>
      </w:r>
      <w:proofErr w:type="gramEnd"/>
      <w:r w:rsidRPr="002C37F8">
        <w:rPr>
          <w:rFonts w:ascii="標楷體" w:eastAsia="標楷體" w:hAnsi="標楷體" w:hint="eastAsia"/>
          <w:b w:val="0"/>
          <w:bCs/>
          <w:lang w:val="zh-TW"/>
        </w:rPr>
        <w:t>議題之會議，須配合本中心協助備妥相關會議資料並視需求列席參與其會議。</w:t>
      </w:r>
    </w:p>
    <w:p w14:paraId="37EAEF0C" w14:textId="4B482F40" w:rsidR="002C37F8" w:rsidRDefault="002C37F8" w:rsidP="002C37F8">
      <w:pPr>
        <w:pStyle w:val="a8"/>
        <w:numPr>
          <w:ilvl w:val="0"/>
          <w:numId w:val="64"/>
        </w:numPr>
        <w:autoSpaceDE w:val="0"/>
        <w:autoSpaceDN w:val="0"/>
        <w:adjustRightInd w:val="0"/>
        <w:spacing w:line="276" w:lineRule="auto"/>
        <w:ind w:leftChars="0" w:left="1843" w:hanging="850"/>
        <w:jc w:val="both"/>
        <w:rPr>
          <w:rFonts w:ascii="標楷體" w:eastAsia="標楷體" w:hAnsi="標楷體"/>
          <w:b w:val="0"/>
          <w:bCs/>
          <w:lang w:val="zh-TW"/>
        </w:rPr>
      </w:pPr>
      <w:r>
        <w:rPr>
          <w:rFonts w:ascii="標楷體" w:eastAsia="標楷體" w:hAnsi="標楷體" w:hint="eastAsia"/>
          <w:b w:val="0"/>
          <w:bCs/>
          <w:lang w:val="zh-TW"/>
        </w:rPr>
        <w:t>委外廠商稽核要求</w:t>
      </w:r>
    </w:p>
    <w:p w14:paraId="6973988F" w14:textId="3B0A755D" w:rsidR="002C37F8" w:rsidRPr="002C37F8" w:rsidRDefault="002C37F8" w:rsidP="002C37F8">
      <w:pPr>
        <w:pStyle w:val="a8"/>
        <w:numPr>
          <w:ilvl w:val="0"/>
          <w:numId w:val="68"/>
        </w:numPr>
        <w:autoSpaceDE w:val="0"/>
        <w:autoSpaceDN w:val="0"/>
        <w:adjustRightInd w:val="0"/>
        <w:spacing w:line="276" w:lineRule="auto"/>
        <w:ind w:leftChars="0"/>
        <w:jc w:val="both"/>
        <w:rPr>
          <w:rFonts w:ascii="標楷體" w:eastAsia="標楷體" w:hAnsi="標楷體"/>
          <w:b w:val="0"/>
          <w:bCs/>
          <w:lang w:val="zh-TW"/>
        </w:rPr>
      </w:pPr>
      <w:r w:rsidRPr="002C37F8">
        <w:rPr>
          <w:rFonts w:ascii="標楷體" w:eastAsia="標楷體" w:hAnsi="標楷體" w:hint="eastAsia"/>
          <w:b w:val="0"/>
          <w:bCs/>
          <w:lang w:val="zh-TW"/>
        </w:rPr>
        <w:t>本中心保有對廠商</w:t>
      </w:r>
      <w:proofErr w:type="gramStart"/>
      <w:r w:rsidRPr="002C37F8">
        <w:rPr>
          <w:rFonts w:ascii="標楷體" w:eastAsia="標楷體" w:hAnsi="標楷體" w:hint="eastAsia"/>
          <w:b w:val="0"/>
          <w:bCs/>
          <w:lang w:val="zh-TW"/>
        </w:rPr>
        <w:t>進行資安稽核</w:t>
      </w:r>
      <w:proofErr w:type="gramEnd"/>
      <w:r w:rsidRPr="002C37F8">
        <w:rPr>
          <w:rFonts w:ascii="標楷體" w:eastAsia="標楷體" w:hAnsi="標楷體" w:hint="eastAsia"/>
          <w:b w:val="0"/>
          <w:bCs/>
          <w:lang w:val="zh-TW"/>
        </w:rPr>
        <w:t>之權利，且廠商必須配合填寫</w:t>
      </w:r>
      <w:r w:rsidR="00032BB2">
        <w:rPr>
          <w:rFonts w:ascii="標楷體" w:eastAsia="標楷體" w:hAnsi="標楷體" w:hint="eastAsia"/>
          <w:b w:val="0"/>
          <w:bCs/>
          <w:lang w:val="zh-TW"/>
        </w:rPr>
        <w:t>「</w:t>
      </w:r>
      <w:r w:rsidRPr="00040DAE">
        <w:rPr>
          <w:rFonts w:ascii="標楷體" w:eastAsia="標楷體" w:hAnsi="標楷體" w:hint="eastAsia"/>
          <w:bCs/>
          <w:lang w:val="zh-TW"/>
        </w:rPr>
        <w:t>附件</w:t>
      </w:r>
      <w:r w:rsidR="00032BB2">
        <w:rPr>
          <w:rFonts w:ascii="標楷體" w:eastAsia="標楷體" w:hAnsi="標楷體" w:hint="eastAsia"/>
          <w:bCs/>
          <w:lang w:val="zh-TW"/>
        </w:rPr>
        <w:t>十</w:t>
      </w:r>
      <w:r w:rsidRPr="00040DAE">
        <w:rPr>
          <w:rFonts w:ascii="標楷體" w:eastAsia="標楷體" w:hAnsi="標楷體" w:hint="eastAsia"/>
          <w:bCs/>
          <w:lang w:val="zh-TW"/>
        </w:rPr>
        <w:t>：</w:t>
      </w:r>
      <w:r w:rsidRPr="002C37F8">
        <w:rPr>
          <w:rFonts w:ascii="標楷體" w:eastAsia="標楷體" w:hAnsi="標楷體" w:hint="eastAsia"/>
          <w:b w:val="0"/>
          <w:bCs/>
          <w:lang w:val="zh-TW"/>
        </w:rPr>
        <w:t>委外廠商查核項目表」，</w:t>
      </w:r>
      <w:r w:rsidRPr="00687379">
        <w:rPr>
          <w:rFonts w:ascii="標楷體" w:eastAsia="標楷體" w:hAnsi="標楷體" w:hint="eastAsia"/>
          <w:b w:val="0"/>
          <w:lang w:val="zh-TW"/>
        </w:rPr>
        <w:t>並檢附相關佐證資料。</w:t>
      </w:r>
      <w:r w:rsidRPr="002C37F8">
        <w:rPr>
          <w:rFonts w:ascii="標楷體" w:eastAsia="標楷體" w:hAnsi="標楷體" w:hint="eastAsia"/>
          <w:b w:val="0"/>
          <w:bCs/>
          <w:lang w:val="zh-TW"/>
        </w:rPr>
        <w:t>本中心得視需要定期或不定期（以實地查核或書面方式）查核廠商提供之服務是否符合契約和資訊安全規範，廠商應配合辦理，並提供本中心書面資料及邀集相關人員列席備</w:t>
      </w:r>
      <w:proofErr w:type="gramStart"/>
      <w:r w:rsidRPr="002C37F8">
        <w:rPr>
          <w:rFonts w:ascii="標楷體" w:eastAsia="標楷體" w:hAnsi="標楷體" w:hint="eastAsia"/>
          <w:b w:val="0"/>
          <w:bCs/>
          <w:lang w:val="zh-TW"/>
        </w:rPr>
        <w:t>詢</w:t>
      </w:r>
      <w:proofErr w:type="gramEnd"/>
      <w:r w:rsidRPr="002C37F8">
        <w:rPr>
          <w:rFonts w:ascii="標楷體" w:eastAsia="標楷體" w:hAnsi="標楷體" w:hint="eastAsia"/>
          <w:b w:val="0"/>
          <w:bCs/>
          <w:lang w:val="zh-TW"/>
        </w:rPr>
        <w:t>。</w:t>
      </w:r>
    </w:p>
    <w:p w14:paraId="2B497BB3" w14:textId="0C575119" w:rsidR="002C37F8" w:rsidRDefault="002C37F8" w:rsidP="002C37F8">
      <w:pPr>
        <w:pStyle w:val="a8"/>
        <w:numPr>
          <w:ilvl w:val="0"/>
          <w:numId w:val="68"/>
        </w:numPr>
        <w:autoSpaceDE w:val="0"/>
        <w:autoSpaceDN w:val="0"/>
        <w:adjustRightInd w:val="0"/>
        <w:spacing w:line="276" w:lineRule="auto"/>
        <w:ind w:leftChars="0"/>
        <w:jc w:val="both"/>
        <w:rPr>
          <w:rFonts w:ascii="標楷體" w:eastAsia="標楷體" w:hAnsi="標楷體"/>
          <w:b w:val="0"/>
          <w:bCs/>
          <w:lang w:val="zh-TW"/>
        </w:rPr>
      </w:pPr>
      <w:r w:rsidRPr="002C37F8">
        <w:rPr>
          <w:rFonts w:ascii="標楷體" w:eastAsia="標楷體" w:hAnsi="標楷體" w:hint="eastAsia"/>
          <w:b w:val="0"/>
          <w:bCs/>
          <w:lang w:val="zh-TW"/>
        </w:rPr>
        <w:t>上述查核得以不預告之方式進行之，廠商不得無故拒絕，有關稽核缺失廠商應限期改善不得推諉。本中心必要時得委由專業之第三方，稽核所提供之服務。</w:t>
      </w:r>
    </w:p>
    <w:p w14:paraId="03E001C8" w14:textId="76BC5B19" w:rsidR="00784BB5" w:rsidRDefault="006917E4" w:rsidP="00410FCE">
      <w:pPr>
        <w:pStyle w:val="a8"/>
        <w:numPr>
          <w:ilvl w:val="0"/>
          <w:numId w:val="57"/>
        </w:numPr>
        <w:tabs>
          <w:tab w:val="left" w:pos="540"/>
        </w:tabs>
        <w:spacing w:line="276" w:lineRule="auto"/>
        <w:ind w:leftChars="0"/>
        <w:jc w:val="both"/>
        <w:rPr>
          <w:rFonts w:ascii="標楷體" w:eastAsia="標楷體" w:hAnsi="標楷體"/>
          <w:b w:val="0"/>
          <w:bCs/>
          <w:lang w:val="zh-TW"/>
        </w:rPr>
      </w:pPr>
      <w:proofErr w:type="gramStart"/>
      <w:r w:rsidRPr="006917E4">
        <w:rPr>
          <w:rFonts w:ascii="標楷體" w:eastAsia="標楷體" w:hAnsi="標楷體" w:hint="cs"/>
          <w:b w:val="0"/>
          <w:bCs/>
          <w:lang w:val="zh-TW"/>
        </w:rPr>
        <w:t>資安事件</w:t>
      </w:r>
      <w:proofErr w:type="gramEnd"/>
      <w:r w:rsidRPr="006917E4">
        <w:rPr>
          <w:rFonts w:ascii="標楷體" w:eastAsia="標楷體" w:hAnsi="標楷體" w:hint="cs"/>
          <w:b w:val="0"/>
          <w:bCs/>
          <w:lang w:val="zh-TW"/>
        </w:rPr>
        <w:t>處理</w:t>
      </w:r>
    </w:p>
    <w:p w14:paraId="478B2D20" w14:textId="4126226D" w:rsidR="006917E4" w:rsidRDefault="006917E4" w:rsidP="002C37F8">
      <w:pPr>
        <w:pStyle w:val="a8"/>
        <w:numPr>
          <w:ilvl w:val="0"/>
          <w:numId w:val="66"/>
        </w:numPr>
        <w:autoSpaceDE w:val="0"/>
        <w:autoSpaceDN w:val="0"/>
        <w:adjustRightInd w:val="0"/>
        <w:spacing w:line="276" w:lineRule="auto"/>
        <w:ind w:leftChars="0" w:left="1843" w:hanging="850"/>
        <w:jc w:val="both"/>
        <w:rPr>
          <w:rFonts w:ascii="標楷體" w:eastAsia="標楷體" w:hAnsi="標楷體"/>
          <w:b w:val="0"/>
          <w:bCs/>
          <w:lang w:val="zh-TW"/>
        </w:rPr>
      </w:pPr>
      <w:r w:rsidRPr="006917E4">
        <w:rPr>
          <w:rFonts w:ascii="標楷體" w:eastAsia="標楷體" w:hAnsi="標楷體" w:hint="cs"/>
          <w:b w:val="0"/>
          <w:bCs/>
          <w:lang w:val="zh-TW"/>
        </w:rPr>
        <w:t>若</w:t>
      </w:r>
      <w:r w:rsidR="0077351C">
        <w:rPr>
          <w:rFonts w:ascii="標楷體" w:eastAsia="標楷體" w:hAnsi="標楷體" w:hint="eastAsia"/>
          <w:b w:val="0"/>
          <w:bCs/>
          <w:lang w:val="zh-TW"/>
        </w:rPr>
        <w:t>專案</w:t>
      </w:r>
      <w:r w:rsidRPr="006917E4">
        <w:rPr>
          <w:rFonts w:ascii="標楷體" w:eastAsia="標楷體" w:hAnsi="標楷體" w:hint="cs"/>
          <w:b w:val="0"/>
          <w:bCs/>
          <w:lang w:val="zh-TW"/>
        </w:rPr>
        <w:t>發</w:t>
      </w:r>
      <w:r w:rsidRPr="00E86E01">
        <w:rPr>
          <w:rFonts w:ascii="標楷體" w:eastAsia="標楷體" w:hAnsi="標楷體" w:hint="cs"/>
          <w:b w:val="0"/>
          <w:bCs/>
          <w:lang w:val="zh-TW"/>
        </w:rPr>
        <w:t>生第</w:t>
      </w:r>
      <w:r w:rsidRPr="00E86E01">
        <w:rPr>
          <w:rFonts w:ascii="標楷體" w:eastAsia="標楷體" w:hAnsi="標楷體"/>
          <w:b w:val="0"/>
          <w:bCs/>
          <w:lang w:val="zh-TW"/>
        </w:rPr>
        <w:t>3、</w:t>
      </w:r>
      <w:proofErr w:type="gramStart"/>
      <w:r w:rsidRPr="00E86E01">
        <w:rPr>
          <w:rFonts w:ascii="標楷體" w:eastAsia="標楷體" w:hAnsi="標楷體"/>
          <w:b w:val="0"/>
          <w:bCs/>
          <w:lang w:val="zh-TW"/>
        </w:rPr>
        <w:t>4級資安事件</w:t>
      </w:r>
      <w:proofErr w:type="gramEnd"/>
      <w:r w:rsidRPr="00E86E01">
        <w:rPr>
          <w:rFonts w:ascii="標楷體" w:eastAsia="標楷體" w:hAnsi="標楷體"/>
          <w:b w:val="0"/>
          <w:bCs/>
          <w:lang w:val="zh-TW"/>
        </w:rPr>
        <w:t>，廠商須於</w:t>
      </w:r>
      <w:r w:rsidR="000B6BA0">
        <w:rPr>
          <w:rFonts w:ascii="標楷體" w:eastAsia="標楷體" w:hAnsi="標楷體"/>
          <w:b w:val="0"/>
          <w:bCs/>
          <w:lang w:val="zh-TW"/>
        </w:rPr>
        <w:t>1</w:t>
      </w:r>
      <w:r w:rsidRPr="00E86E01">
        <w:rPr>
          <w:rFonts w:ascii="標楷體" w:eastAsia="標楷體" w:hAnsi="標楷體"/>
          <w:b w:val="0"/>
          <w:bCs/>
          <w:lang w:val="zh-TW"/>
        </w:rPr>
        <w:t>個小時內回應本中心通知，第1、</w:t>
      </w:r>
      <w:proofErr w:type="gramStart"/>
      <w:r w:rsidRPr="00E86E01">
        <w:rPr>
          <w:rFonts w:ascii="標楷體" w:eastAsia="標楷體" w:hAnsi="標楷體"/>
          <w:b w:val="0"/>
          <w:bCs/>
          <w:lang w:val="zh-TW"/>
        </w:rPr>
        <w:t>2級資安事件</w:t>
      </w:r>
      <w:proofErr w:type="gramEnd"/>
      <w:r w:rsidRPr="00E86E01">
        <w:rPr>
          <w:rFonts w:ascii="標楷體" w:eastAsia="標楷體" w:hAnsi="標楷體"/>
          <w:b w:val="0"/>
          <w:bCs/>
          <w:lang w:val="zh-TW"/>
        </w:rPr>
        <w:t>，廠商須於</w:t>
      </w:r>
      <w:r w:rsidR="00AC1B99">
        <w:rPr>
          <w:rFonts w:ascii="標楷體" w:eastAsia="標楷體" w:hAnsi="標楷體"/>
          <w:b w:val="0"/>
          <w:bCs/>
          <w:lang w:val="zh-TW"/>
        </w:rPr>
        <w:t>4</w:t>
      </w:r>
      <w:r w:rsidRPr="00E86E01">
        <w:rPr>
          <w:rFonts w:ascii="標楷體" w:eastAsia="標楷體" w:hAnsi="標楷體"/>
          <w:b w:val="0"/>
          <w:bCs/>
          <w:lang w:val="zh-TW"/>
        </w:rPr>
        <w:t>個小時內回應本中心通知</w:t>
      </w:r>
      <w:r w:rsidR="00614B71">
        <w:rPr>
          <w:rFonts w:ascii="標楷體" w:eastAsia="標楷體" w:hAnsi="標楷體" w:hint="eastAsia"/>
          <w:b w:val="0"/>
          <w:bCs/>
          <w:lang w:val="zh-TW"/>
        </w:rPr>
        <w:t>。</w:t>
      </w:r>
      <w:r w:rsidR="00614B71" w:rsidRPr="00127B2D">
        <w:rPr>
          <w:rFonts w:ascii="標楷體" w:eastAsia="標楷體" w:hAnsi="標楷體" w:hint="eastAsia"/>
          <w:b w:val="0"/>
          <w:color w:val="000000"/>
        </w:rPr>
        <w:t>若因廠商作業所</w:t>
      </w:r>
      <w:proofErr w:type="gramStart"/>
      <w:r w:rsidR="00614B71" w:rsidRPr="00127B2D">
        <w:rPr>
          <w:rFonts w:ascii="標楷體" w:eastAsia="標楷體" w:hAnsi="標楷體" w:hint="eastAsia"/>
          <w:b w:val="0"/>
          <w:color w:val="000000"/>
        </w:rPr>
        <w:t>致資安</w:t>
      </w:r>
      <w:proofErr w:type="gramEnd"/>
      <w:r w:rsidR="00614B71" w:rsidRPr="00127B2D">
        <w:rPr>
          <w:rFonts w:ascii="標楷體" w:eastAsia="標楷體" w:hAnsi="標楷體" w:hint="eastAsia"/>
          <w:b w:val="0"/>
          <w:color w:val="000000"/>
        </w:rPr>
        <w:t>事件</w:t>
      </w:r>
      <w:r w:rsidRPr="00E86E01">
        <w:rPr>
          <w:rFonts w:ascii="標楷體" w:eastAsia="標楷體" w:hAnsi="標楷體"/>
          <w:b w:val="0"/>
          <w:bCs/>
          <w:lang w:val="zh-TW"/>
        </w:rPr>
        <w:t>，回</w:t>
      </w:r>
      <w:r w:rsidRPr="006917E4">
        <w:rPr>
          <w:rFonts w:ascii="標楷體" w:eastAsia="標楷體" w:hAnsi="標楷體"/>
          <w:b w:val="0"/>
          <w:bCs/>
          <w:lang w:val="zh-TW"/>
        </w:rPr>
        <w:t>應內容含事件說明及影響範圍、擬訂損害控制與復原措施及預估完成時間。</w:t>
      </w:r>
      <w:proofErr w:type="gramStart"/>
      <w:r w:rsidRPr="006917E4">
        <w:rPr>
          <w:rFonts w:ascii="標楷體" w:eastAsia="標楷體" w:hAnsi="標楷體"/>
          <w:b w:val="0"/>
          <w:bCs/>
          <w:lang w:val="zh-TW"/>
        </w:rPr>
        <w:t>待資安</w:t>
      </w:r>
      <w:proofErr w:type="gramEnd"/>
      <w:r w:rsidRPr="006917E4">
        <w:rPr>
          <w:rFonts w:ascii="標楷體" w:eastAsia="標楷體" w:hAnsi="標楷體"/>
          <w:b w:val="0"/>
          <w:bCs/>
          <w:lang w:val="zh-TW"/>
        </w:rPr>
        <w:t>事件完成損害控制或復原作業後，正式提報調查、處理及改善報告至本中心，</w:t>
      </w:r>
      <w:proofErr w:type="gramStart"/>
      <w:r w:rsidRPr="006917E4">
        <w:rPr>
          <w:rFonts w:ascii="標楷體" w:eastAsia="標楷體" w:hAnsi="標楷體"/>
          <w:b w:val="0"/>
          <w:bCs/>
          <w:lang w:val="zh-TW"/>
        </w:rPr>
        <w:t>內容含資通</w:t>
      </w:r>
      <w:proofErr w:type="gramEnd"/>
      <w:r w:rsidRPr="006917E4">
        <w:rPr>
          <w:rFonts w:ascii="標楷體" w:eastAsia="標楷體" w:hAnsi="標楷體"/>
          <w:b w:val="0"/>
          <w:bCs/>
          <w:lang w:val="zh-TW"/>
        </w:rPr>
        <w:t>安全管理法施行細則第8條規定事項等。</w:t>
      </w:r>
    </w:p>
    <w:p w14:paraId="629907E6" w14:textId="4C21ACA0" w:rsidR="00D74C55" w:rsidRPr="006917E4" w:rsidRDefault="00D74C55" w:rsidP="002C37F8">
      <w:pPr>
        <w:pStyle w:val="a8"/>
        <w:numPr>
          <w:ilvl w:val="0"/>
          <w:numId w:val="66"/>
        </w:numPr>
        <w:autoSpaceDE w:val="0"/>
        <w:autoSpaceDN w:val="0"/>
        <w:adjustRightInd w:val="0"/>
        <w:spacing w:line="276" w:lineRule="auto"/>
        <w:ind w:leftChars="0" w:left="1843" w:hanging="850"/>
        <w:jc w:val="both"/>
        <w:rPr>
          <w:rFonts w:ascii="標楷體" w:eastAsia="標楷體" w:hAnsi="標楷體"/>
          <w:b w:val="0"/>
          <w:bCs/>
          <w:lang w:val="zh-TW"/>
        </w:rPr>
      </w:pPr>
      <w:r w:rsidRPr="00D74C55">
        <w:rPr>
          <w:rFonts w:ascii="標楷體" w:eastAsia="標楷體" w:hAnsi="標楷體" w:hint="eastAsia"/>
          <w:b w:val="0"/>
          <w:bCs/>
          <w:lang w:val="zh-TW"/>
        </w:rPr>
        <w:t>廠商應負責維護標的伺服器日誌蒐集保存，並</w:t>
      </w:r>
      <w:proofErr w:type="gramStart"/>
      <w:r w:rsidRPr="00D74C55">
        <w:rPr>
          <w:rFonts w:ascii="標楷體" w:eastAsia="標楷體" w:hAnsi="標楷體" w:hint="eastAsia"/>
          <w:b w:val="0"/>
          <w:bCs/>
          <w:lang w:val="zh-TW"/>
        </w:rPr>
        <w:t>於資安事件</w:t>
      </w:r>
      <w:proofErr w:type="gramEnd"/>
      <w:r w:rsidRPr="00D74C55">
        <w:rPr>
          <w:rFonts w:ascii="標楷體" w:eastAsia="標楷體" w:hAnsi="標楷體" w:hint="eastAsia"/>
          <w:b w:val="0"/>
          <w:bCs/>
          <w:lang w:val="zh-TW"/>
        </w:rPr>
        <w:t>發生時，協助日誌分析與問題查找。</w:t>
      </w:r>
    </w:p>
    <w:p w14:paraId="50CBAFB2" w14:textId="1450B7F8" w:rsidR="00765520" w:rsidRPr="00B2585D" w:rsidRDefault="0084219E" w:rsidP="00410FCE">
      <w:pPr>
        <w:pStyle w:val="a8"/>
        <w:numPr>
          <w:ilvl w:val="0"/>
          <w:numId w:val="57"/>
        </w:numPr>
        <w:tabs>
          <w:tab w:val="left" w:pos="540"/>
        </w:tabs>
        <w:spacing w:line="276" w:lineRule="auto"/>
        <w:ind w:leftChars="0"/>
        <w:jc w:val="both"/>
        <w:rPr>
          <w:rFonts w:ascii="標楷體" w:eastAsia="標楷體" w:hAnsi="標楷體"/>
          <w:b w:val="0"/>
          <w:bCs/>
          <w:lang w:val="zh-TW"/>
        </w:rPr>
      </w:pPr>
      <w:r w:rsidRPr="00B2585D">
        <w:rPr>
          <w:rFonts w:ascii="標楷體" w:eastAsia="標楷體" w:hAnsi="標楷體" w:hint="eastAsia"/>
          <w:b w:val="0"/>
          <w:bCs/>
          <w:lang w:val="zh-TW"/>
        </w:rPr>
        <w:t>其他</w:t>
      </w:r>
    </w:p>
    <w:p w14:paraId="7C0F0B88" w14:textId="37F67293" w:rsidR="0084219E" w:rsidRPr="0084219E" w:rsidRDefault="0084219E"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sidRPr="0084219E">
        <w:rPr>
          <w:rFonts w:ascii="標楷體" w:eastAsia="標楷體" w:hAnsi="標楷體" w:hint="eastAsia"/>
          <w:b w:val="0"/>
          <w:bCs/>
          <w:lang w:val="zh-TW"/>
        </w:rPr>
        <w:t>實際提供資訊軟硬體或資訊服務之分包廠商不得為經濟部投資審議委員會網站公告之陸資資訊服務業者，亦不得使用前開陸資企業出品之產品。</w:t>
      </w:r>
    </w:p>
    <w:p w14:paraId="683A6554" w14:textId="6E3842EA" w:rsidR="0084219E" w:rsidRPr="0084219E" w:rsidRDefault="0084219E"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sidRPr="0084219E">
        <w:rPr>
          <w:rFonts w:ascii="標楷體" w:eastAsia="標楷體" w:hAnsi="標楷體" w:hint="eastAsia"/>
          <w:b w:val="0"/>
          <w:bCs/>
          <w:lang w:val="zh-TW"/>
        </w:rPr>
        <w:t>契約如包含資訊系統開發或資訊服務，原則應全部於我國境內進行及完成，如部分或全部於我國境外辦理者，應事先通知</w:t>
      </w:r>
      <w:r w:rsidR="00D269AE">
        <w:rPr>
          <w:rFonts w:ascii="標楷體" w:eastAsia="標楷體" w:hAnsi="標楷體" w:hint="eastAsia"/>
          <w:b w:val="0"/>
          <w:bCs/>
          <w:lang w:val="zh-TW"/>
        </w:rPr>
        <w:t>本中心</w:t>
      </w:r>
      <w:r w:rsidRPr="0084219E">
        <w:rPr>
          <w:rFonts w:ascii="標楷體" w:eastAsia="標楷體" w:hAnsi="標楷體" w:hint="eastAsia"/>
          <w:b w:val="0"/>
          <w:bCs/>
          <w:lang w:val="zh-TW"/>
        </w:rPr>
        <w:t>並同意後，始得為之。前開境外地區不得為中國大陸、香港、澳門或其他經機關評估</w:t>
      </w:r>
      <w:proofErr w:type="gramStart"/>
      <w:r w:rsidRPr="0084219E">
        <w:rPr>
          <w:rFonts w:ascii="標楷體" w:eastAsia="標楷體" w:hAnsi="標楷體" w:hint="eastAsia"/>
          <w:b w:val="0"/>
          <w:bCs/>
          <w:lang w:val="zh-TW"/>
        </w:rPr>
        <w:t>具資安</w:t>
      </w:r>
      <w:proofErr w:type="gramEnd"/>
      <w:r w:rsidRPr="0084219E">
        <w:rPr>
          <w:rFonts w:ascii="標楷體" w:eastAsia="標楷體" w:hAnsi="標楷體" w:hint="eastAsia"/>
          <w:b w:val="0"/>
          <w:bCs/>
          <w:lang w:val="zh-TW"/>
        </w:rPr>
        <w:t>風險地區。</w:t>
      </w:r>
    </w:p>
    <w:p w14:paraId="234E2A59" w14:textId="5FD10AD6" w:rsidR="0084219E" w:rsidRPr="0084219E" w:rsidRDefault="0084219E"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sidRPr="0084219E">
        <w:rPr>
          <w:rFonts w:ascii="標楷體" w:eastAsia="標楷體" w:hAnsi="標楷體" w:hint="eastAsia"/>
          <w:b w:val="0"/>
          <w:bCs/>
          <w:lang w:val="zh-TW"/>
        </w:rPr>
        <w:t>下列人員不得為契約專案團隊成員或派駐人員或參與軟體開發、測試：</w:t>
      </w:r>
    </w:p>
    <w:p w14:paraId="08BB6237" w14:textId="67D6D81E" w:rsidR="0084219E" w:rsidRPr="0084219E" w:rsidRDefault="0084219E" w:rsidP="00410FCE">
      <w:pPr>
        <w:pStyle w:val="a8"/>
        <w:numPr>
          <w:ilvl w:val="0"/>
          <w:numId w:val="63"/>
        </w:numPr>
        <w:autoSpaceDE w:val="0"/>
        <w:autoSpaceDN w:val="0"/>
        <w:adjustRightInd w:val="0"/>
        <w:spacing w:line="276" w:lineRule="auto"/>
        <w:ind w:leftChars="0"/>
        <w:jc w:val="both"/>
        <w:rPr>
          <w:rFonts w:ascii="標楷體" w:eastAsia="標楷體" w:hAnsi="標楷體"/>
          <w:b w:val="0"/>
          <w:bCs/>
          <w:lang w:val="zh-TW"/>
        </w:rPr>
      </w:pPr>
      <w:r w:rsidRPr="0084219E">
        <w:rPr>
          <w:rFonts w:ascii="標楷體" w:eastAsia="標楷體" w:hAnsi="標楷體" w:hint="eastAsia"/>
          <w:b w:val="0"/>
          <w:bCs/>
          <w:lang w:val="zh-TW"/>
        </w:rPr>
        <w:t>任職於中國大陸、香港、澳門或外國公營機構或政府機關者。</w:t>
      </w:r>
    </w:p>
    <w:p w14:paraId="17B38F35" w14:textId="5642540E" w:rsidR="0084219E" w:rsidRPr="0084219E" w:rsidRDefault="0084219E" w:rsidP="00410FCE">
      <w:pPr>
        <w:pStyle w:val="a8"/>
        <w:numPr>
          <w:ilvl w:val="0"/>
          <w:numId w:val="63"/>
        </w:numPr>
        <w:autoSpaceDE w:val="0"/>
        <w:autoSpaceDN w:val="0"/>
        <w:adjustRightInd w:val="0"/>
        <w:spacing w:line="276" w:lineRule="auto"/>
        <w:ind w:leftChars="0"/>
        <w:jc w:val="both"/>
        <w:rPr>
          <w:rFonts w:ascii="標楷體" w:eastAsia="標楷體" w:hAnsi="標楷體"/>
          <w:b w:val="0"/>
          <w:bCs/>
          <w:lang w:val="zh-TW"/>
        </w:rPr>
      </w:pPr>
      <w:r w:rsidRPr="0084219E">
        <w:rPr>
          <w:rFonts w:ascii="標楷體" w:eastAsia="標楷體" w:hAnsi="標楷體" w:hint="eastAsia"/>
          <w:b w:val="0"/>
          <w:bCs/>
          <w:lang w:val="zh-TW"/>
        </w:rPr>
        <w:t>任職於經濟部投資審議委員會網站公告之陸資資訊服務業者。</w:t>
      </w:r>
    </w:p>
    <w:p w14:paraId="53805BBF" w14:textId="2A4169FA" w:rsidR="0084219E" w:rsidRDefault="0084219E" w:rsidP="00410FCE">
      <w:pPr>
        <w:pStyle w:val="a8"/>
        <w:numPr>
          <w:ilvl w:val="0"/>
          <w:numId w:val="63"/>
        </w:numPr>
        <w:autoSpaceDE w:val="0"/>
        <w:autoSpaceDN w:val="0"/>
        <w:adjustRightInd w:val="0"/>
        <w:spacing w:line="276" w:lineRule="auto"/>
        <w:ind w:leftChars="0"/>
        <w:jc w:val="both"/>
        <w:rPr>
          <w:rFonts w:ascii="標楷體" w:eastAsia="標楷體" w:hAnsi="標楷體"/>
          <w:b w:val="0"/>
          <w:bCs/>
          <w:lang w:val="zh-TW"/>
        </w:rPr>
      </w:pPr>
      <w:r w:rsidRPr="0084219E">
        <w:rPr>
          <w:rFonts w:ascii="標楷體" w:eastAsia="標楷體" w:hAnsi="標楷體" w:hint="eastAsia"/>
          <w:b w:val="0"/>
          <w:bCs/>
          <w:lang w:val="zh-TW"/>
        </w:rPr>
        <w:t>具中國大陸國籍者。</w:t>
      </w:r>
    </w:p>
    <w:p w14:paraId="7CC9C292" w14:textId="77777777" w:rsidR="00CD4005" w:rsidRPr="00AA7E09" w:rsidRDefault="00CD4005"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sidRPr="00220B68">
        <w:rPr>
          <w:rFonts w:ascii="標楷體" w:eastAsia="標楷體" w:hAnsi="標楷體" w:hint="eastAsia"/>
          <w:b w:val="0"/>
          <w:bCs/>
          <w:lang w:val="zh-TW"/>
        </w:rPr>
        <w:lastRenderedPageBreak/>
        <w:t>系統開發或維護廠商對專案契約各項文件內容及資料，應負保密責任，非</w:t>
      </w:r>
      <w:r w:rsidRPr="00AA7E09">
        <w:rPr>
          <w:rFonts w:ascii="標楷體" w:eastAsia="標楷體" w:hAnsi="標楷體" w:hint="eastAsia"/>
          <w:b w:val="0"/>
          <w:bCs/>
          <w:lang w:val="zh-TW"/>
        </w:rPr>
        <w:t>經本中心書面同意，不得提供給其他個人、機關、團體或公司行號。</w:t>
      </w:r>
    </w:p>
    <w:p w14:paraId="633A65A8" w14:textId="77777777" w:rsidR="00CD4005" w:rsidRPr="00AA7E09" w:rsidRDefault="00CD4005"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sidRPr="00AA7E09">
        <w:rPr>
          <w:rFonts w:ascii="標楷體" w:eastAsia="標楷體" w:hAnsi="標楷體" w:hint="eastAsia"/>
          <w:b w:val="0"/>
          <w:bCs/>
          <w:lang w:val="zh-TW"/>
        </w:rPr>
        <w:t>對於使用者的</w:t>
      </w:r>
      <w:proofErr w:type="gramStart"/>
      <w:r w:rsidRPr="00AA7E09">
        <w:rPr>
          <w:rFonts w:ascii="標楷體" w:eastAsia="標楷體" w:hAnsi="標楷體" w:hint="eastAsia"/>
          <w:b w:val="0"/>
          <w:bCs/>
          <w:lang w:val="zh-TW"/>
        </w:rPr>
        <w:t>個</w:t>
      </w:r>
      <w:proofErr w:type="gramEnd"/>
      <w:r w:rsidRPr="00AA7E09">
        <w:rPr>
          <w:rFonts w:ascii="標楷體" w:eastAsia="標楷體" w:hAnsi="標楷體" w:hint="eastAsia"/>
          <w:b w:val="0"/>
          <w:bCs/>
          <w:lang w:val="zh-TW"/>
        </w:rPr>
        <w:t>資、密碼、交易資料、交易過程產生之敏感資料等，進行適當的保護與管理。</w:t>
      </w:r>
    </w:p>
    <w:p w14:paraId="525AB95E" w14:textId="1E9EF1B5" w:rsidR="00CD4005" w:rsidRPr="00AA7E09" w:rsidRDefault="00CD4005"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sidRPr="00AA7E09">
        <w:rPr>
          <w:rFonts w:ascii="標楷體" w:eastAsia="標楷體" w:hAnsi="標楷體" w:hint="eastAsia"/>
          <w:b w:val="0"/>
          <w:bCs/>
          <w:lang w:val="zh-TW"/>
        </w:rPr>
        <w:t>契約履約或終止後，廠商應刪除或銷毀執行服務所特有本中心之相關資料，或依本中心之指示返還之，並保留執行紀錄</w:t>
      </w:r>
      <w:r w:rsidR="00B63931">
        <w:rPr>
          <w:rFonts w:ascii="標楷體" w:eastAsia="標楷體" w:hAnsi="標楷體" w:hint="eastAsia"/>
          <w:b w:val="0"/>
          <w:bCs/>
          <w:lang w:val="zh-TW"/>
        </w:rPr>
        <w:t>與簽署</w:t>
      </w:r>
      <w:r w:rsidR="00B17AAA">
        <w:rPr>
          <w:rFonts w:ascii="標楷體" w:eastAsia="標楷體" w:hAnsi="標楷體" w:hint="eastAsia"/>
          <w:b w:val="0"/>
          <w:bCs/>
          <w:lang w:val="zh-TW"/>
        </w:rPr>
        <w:t>「</w:t>
      </w:r>
      <w:r w:rsidR="00B63931" w:rsidRPr="00B63931">
        <w:rPr>
          <w:rFonts w:ascii="標楷體" w:eastAsia="標楷體" w:hAnsi="標楷體" w:hint="eastAsia"/>
          <w:bCs/>
          <w:lang w:val="zh-TW"/>
        </w:rPr>
        <w:t>附件十一</w:t>
      </w:r>
      <w:r w:rsidR="00B63931">
        <w:rPr>
          <w:rFonts w:ascii="標楷體" w:eastAsia="標楷體" w:hAnsi="標楷體" w:hint="eastAsia"/>
          <w:b w:val="0"/>
          <w:bCs/>
          <w:lang w:val="zh-TW"/>
        </w:rPr>
        <w:t>：</w:t>
      </w:r>
      <w:r w:rsidR="00B63931" w:rsidRPr="00B63931">
        <w:rPr>
          <w:rFonts w:ascii="標楷體" w:eastAsia="標楷體" w:hAnsi="標楷體" w:hint="eastAsia"/>
          <w:b w:val="0"/>
          <w:bCs/>
          <w:lang w:val="zh-TW"/>
        </w:rPr>
        <w:t>資料返還、刪除、銷毀切結書</w:t>
      </w:r>
      <w:r w:rsidR="00B17AAA">
        <w:rPr>
          <w:rFonts w:ascii="標楷體" w:eastAsia="標楷體" w:hAnsi="標楷體" w:hint="eastAsia"/>
          <w:b w:val="0"/>
          <w:bCs/>
          <w:lang w:val="zh-TW"/>
        </w:rPr>
        <w:t>」</w:t>
      </w:r>
      <w:r w:rsidRPr="00AA7E09">
        <w:rPr>
          <w:rFonts w:ascii="標楷體" w:eastAsia="標楷體" w:hAnsi="標楷體" w:hint="eastAsia"/>
          <w:b w:val="0"/>
          <w:bCs/>
          <w:lang w:val="zh-TW"/>
        </w:rPr>
        <w:t>。</w:t>
      </w:r>
    </w:p>
    <w:p w14:paraId="7D863518" w14:textId="6A2A1DD5" w:rsidR="00CD4005" w:rsidRPr="00AA7E09" w:rsidRDefault="00D269AE" w:rsidP="00410FCE">
      <w:pPr>
        <w:pStyle w:val="a8"/>
        <w:numPr>
          <w:ilvl w:val="0"/>
          <w:numId w:val="62"/>
        </w:numPr>
        <w:autoSpaceDE w:val="0"/>
        <w:autoSpaceDN w:val="0"/>
        <w:adjustRightInd w:val="0"/>
        <w:spacing w:line="276" w:lineRule="auto"/>
        <w:ind w:leftChars="0" w:left="1843" w:hanging="850"/>
        <w:jc w:val="both"/>
        <w:rPr>
          <w:rFonts w:ascii="標楷體" w:eastAsia="標楷體" w:hAnsi="標楷體"/>
          <w:b w:val="0"/>
          <w:bCs/>
          <w:lang w:val="zh-TW"/>
        </w:rPr>
      </w:pPr>
      <w:r>
        <w:rPr>
          <w:rFonts w:ascii="標楷體" w:eastAsia="標楷體" w:hAnsi="標楷體" w:hint="eastAsia"/>
          <w:b w:val="0"/>
          <w:bCs/>
          <w:lang w:val="zh-TW"/>
        </w:rPr>
        <w:t>契約</w:t>
      </w:r>
      <w:r w:rsidR="00CD4005" w:rsidRPr="00AA7E09">
        <w:rPr>
          <w:rFonts w:ascii="標楷體" w:eastAsia="標楷體" w:hAnsi="標楷體" w:hint="eastAsia"/>
          <w:b w:val="0"/>
          <w:bCs/>
          <w:lang w:val="zh-TW"/>
        </w:rPr>
        <w:t>專案因期限屆滿、解除或其他原因而終止時，廠商及其工作人員仍負有前款之保密責任。</w:t>
      </w:r>
    </w:p>
    <w:p w14:paraId="7E7C7E62" w14:textId="05DA061A" w:rsidR="00B91AAA" w:rsidRDefault="00B91AAA">
      <w:pPr>
        <w:rPr>
          <w:rFonts w:ascii="標楷體" w:eastAsia="標楷體" w:hAnsi="標楷體"/>
        </w:rPr>
      </w:pPr>
      <w:r>
        <w:rPr>
          <w:rFonts w:ascii="標楷體" w:eastAsia="標楷體" w:hAnsi="標楷體"/>
        </w:rPr>
        <w:br w:type="page"/>
      </w:r>
    </w:p>
    <w:p w14:paraId="3B8E9D67" w14:textId="4066FA6F" w:rsidR="00B77DFB" w:rsidRDefault="00B77DFB" w:rsidP="00B77DFB">
      <w:pPr>
        <w:spacing w:line="240" w:lineRule="atLeast"/>
        <w:ind w:right="70"/>
        <w:jc w:val="both"/>
        <w:rPr>
          <w:rFonts w:ascii="標楷體" w:eastAsia="標楷體" w:hAnsi="標楷體"/>
        </w:rPr>
      </w:pPr>
      <w:r>
        <w:rPr>
          <w:rFonts w:ascii="標楷體" w:eastAsia="標楷體" w:hAnsi="標楷體"/>
        </w:rPr>
        <w:lastRenderedPageBreak/>
        <w:t>附件一</w:t>
      </w:r>
    </w:p>
    <w:p w14:paraId="69394A2A" w14:textId="77777777" w:rsidR="00B77DFB" w:rsidRPr="00D1073C" w:rsidRDefault="00B77DFB" w:rsidP="00B77DFB">
      <w:pPr>
        <w:pStyle w:val="head3"/>
        <w:spacing w:before="0" w:after="0" w:line="240" w:lineRule="auto"/>
        <w:ind w:left="0" w:firstLine="0"/>
        <w:jc w:val="center"/>
        <w:rPr>
          <w:rFonts w:ascii="標楷體" w:eastAsia="標楷體" w:hAnsi="標楷體"/>
          <w:bCs/>
          <w:sz w:val="32"/>
        </w:rPr>
      </w:pPr>
      <w:r w:rsidRPr="00D1073C">
        <w:rPr>
          <w:rFonts w:ascii="標楷體" w:eastAsia="標楷體" w:hAnsi="標楷體" w:hint="eastAsia"/>
          <w:bCs/>
          <w:sz w:val="32"/>
        </w:rPr>
        <w:t>資通安全責任等級</w:t>
      </w:r>
      <w:r w:rsidRPr="00D1073C">
        <w:rPr>
          <w:rFonts w:ascii="標楷體" w:eastAsia="標楷體" w:hAnsi="標楷體"/>
          <w:bCs/>
          <w:sz w:val="32"/>
        </w:rPr>
        <w:t>C</w:t>
      </w:r>
      <w:r w:rsidRPr="00D1073C">
        <w:rPr>
          <w:rFonts w:ascii="標楷體" w:eastAsia="標楷體" w:hAnsi="標楷體" w:hint="eastAsia"/>
          <w:bCs/>
          <w:sz w:val="32"/>
        </w:rPr>
        <w:t>級之公務機關應辦事項</w:t>
      </w:r>
    </w:p>
    <w:tbl>
      <w:tblPr>
        <w:tblW w:w="95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43"/>
        <w:gridCol w:w="1559"/>
        <w:gridCol w:w="1843"/>
        <w:gridCol w:w="5067"/>
      </w:tblGrid>
      <w:tr w:rsidR="00B77DFB" w:rsidRPr="00D1073C" w14:paraId="7F8D5A35" w14:textId="77777777" w:rsidTr="00B77DFB">
        <w:trPr>
          <w:trHeight w:val="120"/>
          <w:jc w:val="center"/>
        </w:trPr>
        <w:tc>
          <w:tcPr>
            <w:tcW w:w="1043" w:type="dxa"/>
          </w:tcPr>
          <w:p w14:paraId="55DF0D9D" w14:textId="77777777" w:rsidR="00B77DFB" w:rsidRPr="00D1073C" w:rsidRDefault="00B77DFB" w:rsidP="00B77DFB">
            <w:pPr>
              <w:autoSpaceDE w:val="0"/>
              <w:autoSpaceDN w:val="0"/>
              <w:spacing w:line="0" w:lineRule="atLeast"/>
              <w:jc w:val="center"/>
              <w:rPr>
                <w:rFonts w:ascii="標楷體" w:eastAsia="標楷體" w:hAnsi="標楷體" w:cs="標楷體"/>
                <w:b w:val="0"/>
              </w:rPr>
            </w:pPr>
            <w:r w:rsidRPr="00D1073C">
              <w:rPr>
                <w:rFonts w:ascii="標楷體" w:eastAsia="標楷體" w:hAnsi="標楷體" w:cs="標楷體"/>
                <w:b w:val="0"/>
              </w:rPr>
              <w:t>制度面向</w:t>
            </w:r>
          </w:p>
        </w:tc>
        <w:tc>
          <w:tcPr>
            <w:tcW w:w="1559" w:type="dxa"/>
          </w:tcPr>
          <w:p w14:paraId="691A3080" w14:textId="77777777" w:rsidR="00B77DFB" w:rsidRPr="00D1073C" w:rsidRDefault="00B77DFB" w:rsidP="00B77DFB">
            <w:pPr>
              <w:autoSpaceDE w:val="0"/>
              <w:autoSpaceDN w:val="0"/>
              <w:spacing w:line="0" w:lineRule="atLeast"/>
              <w:jc w:val="center"/>
              <w:rPr>
                <w:rFonts w:ascii="標楷體" w:eastAsia="標楷體" w:hAnsi="標楷體" w:cs="標楷體"/>
                <w:b w:val="0"/>
              </w:rPr>
            </w:pPr>
            <w:r w:rsidRPr="00D1073C">
              <w:rPr>
                <w:rFonts w:ascii="標楷體" w:eastAsia="標楷體" w:hAnsi="標楷體" w:cs="標楷體"/>
                <w:b w:val="0"/>
              </w:rPr>
              <w:t>辦理項目</w:t>
            </w:r>
          </w:p>
        </w:tc>
        <w:tc>
          <w:tcPr>
            <w:tcW w:w="1843" w:type="dxa"/>
          </w:tcPr>
          <w:p w14:paraId="2CC390FE" w14:textId="77777777" w:rsidR="00B77DFB" w:rsidRPr="00D1073C" w:rsidRDefault="00B77DFB" w:rsidP="00B77DFB">
            <w:pPr>
              <w:autoSpaceDE w:val="0"/>
              <w:autoSpaceDN w:val="0"/>
              <w:spacing w:line="0" w:lineRule="atLeast"/>
              <w:jc w:val="center"/>
              <w:rPr>
                <w:rFonts w:ascii="標楷體" w:eastAsia="標楷體" w:hAnsi="標楷體" w:cs="標楷體"/>
                <w:b w:val="0"/>
              </w:rPr>
            </w:pPr>
            <w:r w:rsidRPr="00D1073C">
              <w:rPr>
                <w:rFonts w:ascii="標楷體" w:eastAsia="標楷體" w:hAnsi="標楷體" w:cs="標楷體"/>
                <w:b w:val="0"/>
              </w:rPr>
              <w:t>辦理項目細項</w:t>
            </w:r>
          </w:p>
        </w:tc>
        <w:tc>
          <w:tcPr>
            <w:tcW w:w="5067" w:type="dxa"/>
          </w:tcPr>
          <w:p w14:paraId="659E28BA" w14:textId="77777777" w:rsidR="00B77DFB" w:rsidRPr="00D1073C" w:rsidRDefault="00B77DFB" w:rsidP="00B77DFB">
            <w:pPr>
              <w:autoSpaceDE w:val="0"/>
              <w:autoSpaceDN w:val="0"/>
              <w:spacing w:line="0" w:lineRule="atLeast"/>
              <w:jc w:val="center"/>
              <w:rPr>
                <w:rFonts w:ascii="標楷體" w:eastAsia="標楷體" w:hAnsi="標楷體" w:cs="標楷體"/>
                <w:b w:val="0"/>
              </w:rPr>
            </w:pPr>
            <w:r w:rsidRPr="00D1073C">
              <w:rPr>
                <w:rFonts w:ascii="標楷體" w:eastAsia="標楷體" w:hAnsi="標楷體" w:cs="標楷體"/>
                <w:b w:val="0"/>
              </w:rPr>
              <w:t>辦理內容</w:t>
            </w:r>
          </w:p>
        </w:tc>
      </w:tr>
      <w:tr w:rsidR="00B77DFB" w:rsidRPr="00D1073C" w14:paraId="51D7B552" w14:textId="77777777" w:rsidTr="00B77DFB">
        <w:trPr>
          <w:trHeight w:val="1382"/>
          <w:jc w:val="center"/>
        </w:trPr>
        <w:tc>
          <w:tcPr>
            <w:tcW w:w="1043" w:type="dxa"/>
            <w:vMerge w:val="restart"/>
            <w:vAlign w:val="center"/>
          </w:tcPr>
          <w:p w14:paraId="6CCAA002"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管理面</w:t>
            </w:r>
          </w:p>
        </w:tc>
        <w:tc>
          <w:tcPr>
            <w:tcW w:w="3402" w:type="dxa"/>
            <w:gridSpan w:val="2"/>
            <w:vAlign w:val="center"/>
          </w:tcPr>
          <w:p w14:paraId="34695733" w14:textId="3EC2B7CE" w:rsidR="00B77DFB" w:rsidRPr="00D1073C" w:rsidRDefault="003649F5" w:rsidP="00B77DFB">
            <w:pPr>
              <w:autoSpaceDE w:val="0"/>
              <w:autoSpaceDN w:val="0"/>
              <w:spacing w:line="0" w:lineRule="atLeast"/>
              <w:rPr>
                <w:rFonts w:ascii="標楷體" w:eastAsia="標楷體" w:hAnsi="標楷體" w:cs="標楷體"/>
                <w:b w:val="0"/>
              </w:rPr>
            </w:pPr>
            <w:r>
              <w:rPr>
                <w:rFonts w:ascii="標楷體" w:eastAsia="標楷體" w:hAnsi="標楷體" w:cs="標楷體"/>
                <w:b w:val="0"/>
              </w:rPr>
              <w:t>資通系統</w:t>
            </w:r>
            <w:r w:rsidR="00B77DFB" w:rsidRPr="00D1073C">
              <w:rPr>
                <w:rFonts w:ascii="標楷體" w:eastAsia="標楷體" w:hAnsi="標楷體" w:cs="標楷體"/>
                <w:b w:val="0"/>
              </w:rPr>
              <w:t>分級及防護基準</w:t>
            </w:r>
          </w:p>
        </w:tc>
        <w:tc>
          <w:tcPr>
            <w:tcW w:w="5067" w:type="dxa"/>
            <w:vAlign w:val="center"/>
          </w:tcPr>
          <w:p w14:paraId="48431DB6" w14:textId="51D5B89A"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初次受核定或等級變更後之</w:t>
            </w:r>
            <w:proofErr w:type="gramStart"/>
            <w:r w:rsidRPr="00D1073C">
              <w:rPr>
                <w:rFonts w:ascii="標楷體" w:eastAsia="標楷體" w:hAnsi="標楷體" w:cs="標楷體"/>
                <w:b w:val="0"/>
              </w:rPr>
              <w:t>一</w:t>
            </w:r>
            <w:proofErr w:type="gramEnd"/>
            <w:r w:rsidRPr="00D1073C">
              <w:rPr>
                <w:rFonts w:ascii="標楷體" w:eastAsia="標楷體" w:hAnsi="標楷體" w:cs="標楷體"/>
                <w:b w:val="0"/>
              </w:rPr>
              <w:t>年內，針對自行或委外開發之</w:t>
            </w:r>
            <w:r w:rsidR="003649F5">
              <w:rPr>
                <w:rFonts w:ascii="標楷體" w:eastAsia="標楷體" w:hAnsi="標楷體" w:cs="標楷體"/>
                <w:b w:val="0"/>
              </w:rPr>
              <w:t>資通系統</w:t>
            </w:r>
            <w:r w:rsidRPr="00D1073C">
              <w:rPr>
                <w:rFonts w:ascii="標楷體" w:eastAsia="標楷體" w:hAnsi="標楷體" w:cs="標楷體"/>
                <w:b w:val="0"/>
              </w:rPr>
              <w:t>，依附表九完成</w:t>
            </w:r>
            <w:r w:rsidR="003649F5">
              <w:rPr>
                <w:rFonts w:ascii="標楷體" w:eastAsia="標楷體" w:hAnsi="標楷體" w:cs="標楷體"/>
                <w:b w:val="0"/>
              </w:rPr>
              <w:t>資通系統</w:t>
            </w:r>
            <w:r w:rsidRPr="00D1073C">
              <w:rPr>
                <w:rFonts w:ascii="標楷體" w:eastAsia="標楷體" w:hAnsi="標楷體" w:cs="標楷體"/>
                <w:b w:val="0"/>
              </w:rPr>
              <w:t>分級；其後應每年至少檢視一次</w:t>
            </w:r>
            <w:r w:rsidR="003649F5">
              <w:rPr>
                <w:rFonts w:ascii="標楷體" w:eastAsia="標楷體" w:hAnsi="標楷體" w:cs="標楷體"/>
                <w:b w:val="0"/>
              </w:rPr>
              <w:t>資通系統</w:t>
            </w:r>
            <w:r w:rsidRPr="00D1073C">
              <w:rPr>
                <w:rFonts w:ascii="標楷體" w:eastAsia="標楷體" w:hAnsi="標楷體" w:cs="標楷體"/>
                <w:b w:val="0"/>
              </w:rPr>
              <w:t>分級妥適性；並應於初次受核定或等級變更後之二年內，完成附表十之控制措施。</w:t>
            </w:r>
          </w:p>
        </w:tc>
      </w:tr>
      <w:tr w:rsidR="00B77DFB" w:rsidRPr="00D1073C" w14:paraId="0D2AA19B" w14:textId="77777777" w:rsidTr="00B77DFB">
        <w:trPr>
          <w:trHeight w:val="1213"/>
          <w:jc w:val="center"/>
        </w:trPr>
        <w:tc>
          <w:tcPr>
            <w:tcW w:w="1043" w:type="dxa"/>
            <w:vMerge/>
          </w:tcPr>
          <w:p w14:paraId="5B53DB56"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3402" w:type="dxa"/>
            <w:gridSpan w:val="2"/>
            <w:vAlign w:val="center"/>
          </w:tcPr>
          <w:p w14:paraId="3B125632"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資訊安全管理系統之導入</w:t>
            </w:r>
          </w:p>
        </w:tc>
        <w:tc>
          <w:tcPr>
            <w:tcW w:w="5067" w:type="dxa"/>
            <w:vAlign w:val="center"/>
          </w:tcPr>
          <w:p w14:paraId="4981A1D7" w14:textId="1EC6594A"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初次受核定或等級變更後之二年內，全部核心</w:t>
            </w:r>
            <w:r w:rsidR="003649F5">
              <w:rPr>
                <w:rFonts w:ascii="標楷體" w:eastAsia="標楷體" w:hAnsi="標楷體" w:cs="標楷體"/>
                <w:b w:val="0"/>
              </w:rPr>
              <w:t>資通系統</w:t>
            </w:r>
            <w:r w:rsidRPr="00D1073C">
              <w:rPr>
                <w:rFonts w:ascii="標楷體" w:eastAsia="標楷體" w:hAnsi="標楷體" w:cs="標楷體"/>
                <w:b w:val="0"/>
              </w:rPr>
              <w:t>導入 CNS 27001 或ISO 27001 等資訊安全管理系統標準、其他具有同等或以上效果之系統或標準，或其他公務機關自行發展並經主管機關認可之標準，並持續維持導入。</w:t>
            </w:r>
          </w:p>
        </w:tc>
      </w:tr>
      <w:tr w:rsidR="00B77DFB" w:rsidRPr="00D1073C" w14:paraId="7947DB25" w14:textId="77777777" w:rsidTr="00B77DFB">
        <w:trPr>
          <w:trHeight w:val="276"/>
          <w:jc w:val="center"/>
        </w:trPr>
        <w:tc>
          <w:tcPr>
            <w:tcW w:w="1043" w:type="dxa"/>
            <w:vMerge/>
          </w:tcPr>
          <w:p w14:paraId="37866B62"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3402" w:type="dxa"/>
            <w:gridSpan w:val="2"/>
            <w:vAlign w:val="center"/>
          </w:tcPr>
          <w:p w14:paraId="3AD271A8"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資通安全專責人員</w:t>
            </w:r>
          </w:p>
        </w:tc>
        <w:tc>
          <w:tcPr>
            <w:tcW w:w="5067" w:type="dxa"/>
            <w:vAlign w:val="center"/>
          </w:tcPr>
          <w:p w14:paraId="365F18D1"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初次受核定或等級變更後之</w:t>
            </w:r>
            <w:proofErr w:type="gramStart"/>
            <w:r w:rsidRPr="00D1073C">
              <w:rPr>
                <w:rFonts w:ascii="標楷體" w:eastAsia="標楷體" w:hAnsi="標楷體" w:cs="標楷體"/>
                <w:b w:val="0"/>
              </w:rPr>
              <w:t>一</w:t>
            </w:r>
            <w:proofErr w:type="gramEnd"/>
            <w:r w:rsidRPr="00D1073C">
              <w:rPr>
                <w:rFonts w:ascii="標楷體" w:eastAsia="標楷體" w:hAnsi="標楷體" w:cs="標楷體"/>
                <w:b w:val="0"/>
              </w:rPr>
              <w:t>年內，配置一人。</w:t>
            </w:r>
          </w:p>
        </w:tc>
      </w:tr>
      <w:tr w:rsidR="00B77DFB" w:rsidRPr="00D1073C" w14:paraId="3F2EC82C" w14:textId="77777777" w:rsidTr="00B77DFB">
        <w:trPr>
          <w:trHeight w:val="120"/>
          <w:jc w:val="center"/>
        </w:trPr>
        <w:tc>
          <w:tcPr>
            <w:tcW w:w="1043" w:type="dxa"/>
            <w:vMerge/>
          </w:tcPr>
          <w:p w14:paraId="54AF16BF"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3402" w:type="dxa"/>
            <w:gridSpan w:val="2"/>
            <w:vAlign w:val="center"/>
          </w:tcPr>
          <w:p w14:paraId="5C088469"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內部資通安全稽核</w:t>
            </w:r>
          </w:p>
        </w:tc>
        <w:tc>
          <w:tcPr>
            <w:tcW w:w="5067" w:type="dxa"/>
            <w:vAlign w:val="center"/>
          </w:tcPr>
          <w:p w14:paraId="4DCCA6FB"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每二年辦理一次。</w:t>
            </w:r>
          </w:p>
        </w:tc>
      </w:tr>
      <w:tr w:rsidR="00B77DFB" w:rsidRPr="00D1073C" w14:paraId="50EBF398" w14:textId="77777777" w:rsidTr="00B77DFB">
        <w:trPr>
          <w:trHeight w:val="120"/>
          <w:jc w:val="center"/>
        </w:trPr>
        <w:tc>
          <w:tcPr>
            <w:tcW w:w="1043" w:type="dxa"/>
            <w:vMerge/>
          </w:tcPr>
          <w:p w14:paraId="00C2036D"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3402" w:type="dxa"/>
            <w:gridSpan w:val="2"/>
            <w:vAlign w:val="center"/>
          </w:tcPr>
          <w:p w14:paraId="2E0A0BFE"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業務持續運作演練</w:t>
            </w:r>
          </w:p>
        </w:tc>
        <w:tc>
          <w:tcPr>
            <w:tcW w:w="5067" w:type="dxa"/>
            <w:vAlign w:val="center"/>
          </w:tcPr>
          <w:p w14:paraId="527AED3C" w14:textId="7B347DB4"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全部核心</w:t>
            </w:r>
            <w:r w:rsidR="003649F5">
              <w:rPr>
                <w:rFonts w:ascii="標楷體" w:eastAsia="標楷體" w:hAnsi="標楷體" w:cs="標楷體"/>
                <w:b w:val="0"/>
              </w:rPr>
              <w:t>資通系統</w:t>
            </w:r>
            <w:r w:rsidRPr="00D1073C">
              <w:rPr>
                <w:rFonts w:ascii="標楷體" w:eastAsia="標楷體" w:hAnsi="標楷體" w:cs="標楷體"/>
                <w:b w:val="0"/>
              </w:rPr>
              <w:t>每二年辦理一次。</w:t>
            </w:r>
          </w:p>
        </w:tc>
      </w:tr>
      <w:tr w:rsidR="00B77DFB" w:rsidRPr="00D1073C" w14:paraId="2D632E66" w14:textId="77777777" w:rsidTr="00B77DFB">
        <w:trPr>
          <w:trHeight w:val="377"/>
          <w:jc w:val="center"/>
        </w:trPr>
        <w:tc>
          <w:tcPr>
            <w:tcW w:w="1043" w:type="dxa"/>
            <w:vMerge w:val="restart"/>
            <w:vAlign w:val="center"/>
          </w:tcPr>
          <w:p w14:paraId="06ECF9D2"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技術面</w:t>
            </w:r>
          </w:p>
        </w:tc>
        <w:tc>
          <w:tcPr>
            <w:tcW w:w="1559" w:type="dxa"/>
            <w:vMerge w:val="restart"/>
            <w:vAlign w:val="center"/>
          </w:tcPr>
          <w:p w14:paraId="4C389A78"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安全性檢測</w:t>
            </w:r>
          </w:p>
        </w:tc>
        <w:tc>
          <w:tcPr>
            <w:tcW w:w="1843" w:type="dxa"/>
            <w:vAlign w:val="center"/>
          </w:tcPr>
          <w:p w14:paraId="328ADBBD"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弱點掃描</w:t>
            </w:r>
          </w:p>
        </w:tc>
        <w:tc>
          <w:tcPr>
            <w:tcW w:w="5067" w:type="dxa"/>
            <w:vAlign w:val="center"/>
          </w:tcPr>
          <w:p w14:paraId="141CBBF4" w14:textId="2532A902"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全部核心</w:t>
            </w:r>
            <w:r w:rsidR="003649F5">
              <w:rPr>
                <w:rFonts w:ascii="標楷體" w:eastAsia="標楷體" w:hAnsi="標楷體" w:cs="標楷體"/>
                <w:b w:val="0"/>
              </w:rPr>
              <w:t>資通系統</w:t>
            </w:r>
            <w:r w:rsidRPr="00D1073C">
              <w:rPr>
                <w:rFonts w:ascii="標楷體" w:eastAsia="標楷體" w:hAnsi="標楷體" w:cs="標楷體"/>
                <w:b w:val="0"/>
              </w:rPr>
              <w:t>每二年辦理一次。</w:t>
            </w:r>
          </w:p>
        </w:tc>
      </w:tr>
      <w:tr w:rsidR="00B77DFB" w:rsidRPr="00D1073C" w14:paraId="46F5D8AC" w14:textId="77777777" w:rsidTr="00B77DFB">
        <w:trPr>
          <w:trHeight w:val="377"/>
          <w:jc w:val="center"/>
        </w:trPr>
        <w:tc>
          <w:tcPr>
            <w:tcW w:w="1043" w:type="dxa"/>
            <w:vMerge/>
          </w:tcPr>
          <w:p w14:paraId="50F7BFB8"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tcPr>
          <w:p w14:paraId="4B82C651"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72FEEE69"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滲透測試</w:t>
            </w:r>
          </w:p>
        </w:tc>
        <w:tc>
          <w:tcPr>
            <w:tcW w:w="5067" w:type="dxa"/>
            <w:vAlign w:val="center"/>
          </w:tcPr>
          <w:p w14:paraId="390D1BF2" w14:textId="116755E6"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全部核心</w:t>
            </w:r>
            <w:r w:rsidR="003649F5">
              <w:rPr>
                <w:rFonts w:ascii="標楷體" w:eastAsia="標楷體" w:hAnsi="標楷體" w:cs="標楷體"/>
                <w:b w:val="0"/>
              </w:rPr>
              <w:t>資通系統</w:t>
            </w:r>
            <w:r w:rsidRPr="00D1073C">
              <w:rPr>
                <w:rFonts w:ascii="標楷體" w:eastAsia="標楷體" w:hAnsi="標楷體" w:cs="標楷體"/>
                <w:b w:val="0"/>
              </w:rPr>
              <w:t>每二年辦理一次。</w:t>
            </w:r>
          </w:p>
        </w:tc>
      </w:tr>
      <w:tr w:rsidR="00B77DFB" w:rsidRPr="00D1073C" w14:paraId="4A05D4C1" w14:textId="77777777" w:rsidTr="00B77DFB">
        <w:trPr>
          <w:trHeight w:val="415"/>
          <w:jc w:val="center"/>
        </w:trPr>
        <w:tc>
          <w:tcPr>
            <w:tcW w:w="1043" w:type="dxa"/>
            <w:vMerge/>
          </w:tcPr>
          <w:p w14:paraId="60861C71"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val="restart"/>
            <w:vAlign w:val="center"/>
          </w:tcPr>
          <w:p w14:paraId="13FE12B7"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資通</w:t>
            </w:r>
            <w:proofErr w:type="gramStart"/>
            <w:r w:rsidRPr="00D1073C">
              <w:rPr>
                <w:rFonts w:ascii="標楷體" w:eastAsia="標楷體" w:hAnsi="標楷體" w:cs="標楷體"/>
                <w:b w:val="0"/>
              </w:rPr>
              <w:t>安全健</w:t>
            </w:r>
            <w:proofErr w:type="gramEnd"/>
            <w:r w:rsidRPr="00D1073C">
              <w:rPr>
                <w:rFonts w:ascii="標楷體" w:eastAsia="標楷體" w:hAnsi="標楷體" w:cs="標楷體"/>
                <w:b w:val="0"/>
              </w:rPr>
              <w:t>診</w:t>
            </w:r>
          </w:p>
        </w:tc>
        <w:tc>
          <w:tcPr>
            <w:tcW w:w="1843" w:type="dxa"/>
            <w:vAlign w:val="center"/>
          </w:tcPr>
          <w:p w14:paraId="1520AD08"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網路架構檢視</w:t>
            </w:r>
          </w:p>
        </w:tc>
        <w:tc>
          <w:tcPr>
            <w:tcW w:w="5067" w:type="dxa"/>
            <w:vMerge w:val="restart"/>
            <w:vAlign w:val="center"/>
          </w:tcPr>
          <w:p w14:paraId="219AC860"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每二年辦理一次。</w:t>
            </w:r>
          </w:p>
        </w:tc>
      </w:tr>
      <w:tr w:rsidR="00B77DFB" w:rsidRPr="00D1073C" w14:paraId="67136B59" w14:textId="77777777" w:rsidTr="00B77DFB">
        <w:trPr>
          <w:trHeight w:val="563"/>
          <w:jc w:val="center"/>
        </w:trPr>
        <w:tc>
          <w:tcPr>
            <w:tcW w:w="1043" w:type="dxa"/>
            <w:vMerge/>
          </w:tcPr>
          <w:p w14:paraId="5CBFCDB3"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tcPr>
          <w:p w14:paraId="454320D9"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3B4FEFFC"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網路惡意活動檢視</w:t>
            </w:r>
          </w:p>
        </w:tc>
        <w:tc>
          <w:tcPr>
            <w:tcW w:w="5067" w:type="dxa"/>
            <w:vMerge/>
          </w:tcPr>
          <w:p w14:paraId="04B67782" w14:textId="77777777" w:rsidR="00B77DFB" w:rsidRPr="00D1073C" w:rsidRDefault="00B77DFB" w:rsidP="00B77DFB">
            <w:pPr>
              <w:autoSpaceDE w:val="0"/>
              <w:autoSpaceDN w:val="0"/>
              <w:spacing w:line="0" w:lineRule="atLeast"/>
              <w:rPr>
                <w:rFonts w:ascii="標楷體" w:eastAsia="標楷體" w:hAnsi="標楷體" w:cs="標楷體"/>
                <w:b w:val="0"/>
              </w:rPr>
            </w:pPr>
          </w:p>
        </w:tc>
      </w:tr>
      <w:tr w:rsidR="00B77DFB" w:rsidRPr="00D1073C" w14:paraId="3F600A59" w14:textId="77777777" w:rsidTr="00B77DFB">
        <w:trPr>
          <w:trHeight w:val="656"/>
          <w:jc w:val="center"/>
        </w:trPr>
        <w:tc>
          <w:tcPr>
            <w:tcW w:w="1043" w:type="dxa"/>
            <w:vMerge/>
          </w:tcPr>
          <w:p w14:paraId="6F0A2D37"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tcPr>
          <w:p w14:paraId="747588CB"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5C0DD0A6"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使用者端電腦惡意活動檢視</w:t>
            </w:r>
          </w:p>
        </w:tc>
        <w:tc>
          <w:tcPr>
            <w:tcW w:w="5067" w:type="dxa"/>
            <w:vMerge/>
          </w:tcPr>
          <w:p w14:paraId="190A68B8" w14:textId="77777777" w:rsidR="00B77DFB" w:rsidRPr="00D1073C" w:rsidRDefault="00B77DFB" w:rsidP="00B77DFB">
            <w:pPr>
              <w:autoSpaceDE w:val="0"/>
              <w:autoSpaceDN w:val="0"/>
              <w:spacing w:line="0" w:lineRule="atLeast"/>
              <w:rPr>
                <w:rFonts w:ascii="標楷體" w:eastAsia="標楷體" w:hAnsi="標楷體" w:cs="標楷體"/>
                <w:b w:val="0"/>
              </w:rPr>
            </w:pPr>
          </w:p>
        </w:tc>
      </w:tr>
      <w:tr w:rsidR="00B77DFB" w:rsidRPr="00D1073C" w14:paraId="246074C0" w14:textId="77777777" w:rsidTr="00B77DFB">
        <w:trPr>
          <w:trHeight w:val="708"/>
          <w:jc w:val="center"/>
        </w:trPr>
        <w:tc>
          <w:tcPr>
            <w:tcW w:w="1043" w:type="dxa"/>
            <w:vMerge/>
          </w:tcPr>
          <w:p w14:paraId="6279D850"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tcPr>
          <w:p w14:paraId="776C690C"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1506F875"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伺服器主機惡意活動檢視</w:t>
            </w:r>
          </w:p>
        </w:tc>
        <w:tc>
          <w:tcPr>
            <w:tcW w:w="5067" w:type="dxa"/>
            <w:vMerge/>
          </w:tcPr>
          <w:p w14:paraId="47766729" w14:textId="77777777" w:rsidR="00B77DFB" w:rsidRPr="00D1073C" w:rsidRDefault="00B77DFB" w:rsidP="00B77DFB">
            <w:pPr>
              <w:autoSpaceDE w:val="0"/>
              <w:autoSpaceDN w:val="0"/>
              <w:spacing w:line="0" w:lineRule="atLeast"/>
              <w:rPr>
                <w:rFonts w:ascii="標楷體" w:eastAsia="標楷體" w:hAnsi="標楷體" w:cs="標楷體"/>
                <w:b w:val="0"/>
              </w:rPr>
            </w:pPr>
          </w:p>
        </w:tc>
      </w:tr>
      <w:tr w:rsidR="00B77DFB" w:rsidRPr="00D1073C" w14:paraId="04C7332C" w14:textId="77777777" w:rsidTr="00B77DFB">
        <w:trPr>
          <w:trHeight w:val="973"/>
          <w:jc w:val="center"/>
        </w:trPr>
        <w:tc>
          <w:tcPr>
            <w:tcW w:w="1043" w:type="dxa"/>
            <w:vMerge/>
          </w:tcPr>
          <w:p w14:paraId="236BAFF6"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tcPr>
          <w:p w14:paraId="754A2B68"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39703A14"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目錄伺服器設定及防火牆連線設定檢視</w:t>
            </w:r>
          </w:p>
        </w:tc>
        <w:tc>
          <w:tcPr>
            <w:tcW w:w="5067" w:type="dxa"/>
            <w:vMerge/>
          </w:tcPr>
          <w:p w14:paraId="2170F080" w14:textId="77777777" w:rsidR="00B77DFB" w:rsidRPr="00D1073C" w:rsidRDefault="00B77DFB" w:rsidP="00B77DFB">
            <w:pPr>
              <w:autoSpaceDE w:val="0"/>
              <w:autoSpaceDN w:val="0"/>
              <w:spacing w:line="0" w:lineRule="atLeast"/>
              <w:rPr>
                <w:rFonts w:ascii="標楷體" w:eastAsia="標楷體" w:hAnsi="標楷體" w:cs="標楷體"/>
                <w:b w:val="0"/>
              </w:rPr>
            </w:pPr>
          </w:p>
        </w:tc>
      </w:tr>
      <w:tr w:rsidR="00B77DFB" w:rsidRPr="00D1073C" w14:paraId="6DA96E15" w14:textId="77777777" w:rsidTr="00B77DFB">
        <w:trPr>
          <w:trHeight w:val="745"/>
          <w:jc w:val="center"/>
        </w:trPr>
        <w:tc>
          <w:tcPr>
            <w:tcW w:w="1043" w:type="dxa"/>
            <w:vMerge/>
          </w:tcPr>
          <w:p w14:paraId="6902DC33"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3402" w:type="dxa"/>
            <w:gridSpan w:val="2"/>
            <w:vAlign w:val="center"/>
          </w:tcPr>
          <w:p w14:paraId="2DC679BA" w14:textId="77777777" w:rsidR="00B77DFB" w:rsidRPr="00D1073C" w:rsidRDefault="00B77DFB" w:rsidP="00B77DFB">
            <w:pPr>
              <w:autoSpaceDE w:val="0"/>
              <w:autoSpaceDN w:val="0"/>
              <w:spacing w:line="0" w:lineRule="atLeast"/>
              <w:rPr>
                <w:rFonts w:ascii="標楷體" w:eastAsia="標楷體" w:hAnsi="標楷體"/>
                <w:b w:val="0"/>
              </w:rPr>
            </w:pPr>
            <w:r w:rsidRPr="00D1073C">
              <w:rPr>
                <w:rFonts w:ascii="標楷體" w:eastAsia="標楷體" w:hAnsi="標楷體" w:cs="標楷體"/>
                <w:b w:val="0"/>
              </w:rPr>
              <w:t>資通安全弱點通報機制</w:t>
            </w:r>
          </w:p>
        </w:tc>
        <w:tc>
          <w:tcPr>
            <w:tcW w:w="5067" w:type="dxa"/>
            <w:vAlign w:val="center"/>
          </w:tcPr>
          <w:p w14:paraId="3238AF4F" w14:textId="77777777" w:rsidR="00B77DFB" w:rsidRPr="00D1073C" w:rsidRDefault="00B77DFB" w:rsidP="00410FCE">
            <w:pPr>
              <w:numPr>
                <w:ilvl w:val="0"/>
                <w:numId w:val="24"/>
              </w:numPr>
              <w:autoSpaceDE w:val="0"/>
              <w:autoSpaceDN w:val="0"/>
              <w:adjustRightInd w:val="0"/>
              <w:spacing w:line="0" w:lineRule="atLeast"/>
              <w:rPr>
                <w:rFonts w:ascii="標楷體" w:eastAsia="標楷體" w:hAnsi="標楷體" w:cs="標楷體"/>
                <w:b w:val="0"/>
              </w:rPr>
            </w:pPr>
            <w:r w:rsidRPr="00D1073C">
              <w:rPr>
                <w:rFonts w:ascii="標楷體" w:eastAsia="標楷體" w:hAnsi="標楷體" w:cs="標楷體"/>
                <w:b w:val="0"/>
              </w:rPr>
              <w:t>關鍵基礎設施提供者初次受核定或等級變更後之二年內，完成資通安全弱點通報機制導入作業，並持續維運及依主管機關指定之</w:t>
            </w:r>
          </w:p>
          <w:p w14:paraId="43AA4244" w14:textId="77777777" w:rsidR="00B77DFB" w:rsidRPr="00D1073C" w:rsidRDefault="00B77DFB" w:rsidP="00410FCE">
            <w:pPr>
              <w:numPr>
                <w:ilvl w:val="0"/>
                <w:numId w:val="24"/>
              </w:numPr>
              <w:autoSpaceDE w:val="0"/>
              <w:autoSpaceDN w:val="0"/>
              <w:adjustRightInd w:val="0"/>
              <w:spacing w:line="0" w:lineRule="atLeast"/>
              <w:rPr>
                <w:rFonts w:ascii="標楷體" w:eastAsia="標楷體" w:hAnsi="標楷體" w:cs="標楷體"/>
                <w:b w:val="0"/>
              </w:rPr>
            </w:pPr>
            <w:r w:rsidRPr="00D1073C">
              <w:rPr>
                <w:rFonts w:ascii="標楷體" w:eastAsia="標楷體" w:hAnsi="標楷體" w:cs="標楷體"/>
                <w:b w:val="0"/>
              </w:rPr>
              <w:t>本辦法中華民國一百十年八月二十三日修正施行前已受核定者，應於修正施行後二年內，完成資</w:t>
            </w:r>
          </w:p>
          <w:p w14:paraId="75BCF900" w14:textId="77777777" w:rsidR="00B77DFB" w:rsidRPr="00D1073C" w:rsidRDefault="00B77DFB" w:rsidP="00410FCE">
            <w:pPr>
              <w:numPr>
                <w:ilvl w:val="0"/>
                <w:numId w:val="24"/>
              </w:numPr>
              <w:autoSpaceDE w:val="0"/>
              <w:autoSpaceDN w:val="0"/>
              <w:adjustRightInd w:val="0"/>
              <w:spacing w:line="0" w:lineRule="atLeast"/>
              <w:rPr>
                <w:rFonts w:ascii="標楷體" w:eastAsia="標楷體" w:hAnsi="標楷體" w:cs="標楷體"/>
                <w:b w:val="0"/>
              </w:rPr>
            </w:pPr>
            <w:r w:rsidRPr="00D1073C">
              <w:rPr>
                <w:rFonts w:ascii="標楷體" w:eastAsia="標楷體" w:hAnsi="標楷體" w:cs="標楷體"/>
                <w:b w:val="0"/>
              </w:rPr>
              <w:t>通安全弱點通報機制導入作業，並持續維運及依主管機關指定之方式提交資訊資產盤點資料。</w:t>
            </w:r>
          </w:p>
        </w:tc>
      </w:tr>
      <w:tr w:rsidR="00B77DFB" w:rsidRPr="00D1073C" w14:paraId="5801223C" w14:textId="77777777" w:rsidTr="00B77DFB">
        <w:trPr>
          <w:trHeight w:val="377"/>
          <w:jc w:val="center"/>
        </w:trPr>
        <w:tc>
          <w:tcPr>
            <w:tcW w:w="1043" w:type="dxa"/>
            <w:vMerge/>
          </w:tcPr>
          <w:p w14:paraId="17F109DA"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val="restart"/>
            <w:vAlign w:val="center"/>
          </w:tcPr>
          <w:p w14:paraId="1513AB2B"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
                <w:b w:val="0"/>
              </w:rPr>
              <w:t>資通安全防護</w:t>
            </w:r>
          </w:p>
        </w:tc>
        <w:tc>
          <w:tcPr>
            <w:tcW w:w="1843" w:type="dxa"/>
            <w:vAlign w:val="center"/>
          </w:tcPr>
          <w:p w14:paraId="2E9A423A"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防毒軟體</w:t>
            </w:r>
          </w:p>
        </w:tc>
        <w:tc>
          <w:tcPr>
            <w:tcW w:w="5067" w:type="dxa"/>
            <w:vMerge w:val="restart"/>
            <w:vAlign w:val="center"/>
          </w:tcPr>
          <w:p w14:paraId="6EEB67FC"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初次受核定或等級變更後之</w:t>
            </w:r>
            <w:proofErr w:type="gramStart"/>
            <w:r w:rsidRPr="00D1073C">
              <w:rPr>
                <w:rFonts w:ascii="標楷體" w:eastAsia="標楷體" w:hAnsi="標楷體" w:cs="標楷體i..."/>
                <w:b w:val="0"/>
              </w:rPr>
              <w:t>一</w:t>
            </w:r>
            <w:proofErr w:type="gramEnd"/>
            <w:r w:rsidRPr="00D1073C">
              <w:rPr>
                <w:rFonts w:ascii="標楷體" w:eastAsia="標楷體" w:hAnsi="標楷體" w:cs="標楷體i..."/>
                <w:b w:val="0"/>
              </w:rPr>
              <w:t>年內，完成各項資通安全防護措施之啟用，並持續使用及適時進行軟、硬體之必要更新或升級。</w:t>
            </w:r>
          </w:p>
        </w:tc>
      </w:tr>
      <w:tr w:rsidR="00B77DFB" w:rsidRPr="00D1073C" w14:paraId="00967741" w14:textId="77777777" w:rsidTr="00B77DFB">
        <w:trPr>
          <w:trHeight w:val="410"/>
          <w:jc w:val="center"/>
        </w:trPr>
        <w:tc>
          <w:tcPr>
            <w:tcW w:w="1043" w:type="dxa"/>
            <w:vMerge/>
          </w:tcPr>
          <w:p w14:paraId="3E8B4305"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vAlign w:val="center"/>
          </w:tcPr>
          <w:p w14:paraId="7F96EDE1" w14:textId="77777777" w:rsidR="00B77DFB" w:rsidRPr="00D1073C" w:rsidRDefault="00B77DFB" w:rsidP="00B77DFB">
            <w:pPr>
              <w:autoSpaceDE w:val="0"/>
              <w:autoSpaceDN w:val="0"/>
              <w:spacing w:line="0" w:lineRule="atLeast"/>
              <w:jc w:val="both"/>
              <w:rPr>
                <w:rFonts w:ascii="標楷體" w:eastAsia="標楷體" w:hAnsi="標楷體" w:cs="標楷體"/>
                <w:b w:val="0"/>
              </w:rPr>
            </w:pPr>
          </w:p>
        </w:tc>
        <w:tc>
          <w:tcPr>
            <w:tcW w:w="1843" w:type="dxa"/>
            <w:vAlign w:val="center"/>
          </w:tcPr>
          <w:p w14:paraId="5C30D37D" w14:textId="77777777" w:rsidR="00B77DFB" w:rsidRPr="00D1073C" w:rsidRDefault="00B77DFB" w:rsidP="00B77DFB">
            <w:pPr>
              <w:autoSpaceDE w:val="0"/>
              <w:autoSpaceDN w:val="0"/>
              <w:spacing w:line="0" w:lineRule="atLeast"/>
              <w:rPr>
                <w:rFonts w:ascii="標楷體" w:eastAsia="標楷體" w:hAnsi="標楷體" w:cs="標楷體i..."/>
                <w:b w:val="0"/>
              </w:rPr>
            </w:pPr>
            <w:r w:rsidRPr="00D1073C">
              <w:rPr>
                <w:rFonts w:ascii="標楷體" w:eastAsia="標楷體" w:hAnsi="標楷體" w:cs="標楷體i..."/>
                <w:b w:val="0"/>
              </w:rPr>
              <w:t>網路防火牆</w:t>
            </w:r>
          </w:p>
        </w:tc>
        <w:tc>
          <w:tcPr>
            <w:tcW w:w="5067" w:type="dxa"/>
            <w:vMerge/>
            <w:vAlign w:val="center"/>
          </w:tcPr>
          <w:p w14:paraId="582E3AE6" w14:textId="77777777" w:rsidR="00B77DFB" w:rsidRPr="00D1073C" w:rsidRDefault="00B77DFB" w:rsidP="00B77DFB">
            <w:pPr>
              <w:autoSpaceDE w:val="0"/>
              <w:autoSpaceDN w:val="0"/>
              <w:spacing w:line="0" w:lineRule="atLeast"/>
              <w:jc w:val="both"/>
              <w:rPr>
                <w:rFonts w:ascii="標楷體" w:eastAsia="標楷體" w:hAnsi="標楷體" w:cs="標楷體"/>
                <w:b w:val="0"/>
              </w:rPr>
            </w:pPr>
          </w:p>
        </w:tc>
      </w:tr>
      <w:tr w:rsidR="00B77DFB" w:rsidRPr="00D1073C" w14:paraId="1E4DE5E6" w14:textId="77777777" w:rsidTr="00B77DFB">
        <w:trPr>
          <w:trHeight w:val="745"/>
          <w:jc w:val="center"/>
        </w:trPr>
        <w:tc>
          <w:tcPr>
            <w:tcW w:w="1043" w:type="dxa"/>
            <w:vMerge/>
          </w:tcPr>
          <w:p w14:paraId="2769A918"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vAlign w:val="center"/>
          </w:tcPr>
          <w:p w14:paraId="1B88C534" w14:textId="77777777" w:rsidR="00B77DFB" w:rsidRPr="00D1073C" w:rsidRDefault="00B77DFB" w:rsidP="00B77DFB">
            <w:pPr>
              <w:autoSpaceDE w:val="0"/>
              <w:autoSpaceDN w:val="0"/>
              <w:spacing w:line="0" w:lineRule="atLeast"/>
              <w:jc w:val="both"/>
              <w:rPr>
                <w:rFonts w:ascii="標楷體" w:eastAsia="標楷體" w:hAnsi="標楷體" w:cs="標楷體"/>
                <w:b w:val="0"/>
              </w:rPr>
            </w:pPr>
          </w:p>
        </w:tc>
        <w:tc>
          <w:tcPr>
            <w:tcW w:w="1843" w:type="dxa"/>
            <w:vAlign w:val="center"/>
          </w:tcPr>
          <w:p w14:paraId="690225CE" w14:textId="77777777" w:rsidR="00B77DFB" w:rsidRPr="00D1073C" w:rsidRDefault="00B77DFB" w:rsidP="00B77DFB">
            <w:pPr>
              <w:autoSpaceDE w:val="0"/>
              <w:autoSpaceDN w:val="0"/>
              <w:spacing w:line="0" w:lineRule="atLeast"/>
              <w:rPr>
                <w:rFonts w:ascii="標楷體" w:eastAsia="標楷體" w:hAnsi="標楷體" w:cs="標楷體i..."/>
                <w:b w:val="0"/>
              </w:rPr>
            </w:pPr>
            <w:r w:rsidRPr="00D1073C">
              <w:rPr>
                <w:rFonts w:ascii="標楷體" w:eastAsia="標楷體" w:hAnsi="標楷體" w:cs="標楷體i..."/>
                <w:b w:val="0"/>
              </w:rPr>
              <w:t>具有郵件伺服器者，應備電</w:t>
            </w:r>
            <w:r w:rsidRPr="00D1073C">
              <w:rPr>
                <w:rFonts w:ascii="標楷體" w:eastAsia="標楷體" w:hAnsi="標楷體" w:cs="標楷體i..."/>
                <w:b w:val="0"/>
              </w:rPr>
              <w:lastRenderedPageBreak/>
              <w:t>子郵件過濾機制</w:t>
            </w:r>
          </w:p>
        </w:tc>
        <w:tc>
          <w:tcPr>
            <w:tcW w:w="5067" w:type="dxa"/>
            <w:vMerge/>
            <w:vAlign w:val="center"/>
          </w:tcPr>
          <w:p w14:paraId="12714417" w14:textId="77777777" w:rsidR="00B77DFB" w:rsidRPr="00D1073C" w:rsidRDefault="00B77DFB" w:rsidP="00B77DFB">
            <w:pPr>
              <w:autoSpaceDE w:val="0"/>
              <w:autoSpaceDN w:val="0"/>
              <w:spacing w:line="0" w:lineRule="atLeast"/>
              <w:jc w:val="both"/>
              <w:rPr>
                <w:rFonts w:ascii="標楷體" w:eastAsia="標楷體" w:hAnsi="標楷體" w:cs="標楷體"/>
                <w:b w:val="0"/>
              </w:rPr>
            </w:pPr>
          </w:p>
        </w:tc>
      </w:tr>
      <w:tr w:rsidR="00B77DFB" w:rsidRPr="00D1073C" w14:paraId="437D1F22" w14:textId="77777777" w:rsidTr="00B77DFB">
        <w:trPr>
          <w:trHeight w:val="745"/>
          <w:jc w:val="center"/>
        </w:trPr>
        <w:tc>
          <w:tcPr>
            <w:tcW w:w="1043" w:type="dxa"/>
            <w:vMerge w:val="restart"/>
            <w:vAlign w:val="center"/>
          </w:tcPr>
          <w:p w14:paraId="2D795D3B"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認知與訓練</w:t>
            </w:r>
          </w:p>
        </w:tc>
        <w:tc>
          <w:tcPr>
            <w:tcW w:w="1559" w:type="dxa"/>
            <w:vMerge w:val="restart"/>
            <w:vAlign w:val="center"/>
          </w:tcPr>
          <w:p w14:paraId="23FA6E83"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資通安全教育訓練</w:t>
            </w:r>
          </w:p>
        </w:tc>
        <w:tc>
          <w:tcPr>
            <w:tcW w:w="1843" w:type="dxa"/>
            <w:vAlign w:val="center"/>
          </w:tcPr>
          <w:p w14:paraId="596E5568" w14:textId="77777777" w:rsidR="00B77DFB" w:rsidRPr="00D1073C" w:rsidRDefault="00B77DFB" w:rsidP="00B77DFB">
            <w:pPr>
              <w:autoSpaceDE w:val="0"/>
              <w:autoSpaceDN w:val="0"/>
              <w:spacing w:line="0" w:lineRule="atLeast"/>
              <w:rPr>
                <w:rFonts w:ascii="標楷體" w:eastAsia="標楷體" w:hAnsi="標楷體" w:cs="標楷體i..."/>
                <w:b w:val="0"/>
              </w:rPr>
            </w:pPr>
            <w:r w:rsidRPr="00D1073C">
              <w:rPr>
                <w:rFonts w:ascii="標楷體" w:eastAsia="標楷體" w:hAnsi="標楷體" w:cs="標楷體i..."/>
                <w:b w:val="0"/>
              </w:rPr>
              <w:t>資通安全專責人員</w:t>
            </w:r>
          </w:p>
        </w:tc>
        <w:tc>
          <w:tcPr>
            <w:tcW w:w="5067" w:type="dxa"/>
            <w:vAlign w:val="center"/>
          </w:tcPr>
          <w:p w14:paraId="78CF4AFF"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每人每年至少接受十二小時以上之資通安全專業課程訓練或資通安全職能訓練。</w:t>
            </w:r>
          </w:p>
        </w:tc>
      </w:tr>
      <w:tr w:rsidR="00B77DFB" w:rsidRPr="00D1073C" w14:paraId="77BAA38E" w14:textId="77777777" w:rsidTr="00B77DFB">
        <w:trPr>
          <w:trHeight w:val="745"/>
          <w:jc w:val="center"/>
        </w:trPr>
        <w:tc>
          <w:tcPr>
            <w:tcW w:w="1043" w:type="dxa"/>
            <w:vMerge/>
            <w:vAlign w:val="center"/>
          </w:tcPr>
          <w:p w14:paraId="322036FD"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vAlign w:val="center"/>
          </w:tcPr>
          <w:p w14:paraId="18EA675F"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738C6AB8" w14:textId="77777777" w:rsidR="00B77DFB" w:rsidRPr="00D1073C" w:rsidRDefault="00B77DFB" w:rsidP="00B77DFB">
            <w:pPr>
              <w:autoSpaceDE w:val="0"/>
              <w:autoSpaceDN w:val="0"/>
              <w:spacing w:line="0" w:lineRule="atLeast"/>
              <w:rPr>
                <w:rFonts w:ascii="標楷體" w:eastAsia="標楷體" w:hAnsi="標楷體" w:cs="標楷體i..."/>
                <w:b w:val="0"/>
              </w:rPr>
            </w:pPr>
            <w:r w:rsidRPr="00D1073C">
              <w:rPr>
                <w:rFonts w:ascii="標楷體" w:eastAsia="標楷體" w:hAnsi="標楷體" w:cs="標楷體i..."/>
                <w:b w:val="0"/>
              </w:rPr>
              <w:t>資通安全專責人員以外之資訊人員</w:t>
            </w:r>
          </w:p>
        </w:tc>
        <w:tc>
          <w:tcPr>
            <w:tcW w:w="5067" w:type="dxa"/>
            <w:vAlign w:val="center"/>
          </w:tcPr>
          <w:p w14:paraId="6CE7126C"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每人每二年至少接受三小時以上之資通安全專業課程訓練或資通安全職能訓練，且每年接受三小時以上之資通安全通識教育訓練。</w:t>
            </w:r>
          </w:p>
        </w:tc>
      </w:tr>
      <w:tr w:rsidR="00B77DFB" w:rsidRPr="00D1073C" w14:paraId="44D67853" w14:textId="77777777" w:rsidTr="00B77DFB">
        <w:trPr>
          <w:trHeight w:val="745"/>
          <w:jc w:val="center"/>
        </w:trPr>
        <w:tc>
          <w:tcPr>
            <w:tcW w:w="1043" w:type="dxa"/>
            <w:vMerge/>
            <w:vAlign w:val="center"/>
          </w:tcPr>
          <w:p w14:paraId="4E217532"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559" w:type="dxa"/>
            <w:vMerge/>
            <w:vAlign w:val="center"/>
          </w:tcPr>
          <w:p w14:paraId="7499EDAE"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1843" w:type="dxa"/>
            <w:vAlign w:val="center"/>
          </w:tcPr>
          <w:p w14:paraId="50402957" w14:textId="77777777" w:rsidR="00B77DFB" w:rsidRPr="00D1073C" w:rsidRDefault="00B77DFB" w:rsidP="00B77DFB">
            <w:pPr>
              <w:autoSpaceDE w:val="0"/>
              <w:autoSpaceDN w:val="0"/>
              <w:spacing w:line="0" w:lineRule="atLeast"/>
              <w:rPr>
                <w:rFonts w:ascii="標楷體" w:eastAsia="標楷體" w:hAnsi="標楷體" w:cs="標楷體i..."/>
                <w:b w:val="0"/>
              </w:rPr>
            </w:pPr>
            <w:r w:rsidRPr="00D1073C">
              <w:rPr>
                <w:rFonts w:ascii="標楷體" w:eastAsia="標楷體" w:hAnsi="標楷體" w:cs="標楷體i..."/>
                <w:b w:val="0"/>
              </w:rPr>
              <w:t>一般使用者及主管</w:t>
            </w:r>
          </w:p>
        </w:tc>
        <w:tc>
          <w:tcPr>
            <w:tcW w:w="5067" w:type="dxa"/>
            <w:vAlign w:val="center"/>
          </w:tcPr>
          <w:p w14:paraId="487ED5A2" w14:textId="77777777" w:rsidR="00B77DFB" w:rsidRPr="00D1073C" w:rsidRDefault="00B77DFB" w:rsidP="00B77DFB">
            <w:pPr>
              <w:autoSpaceDE w:val="0"/>
              <w:autoSpaceDN w:val="0"/>
              <w:spacing w:line="0" w:lineRule="atLeast"/>
              <w:rPr>
                <w:rFonts w:ascii="標楷體" w:eastAsia="標楷體" w:hAnsi="標楷體" w:cs="標楷體"/>
                <w:b w:val="0"/>
              </w:rPr>
            </w:pPr>
            <w:r w:rsidRPr="00D1073C">
              <w:rPr>
                <w:rFonts w:ascii="標楷體" w:eastAsia="標楷體" w:hAnsi="標楷體" w:cs="標楷體i..."/>
                <w:b w:val="0"/>
              </w:rPr>
              <w:t>每人每年接受三小時以上之資通安全通識教育訓練。</w:t>
            </w:r>
          </w:p>
        </w:tc>
      </w:tr>
      <w:tr w:rsidR="00B77DFB" w:rsidRPr="00D1073C" w14:paraId="0BB93E15" w14:textId="77777777" w:rsidTr="00B77DFB">
        <w:trPr>
          <w:trHeight w:val="745"/>
          <w:jc w:val="center"/>
        </w:trPr>
        <w:tc>
          <w:tcPr>
            <w:tcW w:w="1043" w:type="dxa"/>
            <w:vMerge/>
            <w:vAlign w:val="center"/>
          </w:tcPr>
          <w:p w14:paraId="72D2E523" w14:textId="77777777" w:rsidR="00B77DFB" w:rsidRPr="00D1073C" w:rsidRDefault="00B77DFB" w:rsidP="00B77DFB">
            <w:pPr>
              <w:autoSpaceDE w:val="0"/>
              <w:autoSpaceDN w:val="0"/>
              <w:spacing w:line="0" w:lineRule="atLeast"/>
              <w:rPr>
                <w:rFonts w:ascii="標楷體" w:eastAsia="標楷體" w:hAnsi="標楷體" w:cs="標楷體"/>
                <w:b w:val="0"/>
              </w:rPr>
            </w:pPr>
          </w:p>
        </w:tc>
        <w:tc>
          <w:tcPr>
            <w:tcW w:w="3402" w:type="dxa"/>
            <w:gridSpan w:val="2"/>
            <w:vAlign w:val="center"/>
          </w:tcPr>
          <w:p w14:paraId="1FAD5984" w14:textId="77777777" w:rsidR="00B77DFB" w:rsidRPr="00D1073C" w:rsidRDefault="00B77DFB" w:rsidP="00B77DFB">
            <w:pPr>
              <w:autoSpaceDE w:val="0"/>
              <w:autoSpaceDN w:val="0"/>
              <w:spacing w:line="0" w:lineRule="atLeast"/>
              <w:rPr>
                <w:rFonts w:ascii="標楷體" w:eastAsia="標楷體" w:hAnsi="標楷體" w:cs="標楷體i..."/>
                <w:b w:val="0"/>
              </w:rPr>
            </w:pPr>
            <w:r w:rsidRPr="00D1073C">
              <w:rPr>
                <w:rFonts w:ascii="標楷體" w:eastAsia="標楷體" w:hAnsi="標楷體" w:cs="標楷體i..."/>
                <w:b w:val="0"/>
              </w:rPr>
              <w:t>資通安全專業證照</w:t>
            </w:r>
          </w:p>
        </w:tc>
        <w:tc>
          <w:tcPr>
            <w:tcW w:w="5067" w:type="dxa"/>
            <w:vAlign w:val="center"/>
          </w:tcPr>
          <w:p w14:paraId="584FE2B6" w14:textId="77777777" w:rsidR="00B77DFB" w:rsidRPr="00D1073C" w:rsidRDefault="00B77DFB" w:rsidP="00B77DFB">
            <w:pPr>
              <w:autoSpaceDE w:val="0"/>
              <w:autoSpaceDN w:val="0"/>
              <w:adjustRightInd w:val="0"/>
              <w:spacing w:line="0" w:lineRule="atLeast"/>
              <w:rPr>
                <w:rFonts w:ascii="標楷體" w:eastAsia="標楷體" w:hAnsi="標楷體" w:cs="標楷體"/>
                <w:b w:val="0"/>
              </w:rPr>
            </w:pPr>
            <w:r w:rsidRPr="00D1073C">
              <w:rPr>
                <w:rFonts w:ascii="標楷體" w:eastAsia="標楷體" w:hAnsi="標楷體" w:cs="標楷體"/>
                <w:b w:val="0"/>
              </w:rPr>
              <w:t>初次受核定或等級變更後之</w:t>
            </w:r>
            <w:proofErr w:type="gramStart"/>
            <w:r w:rsidRPr="00D1073C">
              <w:rPr>
                <w:rFonts w:ascii="標楷體" w:eastAsia="標楷體" w:hAnsi="標楷體" w:cs="標楷體"/>
                <w:b w:val="0"/>
              </w:rPr>
              <w:t>一</w:t>
            </w:r>
            <w:proofErr w:type="gramEnd"/>
            <w:r w:rsidRPr="00D1073C">
              <w:rPr>
                <w:rFonts w:ascii="標楷體" w:eastAsia="標楷體" w:hAnsi="標楷體" w:cs="標楷體"/>
                <w:b w:val="0"/>
              </w:rPr>
              <w:t>年內，至少一名資通安全專責人員持有證照一張以上，並持續維持證照之有效性。</w:t>
            </w:r>
          </w:p>
        </w:tc>
      </w:tr>
    </w:tbl>
    <w:p w14:paraId="5C8F5690" w14:textId="77777777" w:rsidR="00B77DFB" w:rsidRPr="00D1073C" w:rsidRDefault="00B77DFB" w:rsidP="00B77DFB">
      <w:pPr>
        <w:rPr>
          <w:rFonts w:ascii="標楷體" w:eastAsia="標楷體" w:hAnsi="標楷體"/>
          <w:b w:val="0"/>
        </w:rPr>
      </w:pPr>
      <w:r w:rsidRPr="00D1073C">
        <w:rPr>
          <w:rFonts w:ascii="標楷體" w:eastAsia="標楷體" w:hAnsi="標楷體"/>
          <w:b w:val="0"/>
        </w:rPr>
        <w:t>備註：</w:t>
      </w:r>
    </w:p>
    <w:p w14:paraId="01F8AF3A" w14:textId="0FBA239A" w:rsidR="00B77DFB" w:rsidRPr="00D1073C" w:rsidRDefault="003649F5" w:rsidP="00410FCE">
      <w:pPr>
        <w:numPr>
          <w:ilvl w:val="0"/>
          <w:numId w:val="25"/>
        </w:numPr>
        <w:rPr>
          <w:rFonts w:ascii="標楷體" w:eastAsia="標楷體" w:hAnsi="標楷體"/>
          <w:b w:val="0"/>
        </w:rPr>
      </w:pPr>
      <w:r>
        <w:rPr>
          <w:rFonts w:ascii="標楷體" w:eastAsia="標楷體" w:hAnsi="標楷體"/>
          <w:b w:val="0"/>
        </w:rPr>
        <w:t>資通系統</w:t>
      </w:r>
      <w:r w:rsidR="00B77DFB" w:rsidRPr="00D1073C">
        <w:rPr>
          <w:rFonts w:ascii="標楷體" w:eastAsia="標楷體" w:hAnsi="標楷體"/>
          <w:b w:val="0"/>
        </w:rPr>
        <w:t>之性質為共用性系統者，</w:t>
      </w:r>
      <w:proofErr w:type="gramStart"/>
      <w:r w:rsidR="00B77DFB" w:rsidRPr="00D1073C">
        <w:rPr>
          <w:rFonts w:ascii="標楷體" w:eastAsia="標楷體" w:hAnsi="標楷體"/>
          <w:b w:val="0"/>
        </w:rPr>
        <w:t>由該</w:t>
      </w:r>
      <w:r>
        <w:rPr>
          <w:rFonts w:ascii="標楷體" w:eastAsia="標楷體" w:hAnsi="標楷體"/>
          <w:b w:val="0"/>
        </w:rPr>
        <w:t>資通</w:t>
      </w:r>
      <w:proofErr w:type="gramEnd"/>
      <w:r>
        <w:rPr>
          <w:rFonts w:ascii="標楷體" w:eastAsia="標楷體" w:hAnsi="標楷體"/>
          <w:b w:val="0"/>
        </w:rPr>
        <w:t>系統</w:t>
      </w:r>
      <w:r w:rsidR="00B77DFB" w:rsidRPr="00D1073C">
        <w:rPr>
          <w:rFonts w:ascii="標楷體" w:eastAsia="標楷體" w:hAnsi="標楷體"/>
          <w:b w:val="0"/>
        </w:rPr>
        <w:t>之主責設置、維護或開發機關判斷是否屬於核心</w:t>
      </w:r>
      <w:r>
        <w:rPr>
          <w:rFonts w:ascii="標楷體" w:eastAsia="標楷體" w:hAnsi="標楷體"/>
          <w:b w:val="0"/>
        </w:rPr>
        <w:t>資通系統</w:t>
      </w:r>
      <w:r w:rsidR="00B77DFB" w:rsidRPr="00D1073C">
        <w:rPr>
          <w:rFonts w:ascii="標楷體" w:eastAsia="標楷體" w:hAnsi="標楷體"/>
          <w:b w:val="0"/>
        </w:rPr>
        <w:t xml:space="preserve">。 </w:t>
      </w:r>
    </w:p>
    <w:p w14:paraId="3C67008A" w14:textId="77777777" w:rsidR="00B77DFB" w:rsidRPr="00D1073C" w:rsidRDefault="00B77DFB" w:rsidP="00410FCE">
      <w:pPr>
        <w:numPr>
          <w:ilvl w:val="0"/>
          <w:numId w:val="25"/>
        </w:numPr>
        <w:rPr>
          <w:rFonts w:ascii="標楷體" w:eastAsia="標楷體" w:hAnsi="標楷體"/>
          <w:b w:val="0"/>
        </w:rPr>
      </w:pPr>
      <w:r w:rsidRPr="00D1073C">
        <w:rPr>
          <w:rFonts w:ascii="標楷體" w:eastAsia="標楷體" w:hAnsi="標楷體"/>
          <w:b w:val="0"/>
        </w:rPr>
        <w:t>特定非公務機關辦理本表「資通</w:t>
      </w:r>
      <w:proofErr w:type="gramStart"/>
      <w:r w:rsidRPr="00D1073C">
        <w:rPr>
          <w:rFonts w:ascii="標楷體" w:eastAsia="標楷體" w:hAnsi="標楷體"/>
          <w:b w:val="0"/>
        </w:rPr>
        <w:t>安全健</w:t>
      </w:r>
      <w:proofErr w:type="gramEnd"/>
      <w:r w:rsidRPr="00D1073C">
        <w:rPr>
          <w:rFonts w:ascii="標楷體" w:eastAsia="標楷體" w:hAnsi="標楷體"/>
          <w:b w:val="0"/>
        </w:rPr>
        <w:t xml:space="preserve">診」時，除依本表所定項目、內容及時限執行外，亦得採取經中央目的事業主管機關認可之其他具有同等或以上效用之措施。 </w:t>
      </w:r>
    </w:p>
    <w:p w14:paraId="568C7803" w14:textId="77777777" w:rsidR="00B77DFB" w:rsidRPr="00D1073C" w:rsidRDefault="00B77DFB" w:rsidP="00410FCE">
      <w:pPr>
        <w:numPr>
          <w:ilvl w:val="0"/>
          <w:numId w:val="25"/>
        </w:numPr>
        <w:rPr>
          <w:rFonts w:ascii="標楷體" w:eastAsia="標楷體" w:hAnsi="標楷體"/>
          <w:b w:val="0"/>
        </w:rPr>
      </w:pPr>
      <w:r w:rsidRPr="00D1073C">
        <w:rPr>
          <w:rFonts w:ascii="標楷體" w:eastAsia="標楷體" w:hAnsi="標楷體"/>
          <w:b w:val="0"/>
        </w:rPr>
        <w:t xml:space="preserve">資通安全弱點通報機制，指結合資訊資產管理與弱點管理，掌握整體風險情勢，並協助機關落實本法有關資產盤點及風險評估應辦事項之作業。 </w:t>
      </w:r>
    </w:p>
    <w:p w14:paraId="65E4FFAD" w14:textId="77777777" w:rsidR="00B77DFB" w:rsidRPr="00D1073C" w:rsidRDefault="00B77DFB" w:rsidP="00410FCE">
      <w:pPr>
        <w:numPr>
          <w:ilvl w:val="0"/>
          <w:numId w:val="25"/>
        </w:numPr>
        <w:rPr>
          <w:rFonts w:ascii="標楷體" w:eastAsia="標楷體" w:hAnsi="標楷體"/>
          <w:b w:val="0"/>
        </w:rPr>
      </w:pPr>
      <w:r w:rsidRPr="00D1073C">
        <w:rPr>
          <w:rFonts w:ascii="標楷體" w:eastAsia="標楷體" w:hAnsi="標楷體"/>
          <w:b w:val="0"/>
        </w:rPr>
        <w:t xml:space="preserve">資通安全專業證照，指由主管機關認可之國內外發證機關（構）所核發之資通安全證照。 </w:t>
      </w:r>
    </w:p>
    <w:p w14:paraId="1D3181F7" w14:textId="77777777" w:rsidR="00B77DFB" w:rsidRPr="00D1073C" w:rsidRDefault="00B77DFB" w:rsidP="00410FCE">
      <w:pPr>
        <w:numPr>
          <w:ilvl w:val="0"/>
          <w:numId w:val="25"/>
        </w:numPr>
        <w:rPr>
          <w:rFonts w:ascii="標楷體" w:eastAsia="標楷體" w:hAnsi="標楷體"/>
          <w:b w:val="0"/>
        </w:rPr>
      </w:pPr>
      <w:r w:rsidRPr="00D1073C">
        <w:rPr>
          <w:rFonts w:ascii="標楷體" w:eastAsia="標楷體" w:hAnsi="標楷體"/>
          <w:b w:val="0"/>
        </w:rPr>
        <w:t>特定非公務機關之中央目的事業主管機關得視實際需求，於符合本辦法規定之範圍內，另行訂定其所管特定非公務機關之資通安全應辦事項。</w:t>
      </w:r>
    </w:p>
    <w:p w14:paraId="0F53ACB6" w14:textId="77777777" w:rsidR="00B77DFB" w:rsidRPr="00D1073C" w:rsidRDefault="00B77DFB" w:rsidP="00B77DFB">
      <w:pPr>
        <w:spacing w:line="240" w:lineRule="atLeast"/>
        <w:ind w:right="70"/>
        <w:jc w:val="both"/>
        <w:rPr>
          <w:rFonts w:ascii="標楷體" w:eastAsia="標楷體" w:hAnsi="標楷體"/>
          <w:b w:val="0"/>
        </w:rPr>
      </w:pPr>
    </w:p>
    <w:p w14:paraId="18157CA4" w14:textId="77777777" w:rsidR="00B77DFB" w:rsidRDefault="00B77DFB" w:rsidP="00B77DFB">
      <w:pPr>
        <w:widowControl/>
        <w:rPr>
          <w:rFonts w:ascii="標楷體" w:eastAsia="標楷體" w:hAnsi="標楷體"/>
        </w:rPr>
      </w:pPr>
      <w:r w:rsidRPr="00D1073C">
        <w:rPr>
          <w:rFonts w:ascii="標楷體" w:eastAsia="標楷體" w:hAnsi="標楷體"/>
          <w:b w:val="0"/>
        </w:rPr>
        <w:br w:type="page"/>
      </w:r>
    </w:p>
    <w:p w14:paraId="0B5B4DBD" w14:textId="46A78A35" w:rsidR="00B77DFB" w:rsidRDefault="00B77DFB" w:rsidP="006661F7">
      <w:pPr>
        <w:spacing w:line="240" w:lineRule="atLeast"/>
        <w:ind w:left="1093" w:right="70" w:hangingChars="455" w:hanging="1093"/>
        <w:jc w:val="both"/>
        <w:rPr>
          <w:rFonts w:ascii="標楷體" w:eastAsia="標楷體" w:hAnsi="標楷體"/>
        </w:rPr>
      </w:pPr>
      <w:r>
        <w:rPr>
          <w:rFonts w:ascii="標楷體" w:eastAsia="標楷體" w:hAnsi="標楷體"/>
        </w:rPr>
        <w:lastRenderedPageBreak/>
        <w:t>附件二</w:t>
      </w:r>
      <w:r w:rsidR="0095550B">
        <w:rPr>
          <w:rFonts w:ascii="標楷體" w:eastAsia="標楷體" w:hAnsi="標楷體" w:hint="eastAsia"/>
        </w:rPr>
        <w:t>：</w:t>
      </w:r>
      <w:r w:rsidR="006A4419">
        <w:rPr>
          <w:rFonts w:ascii="標楷體" w:eastAsia="標楷體" w:hAnsi="標楷體" w:hint="eastAsia"/>
        </w:rPr>
        <w:t>「</w:t>
      </w:r>
      <w:r w:rsidR="0095550B" w:rsidRPr="00101FE4">
        <w:rPr>
          <w:rFonts w:ascii="標楷體" w:eastAsia="標楷體" w:hAnsi="標楷體" w:hint="eastAsia"/>
        </w:rPr>
        <w:t>資通系統防護需求分級原則</w:t>
      </w:r>
      <w:r w:rsidR="006A4419" w:rsidRPr="00101FE4">
        <w:rPr>
          <w:rFonts w:ascii="標楷體" w:eastAsia="標楷體" w:hAnsi="標楷體" w:hint="eastAsia"/>
        </w:rPr>
        <w:t>」</w:t>
      </w:r>
      <w:r w:rsidR="002E2A50">
        <w:rPr>
          <w:rFonts w:ascii="標楷體" w:eastAsia="標楷體" w:hAnsi="標楷體" w:hint="eastAsia"/>
        </w:rPr>
        <w:t>、</w:t>
      </w:r>
      <w:r w:rsidR="006A4419">
        <w:rPr>
          <w:rFonts w:ascii="標楷體" w:eastAsia="標楷體" w:hAnsi="標楷體" w:hint="eastAsia"/>
        </w:rPr>
        <w:t>「</w:t>
      </w:r>
      <w:r w:rsidR="006A4419" w:rsidRPr="006A4419">
        <w:rPr>
          <w:rFonts w:ascii="標楷體" w:eastAsia="標楷體" w:hAnsi="標楷體" w:hint="eastAsia"/>
        </w:rPr>
        <w:t>資通系統安全等級評估表</w:t>
      </w:r>
      <w:r w:rsidR="00594792">
        <w:rPr>
          <w:rFonts w:ascii="標楷體" w:eastAsia="標楷體" w:hAnsi="標楷體" w:hint="eastAsia"/>
        </w:rPr>
        <w:t>」</w:t>
      </w:r>
      <w:r w:rsidR="006661F7">
        <w:rPr>
          <w:rFonts w:ascii="標楷體" w:eastAsia="標楷體" w:hAnsi="標楷體" w:hint="eastAsia"/>
        </w:rPr>
        <w:t>與「</w:t>
      </w:r>
      <w:r w:rsidR="006661F7" w:rsidRPr="006661F7">
        <w:rPr>
          <w:rFonts w:ascii="標楷體" w:eastAsia="標楷體" w:hAnsi="標楷體" w:hint="eastAsia"/>
        </w:rPr>
        <w:t>資通</w:t>
      </w:r>
      <w:proofErr w:type="gramStart"/>
      <w:r w:rsidR="006661F7" w:rsidRPr="006661F7">
        <w:rPr>
          <w:rFonts w:ascii="標楷體" w:eastAsia="標楷體" w:hAnsi="標楷體" w:hint="eastAsia"/>
        </w:rPr>
        <w:t>系統資安防護</w:t>
      </w:r>
      <w:proofErr w:type="gramEnd"/>
      <w:r w:rsidR="006661F7" w:rsidRPr="006661F7">
        <w:rPr>
          <w:rFonts w:ascii="標楷體" w:eastAsia="標楷體" w:hAnsi="標楷體" w:hint="eastAsia"/>
        </w:rPr>
        <w:t>基準要求與查核表</w:t>
      </w:r>
      <w:r w:rsidR="006661F7">
        <w:rPr>
          <w:rFonts w:ascii="標楷體" w:eastAsia="標楷體" w:hAnsi="標楷體" w:hint="eastAsia"/>
        </w:rPr>
        <w:t>」</w:t>
      </w:r>
    </w:p>
    <w:p w14:paraId="48C1FAF1" w14:textId="6C214247" w:rsidR="00B77DFB" w:rsidRDefault="00B77DFB" w:rsidP="00B77DFB">
      <w:pPr>
        <w:spacing w:line="240" w:lineRule="atLeast"/>
        <w:ind w:right="70"/>
        <w:jc w:val="both"/>
        <w:rPr>
          <w:rFonts w:ascii="標楷體" w:eastAsia="標楷體" w:hAnsi="標楷體"/>
        </w:rPr>
      </w:pPr>
    </w:p>
    <w:p w14:paraId="52F88053" w14:textId="2681FFE9" w:rsidR="001F565C" w:rsidRDefault="001F565C" w:rsidP="001F565C">
      <w:pPr>
        <w:jc w:val="center"/>
        <w:rPr>
          <w:rFonts w:ascii="標楷體" w:eastAsia="標楷體" w:hAnsi="標楷體"/>
          <w:sz w:val="32"/>
          <w:szCs w:val="32"/>
          <w:u w:val="single"/>
        </w:rPr>
      </w:pPr>
      <w:r w:rsidRPr="001F565C">
        <w:rPr>
          <w:rFonts w:ascii="標楷體" w:eastAsia="標楷體" w:hAnsi="標楷體" w:hint="eastAsia"/>
          <w:sz w:val="32"/>
          <w:szCs w:val="32"/>
          <w:u w:val="single"/>
        </w:rPr>
        <w:t>資通系統防護需求分級原則</w:t>
      </w:r>
    </w:p>
    <w:p w14:paraId="491AA95C" w14:textId="77777777" w:rsidR="001F565C" w:rsidRPr="001F565C" w:rsidRDefault="001F565C" w:rsidP="001F565C">
      <w:pPr>
        <w:jc w:val="center"/>
        <w:rPr>
          <w:rFonts w:ascii="標楷體" w:eastAsia="標楷體" w:hAnsi="標楷體"/>
          <w:sz w:val="32"/>
          <w:szCs w:val="32"/>
          <w:u w:val="single"/>
        </w:rPr>
      </w:pPr>
    </w:p>
    <w:tbl>
      <w:tblPr>
        <w:tblStyle w:val="aa"/>
        <w:tblW w:w="10349" w:type="dxa"/>
        <w:tblInd w:w="-289" w:type="dxa"/>
        <w:tblLook w:val="04A0" w:firstRow="1" w:lastRow="0" w:firstColumn="1" w:lastColumn="0" w:noHBand="0" w:noVBand="1"/>
      </w:tblPr>
      <w:tblGrid>
        <w:gridCol w:w="1560"/>
        <w:gridCol w:w="2977"/>
        <w:gridCol w:w="2835"/>
        <w:gridCol w:w="2977"/>
      </w:tblGrid>
      <w:tr w:rsidR="00651CF3" w14:paraId="5738D1CD" w14:textId="4550C82E" w:rsidTr="00651CF3">
        <w:trPr>
          <w:trHeight w:val="318"/>
        </w:trPr>
        <w:tc>
          <w:tcPr>
            <w:tcW w:w="1560" w:type="dxa"/>
            <w:tcBorders>
              <w:tl2br w:val="single" w:sz="4" w:space="0" w:color="auto"/>
            </w:tcBorders>
          </w:tcPr>
          <w:p w14:paraId="50582011" w14:textId="77777777" w:rsidR="00651CF3" w:rsidRDefault="00651CF3" w:rsidP="00651CF3">
            <w:pPr>
              <w:spacing w:line="240" w:lineRule="atLeast"/>
              <w:ind w:right="70" w:firstLineChars="200" w:firstLine="400"/>
              <w:rPr>
                <w:rFonts w:ascii="MS Serif" w:eastAsia="標楷體" w:hAnsi="MS Serif"/>
                <w:b w:val="0"/>
                <w:sz w:val="20"/>
                <w:szCs w:val="28"/>
              </w:rPr>
            </w:pPr>
            <w:r w:rsidRPr="00651CF3">
              <w:rPr>
                <w:rFonts w:ascii="MS Serif" w:eastAsia="標楷體" w:hAnsi="MS Serif" w:hint="eastAsia"/>
                <w:b w:val="0"/>
                <w:sz w:val="20"/>
                <w:szCs w:val="28"/>
              </w:rPr>
              <w:t>防護需求</w:t>
            </w:r>
          </w:p>
          <w:p w14:paraId="74539DDE" w14:textId="5FD310E1" w:rsidR="00651CF3" w:rsidRDefault="00651CF3" w:rsidP="00651CF3">
            <w:pPr>
              <w:spacing w:line="240" w:lineRule="atLeast"/>
              <w:ind w:right="70" w:firstLineChars="400" w:firstLine="800"/>
              <w:rPr>
                <w:rFonts w:ascii="MS Serif" w:eastAsia="標楷體" w:hAnsi="MS Serif"/>
                <w:b w:val="0"/>
                <w:sz w:val="20"/>
                <w:szCs w:val="28"/>
              </w:rPr>
            </w:pPr>
            <w:r w:rsidRPr="00651CF3">
              <w:rPr>
                <w:rFonts w:ascii="MS Serif" w:eastAsia="標楷體" w:hAnsi="MS Serif" w:hint="eastAsia"/>
                <w:b w:val="0"/>
                <w:sz w:val="20"/>
                <w:szCs w:val="28"/>
              </w:rPr>
              <w:t>等級</w:t>
            </w:r>
          </w:p>
          <w:p w14:paraId="1CDEA501" w14:textId="77777777" w:rsidR="00651CF3" w:rsidRDefault="00651CF3" w:rsidP="00651CF3">
            <w:pPr>
              <w:spacing w:line="240" w:lineRule="atLeast"/>
              <w:ind w:right="70"/>
              <w:rPr>
                <w:rFonts w:ascii="MS Serif" w:eastAsia="標楷體" w:hAnsi="MS Serif"/>
                <w:b w:val="0"/>
                <w:sz w:val="20"/>
                <w:szCs w:val="28"/>
              </w:rPr>
            </w:pPr>
          </w:p>
          <w:p w14:paraId="419778C8" w14:textId="067B0C98" w:rsidR="00651CF3" w:rsidRDefault="00651CF3" w:rsidP="00651CF3">
            <w:pPr>
              <w:spacing w:line="240" w:lineRule="atLeast"/>
              <w:ind w:right="70"/>
              <w:rPr>
                <w:rFonts w:ascii="MS Serif" w:eastAsia="標楷體" w:hAnsi="MS Serif"/>
                <w:b w:val="0"/>
                <w:sz w:val="28"/>
                <w:szCs w:val="28"/>
              </w:rPr>
            </w:pPr>
            <w:r w:rsidRPr="00651CF3">
              <w:rPr>
                <w:rFonts w:ascii="MS Serif" w:eastAsia="標楷體" w:hAnsi="MS Serif" w:hint="eastAsia"/>
                <w:b w:val="0"/>
                <w:sz w:val="20"/>
                <w:szCs w:val="28"/>
              </w:rPr>
              <w:t>構面</w:t>
            </w:r>
          </w:p>
        </w:tc>
        <w:tc>
          <w:tcPr>
            <w:tcW w:w="2977" w:type="dxa"/>
            <w:vAlign w:val="center"/>
          </w:tcPr>
          <w:p w14:paraId="6B016D31" w14:textId="4C1D8DF7" w:rsidR="00651CF3" w:rsidRDefault="00651CF3" w:rsidP="00651CF3">
            <w:pPr>
              <w:spacing w:line="240" w:lineRule="atLeast"/>
              <w:ind w:right="70"/>
              <w:jc w:val="center"/>
              <w:rPr>
                <w:rFonts w:ascii="MS Serif" w:eastAsia="標楷體" w:hAnsi="MS Serif"/>
                <w:b w:val="0"/>
                <w:sz w:val="28"/>
                <w:szCs w:val="28"/>
              </w:rPr>
            </w:pPr>
            <w:r>
              <w:rPr>
                <w:rFonts w:ascii="MS Serif" w:eastAsia="標楷體" w:hAnsi="MS Serif" w:hint="eastAsia"/>
                <w:b w:val="0"/>
                <w:sz w:val="28"/>
                <w:szCs w:val="28"/>
              </w:rPr>
              <w:t>高</w:t>
            </w:r>
          </w:p>
        </w:tc>
        <w:tc>
          <w:tcPr>
            <w:tcW w:w="2835" w:type="dxa"/>
            <w:vAlign w:val="center"/>
          </w:tcPr>
          <w:p w14:paraId="30C6D727" w14:textId="32395086" w:rsidR="00651CF3" w:rsidRDefault="00651CF3" w:rsidP="00651CF3">
            <w:pPr>
              <w:spacing w:line="240" w:lineRule="atLeast"/>
              <w:ind w:right="70"/>
              <w:jc w:val="center"/>
              <w:rPr>
                <w:rFonts w:ascii="MS Serif" w:eastAsia="標楷體" w:hAnsi="MS Serif"/>
                <w:b w:val="0"/>
                <w:sz w:val="28"/>
                <w:szCs w:val="28"/>
              </w:rPr>
            </w:pPr>
            <w:r>
              <w:rPr>
                <w:rFonts w:ascii="MS Serif" w:eastAsia="標楷體" w:hAnsi="MS Serif" w:hint="eastAsia"/>
                <w:b w:val="0"/>
                <w:sz w:val="28"/>
                <w:szCs w:val="28"/>
              </w:rPr>
              <w:t>中</w:t>
            </w:r>
          </w:p>
        </w:tc>
        <w:tc>
          <w:tcPr>
            <w:tcW w:w="2977" w:type="dxa"/>
            <w:vAlign w:val="center"/>
          </w:tcPr>
          <w:p w14:paraId="471C74A3" w14:textId="1260D4A0" w:rsidR="00651CF3" w:rsidRDefault="00651CF3" w:rsidP="00651CF3">
            <w:pPr>
              <w:spacing w:line="240" w:lineRule="atLeast"/>
              <w:ind w:right="70"/>
              <w:jc w:val="center"/>
              <w:rPr>
                <w:rFonts w:ascii="MS Serif" w:eastAsia="標楷體" w:hAnsi="MS Serif"/>
                <w:b w:val="0"/>
                <w:sz w:val="28"/>
                <w:szCs w:val="28"/>
              </w:rPr>
            </w:pPr>
            <w:r>
              <w:rPr>
                <w:rFonts w:ascii="MS Serif" w:eastAsia="標楷體" w:hAnsi="MS Serif" w:hint="eastAsia"/>
                <w:b w:val="0"/>
                <w:sz w:val="28"/>
                <w:szCs w:val="28"/>
              </w:rPr>
              <w:t>普</w:t>
            </w:r>
          </w:p>
        </w:tc>
      </w:tr>
      <w:tr w:rsidR="00651CF3" w14:paraId="29A552F3" w14:textId="29B36895" w:rsidTr="00651CF3">
        <w:trPr>
          <w:trHeight w:val="305"/>
        </w:trPr>
        <w:tc>
          <w:tcPr>
            <w:tcW w:w="1560" w:type="dxa"/>
            <w:vAlign w:val="center"/>
          </w:tcPr>
          <w:p w14:paraId="39D58F1F" w14:textId="3D3762A4" w:rsidR="00651CF3" w:rsidRPr="00651CF3" w:rsidRDefault="00651CF3" w:rsidP="00651CF3">
            <w:pPr>
              <w:spacing w:line="240" w:lineRule="atLeast"/>
              <w:ind w:right="70"/>
              <w:jc w:val="center"/>
              <w:rPr>
                <w:rFonts w:ascii="MS Serif" w:eastAsia="標楷體" w:hAnsi="MS Serif"/>
                <w:b w:val="0"/>
                <w:szCs w:val="28"/>
              </w:rPr>
            </w:pPr>
            <w:r w:rsidRPr="00651CF3">
              <w:rPr>
                <w:rFonts w:ascii="MS Serif" w:eastAsia="標楷體" w:hAnsi="MS Serif" w:hint="eastAsia"/>
                <w:b w:val="0"/>
                <w:szCs w:val="28"/>
              </w:rPr>
              <w:t>機密性</w:t>
            </w:r>
          </w:p>
        </w:tc>
        <w:tc>
          <w:tcPr>
            <w:tcW w:w="2977" w:type="dxa"/>
          </w:tcPr>
          <w:p w14:paraId="50E07672" w14:textId="08AC7ED2"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系統受影響時，可能造成未經授權之資訊揭露，對機關之營運、資產或信譽等方面將產生非常</w:t>
            </w:r>
            <w:r w:rsidRPr="00651CF3">
              <w:rPr>
                <w:rFonts w:ascii="MS Serif" w:eastAsia="標楷體" w:hAnsi="MS Serif" w:hint="eastAsia"/>
                <w:b w:val="0"/>
                <w:szCs w:val="28"/>
              </w:rPr>
              <w:t xml:space="preserve"> </w:t>
            </w:r>
            <w:r w:rsidRPr="00651CF3">
              <w:rPr>
                <w:rFonts w:ascii="MS Serif" w:eastAsia="標楷體" w:hAnsi="MS Serif" w:hint="eastAsia"/>
                <w:b w:val="0"/>
                <w:szCs w:val="28"/>
              </w:rPr>
              <w:t>嚴</w:t>
            </w:r>
            <w:r w:rsidRPr="00651CF3">
              <w:rPr>
                <w:rFonts w:ascii="MS Serif" w:eastAsia="標楷體" w:hAnsi="MS Serif" w:hint="eastAsia"/>
                <w:b w:val="0"/>
                <w:szCs w:val="28"/>
              </w:rPr>
              <w:t xml:space="preserve"> </w:t>
            </w:r>
            <w:r w:rsidRPr="00651CF3">
              <w:rPr>
                <w:rFonts w:ascii="MS Serif" w:eastAsia="標楷體" w:hAnsi="MS Serif" w:hint="eastAsia"/>
                <w:b w:val="0"/>
                <w:szCs w:val="28"/>
              </w:rPr>
              <w:t>重或</w:t>
            </w:r>
            <w:r w:rsidRPr="00651CF3">
              <w:rPr>
                <w:rFonts w:ascii="MS Serif" w:eastAsia="標楷體" w:hAnsi="MS Serif" w:hint="eastAsia"/>
                <w:b w:val="0"/>
                <w:szCs w:val="28"/>
              </w:rPr>
              <w:t xml:space="preserve"> </w:t>
            </w:r>
            <w:r w:rsidRPr="00651CF3">
              <w:rPr>
                <w:rFonts w:ascii="MS Serif" w:eastAsia="標楷體" w:hAnsi="MS Serif" w:hint="eastAsia"/>
                <w:b w:val="0"/>
                <w:szCs w:val="28"/>
              </w:rPr>
              <w:t>災難</w:t>
            </w:r>
            <w:r w:rsidRPr="00651CF3">
              <w:rPr>
                <w:rFonts w:ascii="MS Serif" w:eastAsia="標楷體" w:hAnsi="MS Serif" w:hint="eastAsia"/>
                <w:b w:val="0"/>
                <w:szCs w:val="28"/>
              </w:rPr>
              <w:t xml:space="preserve"> </w:t>
            </w:r>
            <w:r w:rsidRPr="00651CF3">
              <w:rPr>
                <w:rFonts w:ascii="MS Serif" w:eastAsia="標楷體" w:hAnsi="MS Serif" w:hint="eastAsia"/>
                <w:b w:val="0"/>
                <w:szCs w:val="28"/>
              </w:rPr>
              <w:t>性之影響。</w:t>
            </w:r>
          </w:p>
        </w:tc>
        <w:tc>
          <w:tcPr>
            <w:tcW w:w="2835" w:type="dxa"/>
          </w:tcPr>
          <w:p w14:paraId="4E2CD99E" w14:textId="4ACB0436"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系統受影響時，可能造成未經授權之資訊揭露，對機關之營運、資產或信譽等方面將產生嚴重之影響。</w:t>
            </w:r>
          </w:p>
        </w:tc>
        <w:tc>
          <w:tcPr>
            <w:tcW w:w="2977" w:type="dxa"/>
          </w:tcPr>
          <w:p w14:paraId="62BFEE06" w14:textId="5A4F6B4F"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系統受影響時，可能造成未經授權之資訊揭露，對機關之營運、資產或信譽等方面將產生有限之影響。</w:t>
            </w:r>
          </w:p>
        </w:tc>
      </w:tr>
      <w:tr w:rsidR="00651CF3" w14:paraId="50A8D5BE" w14:textId="781B4A79" w:rsidTr="00651CF3">
        <w:trPr>
          <w:trHeight w:val="318"/>
        </w:trPr>
        <w:tc>
          <w:tcPr>
            <w:tcW w:w="1560" w:type="dxa"/>
            <w:vAlign w:val="center"/>
          </w:tcPr>
          <w:p w14:paraId="466BF1DE" w14:textId="72C58D70" w:rsidR="00651CF3" w:rsidRPr="00651CF3" w:rsidRDefault="00651CF3" w:rsidP="00651CF3">
            <w:pPr>
              <w:spacing w:line="240" w:lineRule="atLeast"/>
              <w:ind w:right="70"/>
              <w:jc w:val="center"/>
              <w:rPr>
                <w:rFonts w:ascii="MS Serif" w:eastAsia="標楷體" w:hAnsi="MS Serif"/>
                <w:b w:val="0"/>
                <w:szCs w:val="28"/>
              </w:rPr>
            </w:pPr>
            <w:r w:rsidRPr="00651CF3">
              <w:rPr>
                <w:rFonts w:ascii="MS Serif" w:eastAsia="標楷體" w:hAnsi="MS Serif" w:hint="eastAsia"/>
                <w:b w:val="0"/>
                <w:szCs w:val="28"/>
              </w:rPr>
              <w:t>完整性</w:t>
            </w:r>
          </w:p>
        </w:tc>
        <w:tc>
          <w:tcPr>
            <w:tcW w:w="2977" w:type="dxa"/>
          </w:tcPr>
          <w:p w14:paraId="362AB754" w14:textId="6F4C7CA1"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系統受影響時，可能造成資訊錯誤或遭竄改等情事，對機關之營運、資產或信譽等方面將產生非常嚴重或災難性之影響。</w:t>
            </w:r>
          </w:p>
        </w:tc>
        <w:tc>
          <w:tcPr>
            <w:tcW w:w="2835" w:type="dxa"/>
          </w:tcPr>
          <w:p w14:paraId="1FC7D7A7" w14:textId="0F7A29D9"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系統受影響時，可能造成資訊錯誤或遭竄改等情事，對機關之營運、資產或信譽等方面將產生嚴重之影響。</w:t>
            </w:r>
          </w:p>
        </w:tc>
        <w:tc>
          <w:tcPr>
            <w:tcW w:w="2977" w:type="dxa"/>
          </w:tcPr>
          <w:p w14:paraId="4A04EC2F" w14:textId="23EFA722"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系統受影響時，可能造成資訊錯誤或遭竄改等情事，對機關之營運、資產或信譽等方面將產生有限之影響。</w:t>
            </w:r>
          </w:p>
        </w:tc>
      </w:tr>
      <w:tr w:rsidR="00651CF3" w14:paraId="4C15CFBA" w14:textId="39E59407" w:rsidTr="00651CF3">
        <w:trPr>
          <w:trHeight w:val="305"/>
        </w:trPr>
        <w:tc>
          <w:tcPr>
            <w:tcW w:w="1560" w:type="dxa"/>
            <w:vAlign w:val="center"/>
          </w:tcPr>
          <w:p w14:paraId="781CBD13" w14:textId="59A31A41" w:rsidR="00651CF3" w:rsidRPr="00651CF3" w:rsidRDefault="00651CF3" w:rsidP="00651CF3">
            <w:pPr>
              <w:spacing w:line="240" w:lineRule="atLeast"/>
              <w:ind w:right="70"/>
              <w:jc w:val="center"/>
              <w:rPr>
                <w:rFonts w:ascii="MS Serif" w:eastAsia="標楷體" w:hAnsi="MS Serif"/>
                <w:b w:val="0"/>
                <w:szCs w:val="28"/>
              </w:rPr>
            </w:pPr>
            <w:r w:rsidRPr="00651CF3">
              <w:rPr>
                <w:rFonts w:ascii="MS Serif" w:eastAsia="標楷體" w:hAnsi="MS Serif" w:hint="eastAsia"/>
                <w:b w:val="0"/>
                <w:szCs w:val="28"/>
              </w:rPr>
              <w:t>可用性</w:t>
            </w:r>
          </w:p>
        </w:tc>
        <w:tc>
          <w:tcPr>
            <w:tcW w:w="2977" w:type="dxa"/>
          </w:tcPr>
          <w:p w14:paraId="018E870E" w14:textId="545FE8A5"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系統受影響時，可能造成對資訊、資通系統之存取或使用之中斷，對機關之營運、資產或信譽等方面將產生非常嚴重或災難性之影響。</w:t>
            </w:r>
          </w:p>
        </w:tc>
        <w:tc>
          <w:tcPr>
            <w:tcW w:w="2835" w:type="dxa"/>
          </w:tcPr>
          <w:p w14:paraId="53DFCF05" w14:textId="68BD9A48"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系統受影響時，可能造成對資訊、資通系統之存取或使用之中斷，對機關之營運、資產或信譽等方面將產生嚴重之影響。</w:t>
            </w:r>
          </w:p>
        </w:tc>
        <w:tc>
          <w:tcPr>
            <w:tcW w:w="2977" w:type="dxa"/>
          </w:tcPr>
          <w:p w14:paraId="376C98ED" w14:textId="6AF5F327"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發生資通安全</w:t>
            </w:r>
            <w:proofErr w:type="gramStart"/>
            <w:r w:rsidRPr="00651CF3">
              <w:rPr>
                <w:rFonts w:ascii="MS Serif" w:eastAsia="標楷體" w:hAnsi="MS Serif" w:hint="eastAsia"/>
                <w:b w:val="0"/>
                <w:szCs w:val="28"/>
              </w:rPr>
              <w:t>事件致資通</w:t>
            </w:r>
            <w:proofErr w:type="gramEnd"/>
            <w:r w:rsidRPr="00651CF3">
              <w:rPr>
                <w:rFonts w:ascii="MS Serif" w:eastAsia="標楷體" w:hAnsi="MS Serif" w:hint="eastAsia"/>
                <w:b w:val="0"/>
                <w:szCs w:val="28"/>
              </w:rPr>
              <w:t>系統受影響時，可能造成對資訊、資通系統之存取或使用之中斷，對機關之營運、資產或信譽等方面將產生有限之影響。</w:t>
            </w:r>
          </w:p>
        </w:tc>
      </w:tr>
      <w:tr w:rsidR="00651CF3" w14:paraId="34D948E1" w14:textId="5C338168" w:rsidTr="00651CF3">
        <w:trPr>
          <w:trHeight w:val="305"/>
        </w:trPr>
        <w:tc>
          <w:tcPr>
            <w:tcW w:w="1560" w:type="dxa"/>
            <w:vAlign w:val="center"/>
          </w:tcPr>
          <w:p w14:paraId="7BCF00DD" w14:textId="1E58DAD9" w:rsidR="00651CF3" w:rsidRPr="00651CF3" w:rsidRDefault="00651CF3" w:rsidP="00651CF3">
            <w:pPr>
              <w:spacing w:line="240" w:lineRule="atLeast"/>
              <w:ind w:right="70"/>
              <w:jc w:val="center"/>
              <w:rPr>
                <w:rFonts w:ascii="MS Serif" w:eastAsia="標楷體" w:hAnsi="MS Serif"/>
                <w:b w:val="0"/>
                <w:szCs w:val="28"/>
              </w:rPr>
            </w:pPr>
            <w:r w:rsidRPr="00651CF3">
              <w:rPr>
                <w:rFonts w:ascii="MS Serif" w:eastAsia="標楷體" w:hAnsi="MS Serif" w:hint="eastAsia"/>
                <w:b w:val="0"/>
                <w:szCs w:val="28"/>
              </w:rPr>
              <w:t>法律遵循性</w:t>
            </w:r>
          </w:p>
        </w:tc>
        <w:tc>
          <w:tcPr>
            <w:tcW w:w="2977" w:type="dxa"/>
          </w:tcPr>
          <w:p w14:paraId="4F610683" w14:textId="304A772D"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如未確實遵循資通系統設置或運作涉及之資通安全相關法令，</w:t>
            </w:r>
            <w:proofErr w:type="gramStart"/>
            <w:r w:rsidRPr="00651CF3">
              <w:rPr>
                <w:rFonts w:ascii="MS Serif" w:eastAsia="標楷體" w:hAnsi="MS Serif" w:hint="eastAsia"/>
                <w:b w:val="0"/>
                <w:szCs w:val="28"/>
              </w:rPr>
              <w:t>可能使資通</w:t>
            </w:r>
            <w:proofErr w:type="gramEnd"/>
            <w:r w:rsidRPr="00651CF3">
              <w:rPr>
                <w:rFonts w:ascii="MS Serif" w:eastAsia="標楷體" w:hAnsi="MS Serif" w:hint="eastAsia"/>
                <w:b w:val="0"/>
                <w:szCs w:val="28"/>
              </w:rPr>
              <w:t>系統受影響而導致資通安全事件，或影響他人合法權益或機關執行業務之公正性及正當性，並使機關所屬人員負刑事責任。</w:t>
            </w:r>
          </w:p>
        </w:tc>
        <w:tc>
          <w:tcPr>
            <w:tcW w:w="2835" w:type="dxa"/>
          </w:tcPr>
          <w:p w14:paraId="58439C8A" w14:textId="3949B919"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如未確實遵循資通系統設置或運作涉及之資通安全相關法令，</w:t>
            </w:r>
            <w:proofErr w:type="gramStart"/>
            <w:r w:rsidRPr="00651CF3">
              <w:rPr>
                <w:rFonts w:ascii="MS Serif" w:eastAsia="標楷體" w:hAnsi="MS Serif" w:hint="eastAsia"/>
                <w:b w:val="0"/>
                <w:szCs w:val="28"/>
              </w:rPr>
              <w:t>可能使資通</w:t>
            </w:r>
            <w:proofErr w:type="gramEnd"/>
            <w:r w:rsidRPr="00651CF3">
              <w:rPr>
                <w:rFonts w:ascii="MS Serif" w:eastAsia="標楷體" w:hAnsi="MS Serif" w:hint="eastAsia"/>
                <w:b w:val="0"/>
                <w:szCs w:val="28"/>
              </w:rPr>
              <w:t>系統受影響而導致資通安全事件，或影響他人合法權益或機關執行業務之公正性及正當性，並使機關或其所屬人員受行政罰、懲戒或懲處。</w:t>
            </w:r>
          </w:p>
        </w:tc>
        <w:tc>
          <w:tcPr>
            <w:tcW w:w="2977" w:type="dxa"/>
          </w:tcPr>
          <w:p w14:paraId="3EF84D4C" w14:textId="54058203" w:rsidR="00651CF3" w:rsidRPr="00651CF3" w:rsidRDefault="00651CF3" w:rsidP="00651CF3">
            <w:pPr>
              <w:spacing w:line="240" w:lineRule="atLeast"/>
              <w:ind w:right="70"/>
              <w:jc w:val="both"/>
              <w:rPr>
                <w:rFonts w:ascii="MS Serif" w:eastAsia="標楷體" w:hAnsi="MS Serif"/>
                <w:b w:val="0"/>
                <w:szCs w:val="28"/>
              </w:rPr>
            </w:pPr>
            <w:proofErr w:type="gramStart"/>
            <w:r w:rsidRPr="00651CF3">
              <w:rPr>
                <w:rFonts w:ascii="MS Serif" w:eastAsia="標楷體" w:hAnsi="MS Serif" w:hint="eastAsia"/>
                <w:b w:val="0"/>
                <w:szCs w:val="28"/>
              </w:rPr>
              <w:t>其他資</w:t>
            </w:r>
            <w:proofErr w:type="gramEnd"/>
            <w:r w:rsidRPr="00651CF3">
              <w:rPr>
                <w:rFonts w:ascii="MS Serif" w:eastAsia="標楷體" w:hAnsi="MS Serif" w:hint="eastAsia"/>
                <w:b w:val="0"/>
                <w:szCs w:val="28"/>
              </w:rPr>
              <w:t>通系統設置或運作於法令有相關規範之情形。</w:t>
            </w:r>
          </w:p>
        </w:tc>
      </w:tr>
    </w:tbl>
    <w:p w14:paraId="3C658CA4" w14:textId="77777777" w:rsidR="00651CF3" w:rsidRPr="00651CF3" w:rsidRDefault="00651CF3" w:rsidP="00651CF3">
      <w:pPr>
        <w:spacing w:line="240" w:lineRule="atLeast"/>
        <w:ind w:right="70"/>
        <w:jc w:val="both"/>
        <w:rPr>
          <w:rFonts w:ascii="MS Serif" w:eastAsia="標楷體" w:hAnsi="MS Serif"/>
          <w:b w:val="0"/>
          <w:szCs w:val="28"/>
        </w:rPr>
      </w:pPr>
      <w:r w:rsidRPr="00651CF3">
        <w:rPr>
          <w:rFonts w:ascii="MS Serif" w:eastAsia="標楷體" w:hAnsi="MS Serif" w:hint="eastAsia"/>
          <w:b w:val="0"/>
          <w:szCs w:val="28"/>
        </w:rPr>
        <w:t>備註：</w:t>
      </w:r>
      <w:r w:rsidRPr="00C571A3">
        <w:rPr>
          <w:rFonts w:ascii="MS Serif" w:eastAsia="標楷體" w:hAnsi="MS Serif" w:hint="eastAsia"/>
          <w:b w:val="0"/>
          <w:color w:val="FF0000"/>
          <w:szCs w:val="28"/>
        </w:rPr>
        <w:t>資通系統之防護需求等級</w:t>
      </w:r>
      <w:r w:rsidRPr="00651CF3">
        <w:rPr>
          <w:rFonts w:ascii="MS Serif" w:eastAsia="標楷體" w:hAnsi="MS Serif" w:hint="eastAsia"/>
          <w:b w:val="0"/>
          <w:szCs w:val="28"/>
        </w:rPr>
        <w:t>，以與該系統相關之機密性、完整性、可用性及法律遵循性</w:t>
      </w:r>
    </w:p>
    <w:p w14:paraId="4F05F042" w14:textId="1ED1508A" w:rsidR="001F565C" w:rsidRPr="00651CF3" w:rsidRDefault="00651CF3" w:rsidP="00651CF3">
      <w:pPr>
        <w:spacing w:line="240" w:lineRule="atLeast"/>
        <w:ind w:right="70" w:firstLineChars="300" w:firstLine="720"/>
        <w:jc w:val="both"/>
        <w:rPr>
          <w:rFonts w:ascii="MS Serif" w:eastAsia="標楷體" w:hAnsi="MS Serif"/>
          <w:b w:val="0"/>
          <w:szCs w:val="28"/>
        </w:rPr>
      </w:pPr>
      <w:r w:rsidRPr="00651CF3">
        <w:rPr>
          <w:rFonts w:ascii="MS Serif" w:eastAsia="標楷體" w:hAnsi="MS Serif" w:hint="eastAsia"/>
          <w:b w:val="0"/>
          <w:szCs w:val="28"/>
        </w:rPr>
        <w:t>構面中，</w:t>
      </w:r>
      <w:r w:rsidRPr="00C571A3">
        <w:rPr>
          <w:rFonts w:ascii="MS Serif" w:eastAsia="標楷體" w:hAnsi="MS Serif" w:hint="eastAsia"/>
          <w:b w:val="0"/>
          <w:color w:val="FF0000"/>
          <w:szCs w:val="28"/>
        </w:rPr>
        <w:t>任一構面之防護需求等級之</w:t>
      </w:r>
      <w:proofErr w:type="gramStart"/>
      <w:r w:rsidRPr="00C571A3">
        <w:rPr>
          <w:rFonts w:ascii="MS Serif" w:eastAsia="標楷體" w:hAnsi="MS Serif" w:hint="eastAsia"/>
          <w:b w:val="0"/>
          <w:color w:val="FF0000"/>
          <w:szCs w:val="28"/>
        </w:rPr>
        <w:t>最高者定之</w:t>
      </w:r>
      <w:proofErr w:type="gramEnd"/>
      <w:r w:rsidRPr="00651CF3">
        <w:rPr>
          <w:rFonts w:ascii="MS Serif" w:eastAsia="標楷體" w:hAnsi="MS Serif" w:hint="eastAsia"/>
          <w:b w:val="0"/>
          <w:szCs w:val="28"/>
        </w:rPr>
        <w:t>。</w:t>
      </w:r>
    </w:p>
    <w:p w14:paraId="6642676B" w14:textId="1C86549B" w:rsidR="001F565C" w:rsidRDefault="001F565C" w:rsidP="00B77DFB">
      <w:pPr>
        <w:spacing w:line="240" w:lineRule="atLeast"/>
        <w:ind w:right="70"/>
        <w:jc w:val="both"/>
        <w:rPr>
          <w:rFonts w:ascii="MS Serif" w:eastAsia="標楷體" w:hAnsi="MS Serif"/>
          <w:b w:val="0"/>
          <w:sz w:val="28"/>
          <w:szCs w:val="28"/>
        </w:rPr>
      </w:pPr>
    </w:p>
    <w:p w14:paraId="686884E4" w14:textId="7B7B817A" w:rsidR="00335452" w:rsidRDefault="00335452" w:rsidP="00B77DFB">
      <w:pPr>
        <w:spacing w:line="240" w:lineRule="atLeast"/>
        <w:ind w:right="70"/>
        <w:jc w:val="both"/>
        <w:rPr>
          <w:rFonts w:ascii="MS Serif" w:eastAsia="標楷體" w:hAnsi="MS Serif"/>
          <w:b w:val="0"/>
          <w:sz w:val="28"/>
          <w:szCs w:val="28"/>
        </w:rPr>
      </w:pPr>
    </w:p>
    <w:p w14:paraId="4C230E85" w14:textId="77777777" w:rsidR="00335452" w:rsidRDefault="00335452">
      <w:pPr>
        <w:rPr>
          <w:rFonts w:ascii="MS Serif" w:eastAsia="標楷體" w:hAnsi="MS Serif"/>
          <w:b w:val="0"/>
          <w:sz w:val="28"/>
          <w:szCs w:val="28"/>
        </w:rPr>
      </w:pPr>
      <w:r>
        <w:rPr>
          <w:rFonts w:ascii="MS Serif" w:eastAsia="標楷體" w:hAnsi="MS Serif"/>
          <w:b w:val="0"/>
          <w:sz w:val="28"/>
          <w:szCs w:val="28"/>
        </w:rPr>
        <w:br w:type="page"/>
      </w:r>
    </w:p>
    <w:p w14:paraId="2152AB1F" w14:textId="4A719FAF" w:rsidR="001F565C" w:rsidRPr="006A4419" w:rsidRDefault="0063211D" w:rsidP="006A4419">
      <w:pPr>
        <w:jc w:val="center"/>
        <w:rPr>
          <w:rFonts w:ascii="標楷體" w:eastAsia="標楷體" w:hAnsi="標楷體"/>
          <w:sz w:val="32"/>
          <w:szCs w:val="32"/>
          <w:u w:val="single"/>
        </w:rPr>
      </w:pPr>
      <w:bookmarkStart w:id="1" w:name="_Hlk169168853"/>
      <w:r w:rsidRPr="00171813">
        <w:rPr>
          <w:rFonts w:ascii="標楷體" w:eastAsia="標楷體" w:hAnsi="標楷體" w:hint="eastAsia"/>
          <w:sz w:val="32"/>
          <w:szCs w:val="32"/>
          <w:u w:val="single"/>
        </w:rPr>
        <w:lastRenderedPageBreak/>
        <w:t>資通系統安全等級評估表</w:t>
      </w:r>
      <w:bookmarkEnd w:id="1"/>
    </w:p>
    <w:p w14:paraId="1AD2AFC4" w14:textId="77777777" w:rsidR="00D352DA" w:rsidRDefault="00D352DA" w:rsidP="00067AF0">
      <w:pPr>
        <w:spacing w:line="276" w:lineRule="auto"/>
        <w:ind w:right="70"/>
        <w:jc w:val="both"/>
        <w:rPr>
          <w:rFonts w:ascii="MS Serif" w:eastAsia="標楷體" w:hAnsi="MS Serif"/>
          <w:b w:val="0"/>
          <w:sz w:val="28"/>
          <w:szCs w:val="28"/>
        </w:rPr>
      </w:pPr>
    </w:p>
    <w:p w14:paraId="11A844E2" w14:textId="0EACEB7C" w:rsidR="0063211D" w:rsidRDefault="0086377E" w:rsidP="00067AF0">
      <w:pPr>
        <w:spacing w:line="276" w:lineRule="auto"/>
        <w:ind w:right="70"/>
        <w:jc w:val="both"/>
        <w:rPr>
          <w:rFonts w:ascii="MS Serif" w:eastAsia="標楷體" w:hAnsi="MS Serif"/>
          <w:b w:val="0"/>
          <w:sz w:val="28"/>
          <w:szCs w:val="28"/>
        </w:rPr>
      </w:pPr>
      <w:r>
        <w:rPr>
          <w:rFonts w:ascii="MS Serif" w:eastAsia="標楷體" w:hAnsi="MS Serif" w:hint="eastAsia"/>
          <w:b w:val="0"/>
          <w:sz w:val="28"/>
          <w:szCs w:val="28"/>
        </w:rPr>
        <w:t>資通系統名稱：</w:t>
      </w:r>
    </w:p>
    <w:p w14:paraId="382CED35" w14:textId="20704EAC" w:rsidR="0063211D" w:rsidRDefault="0086377E" w:rsidP="00067AF0">
      <w:pPr>
        <w:spacing w:line="276" w:lineRule="auto"/>
        <w:ind w:right="70"/>
        <w:jc w:val="both"/>
        <w:rPr>
          <w:rFonts w:ascii="MS Serif" w:eastAsia="標楷體" w:hAnsi="MS Serif"/>
          <w:b w:val="0"/>
          <w:sz w:val="28"/>
          <w:szCs w:val="28"/>
        </w:rPr>
      </w:pPr>
      <w:r>
        <w:rPr>
          <w:rFonts w:ascii="MS Serif" w:eastAsia="標楷體" w:hAnsi="MS Serif" w:hint="eastAsia"/>
          <w:b w:val="0"/>
          <w:sz w:val="28"/>
          <w:szCs w:val="28"/>
        </w:rPr>
        <w:t>功能說明：</w:t>
      </w:r>
    </w:p>
    <w:p w14:paraId="0F86F20E" w14:textId="77777777" w:rsidR="001966C3" w:rsidRDefault="001966C3" w:rsidP="00067AF0">
      <w:pPr>
        <w:spacing w:line="276" w:lineRule="auto"/>
        <w:ind w:right="70"/>
        <w:jc w:val="both"/>
        <w:rPr>
          <w:rFonts w:ascii="MS Serif" w:eastAsia="標楷體" w:hAnsi="MS Serif"/>
          <w:b w:val="0"/>
          <w:sz w:val="28"/>
          <w:szCs w:val="28"/>
        </w:rPr>
      </w:pPr>
    </w:p>
    <w:p w14:paraId="7A1A6233" w14:textId="1F0ABE09" w:rsidR="0086377E" w:rsidRDefault="0086377E" w:rsidP="00067AF0">
      <w:pPr>
        <w:spacing w:line="276" w:lineRule="auto"/>
        <w:ind w:right="70"/>
        <w:jc w:val="both"/>
        <w:rPr>
          <w:rFonts w:ascii="標楷體" w:eastAsia="標楷體" w:hAnsi="標楷體"/>
          <w:b w:val="0"/>
          <w:sz w:val="28"/>
          <w:szCs w:val="28"/>
        </w:rPr>
      </w:pPr>
      <w:r>
        <w:rPr>
          <w:rFonts w:ascii="MS Serif" w:eastAsia="標楷體" w:hAnsi="MS Serif" w:hint="eastAsia"/>
          <w:b w:val="0"/>
          <w:sz w:val="28"/>
          <w:szCs w:val="28"/>
        </w:rPr>
        <w:t>業務屬性：</w:t>
      </w:r>
      <w:r>
        <w:rPr>
          <w:rFonts w:ascii="標楷體" w:eastAsia="標楷體" w:hAnsi="標楷體" w:hint="eastAsia"/>
          <w:b w:val="0"/>
          <w:sz w:val="28"/>
          <w:szCs w:val="28"/>
        </w:rPr>
        <w:t>□行政類 □業務類</w:t>
      </w:r>
    </w:p>
    <w:p w14:paraId="7A292028" w14:textId="16C38F6A" w:rsidR="006A4419" w:rsidRDefault="006A4419" w:rsidP="00067AF0">
      <w:pPr>
        <w:spacing w:line="276" w:lineRule="auto"/>
        <w:ind w:right="70"/>
        <w:jc w:val="right"/>
        <w:rPr>
          <w:rFonts w:ascii="MS Serif" w:eastAsia="標楷體" w:hAnsi="MS Serif"/>
          <w:b w:val="0"/>
          <w:sz w:val="28"/>
          <w:szCs w:val="28"/>
        </w:rPr>
      </w:pPr>
      <w:r>
        <w:rPr>
          <w:rFonts w:ascii="MS Serif" w:eastAsia="標楷體" w:hAnsi="MS Serif" w:hint="eastAsia"/>
          <w:b w:val="0"/>
          <w:sz w:val="28"/>
          <w:szCs w:val="28"/>
        </w:rPr>
        <w:t>填表日期：</w:t>
      </w:r>
      <w:r>
        <w:rPr>
          <w:rFonts w:ascii="MS Serif" w:eastAsia="標楷體" w:hAnsi="MS Serif" w:hint="eastAsia"/>
          <w:b w:val="0"/>
          <w:sz w:val="28"/>
          <w:szCs w:val="28"/>
        </w:rPr>
        <w:t xml:space="preserve"> </w:t>
      </w:r>
      <w:r>
        <w:rPr>
          <w:rFonts w:ascii="MS Serif" w:eastAsia="標楷體" w:hAnsi="MS Serif"/>
          <w:b w:val="0"/>
          <w:sz w:val="28"/>
          <w:szCs w:val="28"/>
        </w:rPr>
        <w:t xml:space="preserve">     </w:t>
      </w:r>
      <w:r>
        <w:rPr>
          <w:rFonts w:ascii="MS Serif" w:eastAsia="標楷體" w:hAnsi="MS Serif" w:hint="eastAsia"/>
          <w:b w:val="0"/>
          <w:sz w:val="28"/>
          <w:szCs w:val="28"/>
        </w:rPr>
        <w:t>年</w:t>
      </w:r>
      <w:r>
        <w:rPr>
          <w:rFonts w:ascii="MS Serif" w:eastAsia="標楷體" w:hAnsi="MS Serif" w:hint="eastAsia"/>
          <w:b w:val="0"/>
          <w:sz w:val="28"/>
          <w:szCs w:val="28"/>
        </w:rPr>
        <w:t xml:space="preserve"> </w:t>
      </w:r>
      <w:r>
        <w:rPr>
          <w:rFonts w:ascii="MS Serif" w:eastAsia="標楷體" w:hAnsi="MS Serif"/>
          <w:b w:val="0"/>
          <w:sz w:val="28"/>
          <w:szCs w:val="28"/>
        </w:rPr>
        <w:t xml:space="preserve">    </w:t>
      </w:r>
      <w:r>
        <w:rPr>
          <w:rFonts w:ascii="MS Serif" w:eastAsia="標楷體" w:hAnsi="MS Serif" w:hint="eastAsia"/>
          <w:b w:val="0"/>
          <w:sz w:val="28"/>
          <w:szCs w:val="28"/>
        </w:rPr>
        <w:t>月</w:t>
      </w:r>
      <w:r>
        <w:rPr>
          <w:rFonts w:ascii="MS Serif" w:eastAsia="標楷體" w:hAnsi="MS Serif" w:hint="eastAsia"/>
          <w:b w:val="0"/>
          <w:sz w:val="28"/>
          <w:szCs w:val="28"/>
        </w:rPr>
        <w:t xml:space="preserve"> </w:t>
      </w:r>
      <w:r>
        <w:rPr>
          <w:rFonts w:ascii="MS Serif" w:eastAsia="標楷體" w:hAnsi="MS Serif"/>
          <w:b w:val="0"/>
          <w:sz w:val="28"/>
          <w:szCs w:val="28"/>
        </w:rPr>
        <w:t xml:space="preserve">   </w:t>
      </w:r>
      <w:r>
        <w:rPr>
          <w:rFonts w:ascii="MS Serif" w:eastAsia="標楷體" w:hAnsi="MS Serif" w:hint="eastAsia"/>
          <w:b w:val="0"/>
          <w:sz w:val="28"/>
          <w:szCs w:val="28"/>
        </w:rPr>
        <w:t>日</w:t>
      </w:r>
    </w:p>
    <w:tbl>
      <w:tblPr>
        <w:tblStyle w:val="aa"/>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3"/>
        <w:gridCol w:w="1943"/>
        <w:gridCol w:w="1943"/>
        <w:gridCol w:w="1943"/>
        <w:gridCol w:w="1944"/>
      </w:tblGrid>
      <w:tr w:rsidR="0086377E" w:rsidRPr="0086377E" w14:paraId="4890BF23" w14:textId="77777777" w:rsidTr="000E54F1">
        <w:tc>
          <w:tcPr>
            <w:tcW w:w="7788" w:type="dxa"/>
            <w:gridSpan w:val="4"/>
            <w:shd w:val="clear" w:color="auto" w:fill="F2F2F2" w:themeFill="background1" w:themeFillShade="F2"/>
            <w:vAlign w:val="center"/>
          </w:tcPr>
          <w:p w14:paraId="5CA5D6E3" w14:textId="75E03AC0" w:rsidR="0086377E" w:rsidRPr="0086377E" w:rsidRDefault="0086377E" w:rsidP="00A75E7D">
            <w:pPr>
              <w:jc w:val="center"/>
              <w:rPr>
                <w:rFonts w:ascii="標楷體" w:eastAsia="標楷體" w:hAnsi="標楷體"/>
                <w:b w:val="0"/>
                <w:sz w:val="28"/>
              </w:rPr>
            </w:pPr>
            <w:r w:rsidRPr="0086377E">
              <w:rPr>
                <w:rFonts w:ascii="標楷體" w:eastAsia="標楷體" w:hAnsi="標楷體" w:hint="eastAsia"/>
                <w:b w:val="0"/>
                <w:sz w:val="28"/>
              </w:rPr>
              <w:t>影響構面</w:t>
            </w:r>
          </w:p>
        </w:tc>
        <w:tc>
          <w:tcPr>
            <w:tcW w:w="1948" w:type="dxa"/>
            <w:vMerge w:val="restart"/>
            <w:shd w:val="clear" w:color="auto" w:fill="3B3838" w:themeFill="background2" w:themeFillShade="40"/>
            <w:vAlign w:val="center"/>
          </w:tcPr>
          <w:p w14:paraId="445897C0" w14:textId="77777777" w:rsidR="000E54F1" w:rsidRDefault="0086377E" w:rsidP="00A75E7D">
            <w:pPr>
              <w:jc w:val="center"/>
              <w:rPr>
                <w:rFonts w:ascii="標楷體" w:eastAsia="標楷體" w:hAnsi="標楷體"/>
                <w:b w:val="0"/>
                <w:color w:val="FFFFFF" w:themeColor="background1"/>
                <w:sz w:val="28"/>
              </w:rPr>
            </w:pPr>
            <w:r w:rsidRPr="000E54F1">
              <w:rPr>
                <w:rFonts w:ascii="標楷體" w:eastAsia="標楷體" w:hAnsi="標楷體" w:hint="eastAsia"/>
                <w:b w:val="0"/>
                <w:color w:val="FFFFFF" w:themeColor="background1"/>
                <w:sz w:val="28"/>
              </w:rPr>
              <w:t>資通系統</w:t>
            </w:r>
          </w:p>
          <w:p w14:paraId="6131A4EB" w14:textId="7F1E315C" w:rsidR="0086377E" w:rsidRPr="0086377E" w:rsidRDefault="0086377E" w:rsidP="00A75E7D">
            <w:pPr>
              <w:jc w:val="center"/>
              <w:rPr>
                <w:rFonts w:ascii="標楷體" w:eastAsia="標楷體" w:hAnsi="標楷體"/>
                <w:b w:val="0"/>
                <w:sz w:val="28"/>
              </w:rPr>
            </w:pPr>
            <w:r w:rsidRPr="000E54F1">
              <w:rPr>
                <w:rFonts w:ascii="標楷體" w:eastAsia="標楷體" w:hAnsi="標楷體" w:hint="eastAsia"/>
                <w:b w:val="0"/>
                <w:color w:val="FFFFFF" w:themeColor="background1"/>
                <w:sz w:val="28"/>
              </w:rPr>
              <w:t>安全等級</w:t>
            </w:r>
          </w:p>
        </w:tc>
      </w:tr>
      <w:tr w:rsidR="0086377E" w:rsidRPr="0086377E" w14:paraId="70DB7A0D" w14:textId="77777777" w:rsidTr="000E54F1">
        <w:tc>
          <w:tcPr>
            <w:tcW w:w="1947" w:type="dxa"/>
            <w:shd w:val="clear" w:color="auto" w:fill="F2F2F2" w:themeFill="background1" w:themeFillShade="F2"/>
            <w:vAlign w:val="center"/>
          </w:tcPr>
          <w:p w14:paraId="74016D8A" w14:textId="491DD408" w:rsidR="0086377E" w:rsidRPr="0086377E" w:rsidRDefault="0086377E" w:rsidP="00A75E7D">
            <w:pPr>
              <w:jc w:val="center"/>
              <w:rPr>
                <w:rFonts w:ascii="標楷體" w:eastAsia="標楷體" w:hAnsi="標楷體"/>
                <w:b w:val="0"/>
                <w:sz w:val="28"/>
              </w:rPr>
            </w:pPr>
            <w:r w:rsidRPr="0086377E">
              <w:rPr>
                <w:rFonts w:ascii="標楷體" w:eastAsia="標楷體" w:hAnsi="標楷體"/>
                <w:b w:val="0"/>
                <w:sz w:val="28"/>
              </w:rPr>
              <w:t>1.</w:t>
            </w:r>
            <w:r w:rsidRPr="0086377E">
              <w:rPr>
                <w:rFonts w:ascii="標楷體" w:eastAsia="標楷體" w:hAnsi="標楷體" w:hint="eastAsia"/>
                <w:b w:val="0"/>
                <w:sz w:val="28"/>
              </w:rPr>
              <w:t>機密性</w:t>
            </w:r>
          </w:p>
        </w:tc>
        <w:tc>
          <w:tcPr>
            <w:tcW w:w="1947" w:type="dxa"/>
            <w:shd w:val="clear" w:color="auto" w:fill="F2F2F2" w:themeFill="background1" w:themeFillShade="F2"/>
            <w:vAlign w:val="center"/>
          </w:tcPr>
          <w:p w14:paraId="75D44070" w14:textId="5DF670CA" w:rsidR="0086377E" w:rsidRPr="0086377E" w:rsidRDefault="0086377E" w:rsidP="00A75E7D">
            <w:pPr>
              <w:jc w:val="center"/>
              <w:rPr>
                <w:rFonts w:ascii="標楷體" w:eastAsia="標楷體" w:hAnsi="標楷體"/>
                <w:b w:val="0"/>
                <w:sz w:val="28"/>
              </w:rPr>
            </w:pPr>
            <w:r w:rsidRPr="0086377E">
              <w:rPr>
                <w:rFonts w:ascii="標楷體" w:eastAsia="標楷體" w:hAnsi="標楷體" w:hint="eastAsia"/>
                <w:b w:val="0"/>
                <w:sz w:val="28"/>
              </w:rPr>
              <w:t>2</w:t>
            </w:r>
            <w:r w:rsidRPr="0086377E">
              <w:rPr>
                <w:rFonts w:ascii="標楷體" w:eastAsia="標楷體" w:hAnsi="標楷體"/>
                <w:b w:val="0"/>
                <w:sz w:val="28"/>
              </w:rPr>
              <w:t>.</w:t>
            </w:r>
            <w:r w:rsidRPr="0086377E">
              <w:rPr>
                <w:rFonts w:ascii="標楷體" w:eastAsia="標楷體" w:hAnsi="標楷體" w:hint="eastAsia"/>
                <w:b w:val="0"/>
                <w:sz w:val="28"/>
              </w:rPr>
              <w:t>完整性</w:t>
            </w:r>
          </w:p>
        </w:tc>
        <w:tc>
          <w:tcPr>
            <w:tcW w:w="1947" w:type="dxa"/>
            <w:shd w:val="clear" w:color="auto" w:fill="F2F2F2" w:themeFill="background1" w:themeFillShade="F2"/>
            <w:vAlign w:val="center"/>
          </w:tcPr>
          <w:p w14:paraId="6AB90BE2" w14:textId="362974BB" w:rsidR="0086377E" w:rsidRPr="0086377E" w:rsidRDefault="0086377E" w:rsidP="00A75E7D">
            <w:pPr>
              <w:jc w:val="center"/>
              <w:rPr>
                <w:rFonts w:ascii="標楷體" w:eastAsia="標楷體" w:hAnsi="標楷體"/>
                <w:b w:val="0"/>
                <w:sz w:val="28"/>
              </w:rPr>
            </w:pPr>
            <w:r w:rsidRPr="0086377E">
              <w:rPr>
                <w:rFonts w:ascii="標楷體" w:eastAsia="標楷體" w:hAnsi="標楷體" w:hint="eastAsia"/>
                <w:b w:val="0"/>
                <w:sz w:val="28"/>
              </w:rPr>
              <w:t>3</w:t>
            </w:r>
            <w:r w:rsidRPr="0086377E">
              <w:rPr>
                <w:rFonts w:ascii="標楷體" w:eastAsia="標楷體" w:hAnsi="標楷體"/>
                <w:b w:val="0"/>
                <w:sz w:val="28"/>
              </w:rPr>
              <w:t>.</w:t>
            </w:r>
            <w:r w:rsidRPr="0086377E">
              <w:rPr>
                <w:rFonts w:ascii="標楷體" w:eastAsia="標楷體" w:hAnsi="標楷體" w:hint="eastAsia"/>
                <w:b w:val="0"/>
                <w:sz w:val="28"/>
              </w:rPr>
              <w:t>可用性</w:t>
            </w:r>
          </w:p>
        </w:tc>
        <w:tc>
          <w:tcPr>
            <w:tcW w:w="1947" w:type="dxa"/>
            <w:shd w:val="clear" w:color="auto" w:fill="F2F2F2" w:themeFill="background1" w:themeFillShade="F2"/>
            <w:vAlign w:val="center"/>
          </w:tcPr>
          <w:p w14:paraId="5809DF67" w14:textId="65886641" w:rsidR="0086377E" w:rsidRPr="0086377E" w:rsidRDefault="0086377E" w:rsidP="00A75E7D">
            <w:pPr>
              <w:jc w:val="center"/>
              <w:rPr>
                <w:rFonts w:ascii="標楷體" w:eastAsia="標楷體" w:hAnsi="標楷體"/>
                <w:b w:val="0"/>
                <w:sz w:val="28"/>
              </w:rPr>
            </w:pPr>
            <w:r w:rsidRPr="0086377E">
              <w:rPr>
                <w:rFonts w:ascii="標楷體" w:eastAsia="標楷體" w:hAnsi="標楷體" w:hint="eastAsia"/>
                <w:b w:val="0"/>
                <w:sz w:val="28"/>
              </w:rPr>
              <w:t>4</w:t>
            </w:r>
            <w:r w:rsidRPr="0086377E">
              <w:rPr>
                <w:rFonts w:ascii="標楷體" w:eastAsia="標楷體" w:hAnsi="標楷體"/>
                <w:b w:val="0"/>
                <w:sz w:val="28"/>
              </w:rPr>
              <w:t>.</w:t>
            </w:r>
            <w:r w:rsidRPr="0086377E">
              <w:rPr>
                <w:rFonts w:ascii="標楷體" w:eastAsia="標楷體" w:hAnsi="標楷體" w:hint="eastAsia"/>
                <w:b w:val="0"/>
                <w:sz w:val="28"/>
              </w:rPr>
              <w:t>法律遵循性</w:t>
            </w:r>
          </w:p>
        </w:tc>
        <w:tc>
          <w:tcPr>
            <w:tcW w:w="1948" w:type="dxa"/>
            <w:vMerge/>
            <w:shd w:val="clear" w:color="auto" w:fill="3B3838" w:themeFill="background2" w:themeFillShade="40"/>
            <w:vAlign w:val="center"/>
          </w:tcPr>
          <w:p w14:paraId="0DCC4764" w14:textId="77777777" w:rsidR="0086377E" w:rsidRPr="0086377E" w:rsidRDefault="0086377E" w:rsidP="0086377E">
            <w:pPr>
              <w:rPr>
                <w:rFonts w:ascii="標楷體" w:eastAsia="標楷體" w:hAnsi="標楷體"/>
                <w:b w:val="0"/>
                <w:sz w:val="28"/>
              </w:rPr>
            </w:pPr>
          </w:p>
        </w:tc>
      </w:tr>
      <w:tr w:rsidR="0086377E" w:rsidRPr="0086377E" w14:paraId="2B3FE4D2" w14:textId="77777777" w:rsidTr="000E54F1">
        <w:trPr>
          <w:trHeight w:val="600"/>
        </w:trPr>
        <w:tc>
          <w:tcPr>
            <w:tcW w:w="1947" w:type="dxa"/>
            <w:vAlign w:val="center"/>
          </w:tcPr>
          <w:p w14:paraId="2EE643CD" w14:textId="5608CA1D" w:rsidR="0086377E" w:rsidRPr="0086377E" w:rsidRDefault="0086377E" w:rsidP="0086377E">
            <w:pPr>
              <w:rPr>
                <w:rFonts w:ascii="標楷體" w:eastAsia="標楷體" w:hAnsi="標楷體"/>
                <w:b w:val="0"/>
                <w:sz w:val="28"/>
              </w:rPr>
            </w:pPr>
            <w:r>
              <w:rPr>
                <w:rFonts w:ascii="標楷體" w:eastAsia="標楷體" w:hAnsi="標楷體" w:hint="eastAsia"/>
                <w:b w:val="0"/>
                <w:sz w:val="28"/>
                <w:szCs w:val="28"/>
              </w:rPr>
              <w:t>□普□中□高</w:t>
            </w:r>
          </w:p>
        </w:tc>
        <w:tc>
          <w:tcPr>
            <w:tcW w:w="1947" w:type="dxa"/>
            <w:vAlign w:val="center"/>
          </w:tcPr>
          <w:p w14:paraId="52C3EBB5" w14:textId="55CF8004" w:rsidR="0086377E" w:rsidRPr="0086377E" w:rsidRDefault="0086377E" w:rsidP="0086377E">
            <w:pPr>
              <w:rPr>
                <w:rFonts w:ascii="標楷體" w:eastAsia="標楷體" w:hAnsi="標楷體"/>
                <w:b w:val="0"/>
                <w:sz w:val="28"/>
              </w:rPr>
            </w:pPr>
            <w:r>
              <w:rPr>
                <w:rFonts w:ascii="標楷體" w:eastAsia="標楷體" w:hAnsi="標楷體" w:hint="eastAsia"/>
                <w:b w:val="0"/>
                <w:sz w:val="28"/>
                <w:szCs w:val="28"/>
              </w:rPr>
              <w:t>□普□中□高</w:t>
            </w:r>
          </w:p>
        </w:tc>
        <w:tc>
          <w:tcPr>
            <w:tcW w:w="1947" w:type="dxa"/>
            <w:vAlign w:val="center"/>
          </w:tcPr>
          <w:p w14:paraId="41366F99" w14:textId="146EFD09" w:rsidR="0086377E" w:rsidRPr="0086377E" w:rsidRDefault="0086377E" w:rsidP="0086377E">
            <w:pPr>
              <w:rPr>
                <w:rFonts w:ascii="標楷體" w:eastAsia="標楷體" w:hAnsi="標楷體"/>
                <w:b w:val="0"/>
                <w:sz w:val="28"/>
              </w:rPr>
            </w:pPr>
            <w:r>
              <w:rPr>
                <w:rFonts w:ascii="標楷體" w:eastAsia="標楷體" w:hAnsi="標楷體" w:hint="eastAsia"/>
                <w:b w:val="0"/>
                <w:sz w:val="28"/>
                <w:szCs w:val="28"/>
              </w:rPr>
              <w:t>□普□中□高</w:t>
            </w:r>
          </w:p>
        </w:tc>
        <w:tc>
          <w:tcPr>
            <w:tcW w:w="1947" w:type="dxa"/>
            <w:vAlign w:val="center"/>
          </w:tcPr>
          <w:p w14:paraId="60640930" w14:textId="00EE051C" w:rsidR="0086377E" w:rsidRPr="0086377E" w:rsidRDefault="0086377E" w:rsidP="0086377E">
            <w:pPr>
              <w:rPr>
                <w:rFonts w:ascii="標楷體" w:eastAsia="標楷體" w:hAnsi="標楷體"/>
                <w:b w:val="0"/>
                <w:sz w:val="28"/>
              </w:rPr>
            </w:pPr>
            <w:r>
              <w:rPr>
                <w:rFonts w:ascii="標楷體" w:eastAsia="標楷體" w:hAnsi="標楷體" w:hint="eastAsia"/>
                <w:b w:val="0"/>
                <w:sz w:val="28"/>
                <w:szCs w:val="28"/>
              </w:rPr>
              <w:t>□普□中□高</w:t>
            </w:r>
          </w:p>
        </w:tc>
        <w:tc>
          <w:tcPr>
            <w:tcW w:w="1948" w:type="dxa"/>
            <w:vAlign w:val="center"/>
          </w:tcPr>
          <w:p w14:paraId="7A8DCC14" w14:textId="77777777" w:rsidR="0086377E" w:rsidRDefault="0086377E" w:rsidP="0086377E">
            <w:pPr>
              <w:rPr>
                <w:rFonts w:ascii="標楷體" w:eastAsia="標楷體" w:hAnsi="標楷體"/>
                <w:b w:val="0"/>
                <w:sz w:val="28"/>
                <w:szCs w:val="28"/>
              </w:rPr>
            </w:pPr>
            <w:r>
              <w:rPr>
                <w:rFonts w:ascii="標楷體" w:eastAsia="標楷體" w:hAnsi="標楷體" w:hint="eastAsia"/>
                <w:b w:val="0"/>
                <w:sz w:val="28"/>
                <w:szCs w:val="28"/>
              </w:rPr>
              <w:t>□普□中□高</w:t>
            </w:r>
          </w:p>
          <w:p w14:paraId="78C150A6" w14:textId="675A7380" w:rsidR="00D352DA" w:rsidRPr="00D352DA" w:rsidRDefault="00D352DA" w:rsidP="00D352DA">
            <w:pPr>
              <w:jc w:val="center"/>
              <w:rPr>
                <w:rFonts w:ascii="標楷體" w:eastAsia="標楷體" w:hAnsi="標楷體"/>
                <w:sz w:val="28"/>
              </w:rPr>
            </w:pPr>
            <w:r w:rsidRPr="000E54F1">
              <w:rPr>
                <w:rFonts w:ascii="標楷體" w:eastAsia="標楷體" w:hAnsi="標楷體" w:hint="eastAsia"/>
                <w:color w:val="C00000"/>
                <w:sz w:val="16"/>
              </w:rPr>
              <w:t>（任一構面之防護需求等級之最高者定之）</w:t>
            </w:r>
          </w:p>
        </w:tc>
      </w:tr>
    </w:tbl>
    <w:p w14:paraId="1CFFEC6F" w14:textId="682525EA" w:rsidR="0063211D" w:rsidRDefault="0063211D" w:rsidP="00B77DFB">
      <w:pPr>
        <w:spacing w:line="240" w:lineRule="atLeast"/>
        <w:ind w:right="70"/>
        <w:jc w:val="both"/>
        <w:rPr>
          <w:rFonts w:ascii="MS Serif" w:eastAsia="標楷體" w:hAnsi="MS Serif"/>
          <w:b w:val="0"/>
          <w:sz w:val="28"/>
          <w:szCs w:val="28"/>
        </w:rPr>
      </w:pPr>
    </w:p>
    <w:p w14:paraId="742C7159" w14:textId="6D850DF1" w:rsidR="001A57F2" w:rsidRPr="00166C1D" w:rsidRDefault="001A57F2" w:rsidP="00B77DFB">
      <w:pPr>
        <w:spacing w:line="240" w:lineRule="atLeast"/>
        <w:ind w:right="70"/>
        <w:jc w:val="both"/>
        <w:rPr>
          <w:rFonts w:ascii="MS Serif" w:eastAsia="標楷體" w:hAnsi="MS Serif"/>
          <w:sz w:val="28"/>
          <w:szCs w:val="28"/>
        </w:rPr>
      </w:pPr>
      <w:r w:rsidRPr="00166C1D">
        <w:rPr>
          <w:rFonts w:ascii="MS Serif" w:eastAsia="標楷體" w:hAnsi="MS Serif" w:hint="eastAsia"/>
          <w:sz w:val="28"/>
          <w:szCs w:val="28"/>
        </w:rPr>
        <w:t>步驟</w:t>
      </w:r>
      <w:r w:rsidRPr="00166C1D">
        <w:rPr>
          <w:rFonts w:ascii="MS Serif" w:eastAsia="標楷體" w:hAnsi="MS Serif" w:hint="eastAsia"/>
          <w:sz w:val="28"/>
          <w:szCs w:val="28"/>
        </w:rPr>
        <w:t>1</w:t>
      </w:r>
      <w:r w:rsidRPr="00166C1D">
        <w:rPr>
          <w:rFonts w:ascii="MS Serif" w:eastAsia="標楷體" w:hAnsi="MS Serif" w:hint="eastAsia"/>
          <w:sz w:val="28"/>
          <w:szCs w:val="28"/>
        </w:rPr>
        <w:t>：設定影響構面等級</w:t>
      </w:r>
    </w:p>
    <w:tbl>
      <w:tblPr>
        <w:tblStyle w:val="aa"/>
        <w:tblW w:w="0" w:type="auto"/>
        <w:tblLook w:val="04A0" w:firstRow="1" w:lastRow="0" w:firstColumn="1" w:lastColumn="0" w:noHBand="0" w:noVBand="1"/>
      </w:tblPr>
      <w:tblGrid>
        <w:gridCol w:w="1947"/>
        <w:gridCol w:w="487"/>
        <w:gridCol w:w="396"/>
        <w:gridCol w:w="1701"/>
        <w:gridCol w:w="337"/>
        <w:gridCol w:w="2434"/>
        <w:gridCol w:w="2434"/>
      </w:tblGrid>
      <w:tr w:rsidR="0036642E" w:rsidRPr="0086377E" w14:paraId="1D13C66B" w14:textId="77777777" w:rsidTr="000B6BA0">
        <w:trPr>
          <w:trHeight w:val="600"/>
        </w:trPr>
        <w:tc>
          <w:tcPr>
            <w:tcW w:w="1947" w:type="dxa"/>
            <w:vAlign w:val="center"/>
          </w:tcPr>
          <w:p w14:paraId="09B5EB33"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項目</w:t>
            </w:r>
          </w:p>
        </w:tc>
        <w:tc>
          <w:tcPr>
            <w:tcW w:w="2584" w:type="dxa"/>
            <w:gridSpan w:val="3"/>
            <w:vAlign w:val="center"/>
          </w:tcPr>
          <w:p w14:paraId="3863B7D1"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安全等級</w:t>
            </w:r>
          </w:p>
        </w:tc>
        <w:tc>
          <w:tcPr>
            <w:tcW w:w="5205" w:type="dxa"/>
            <w:gridSpan w:val="3"/>
            <w:vAlign w:val="center"/>
          </w:tcPr>
          <w:p w14:paraId="3BCF5C46" w14:textId="13B9CD7F"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原因說明</w:t>
            </w:r>
          </w:p>
        </w:tc>
      </w:tr>
      <w:tr w:rsidR="0036642E" w:rsidRPr="0086377E" w14:paraId="55E3DBD6" w14:textId="77777777" w:rsidTr="0036642E">
        <w:trPr>
          <w:trHeight w:val="600"/>
        </w:trPr>
        <w:tc>
          <w:tcPr>
            <w:tcW w:w="1947" w:type="dxa"/>
            <w:vMerge w:val="restart"/>
            <w:vAlign w:val="center"/>
          </w:tcPr>
          <w:p w14:paraId="1AAFBA4F" w14:textId="77777777" w:rsidR="0036642E" w:rsidRDefault="0036642E" w:rsidP="001A57F2">
            <w:pPr>
              <w:rPr>
                <w:rFonts w:ascii="標楷體" w:eastAsia="標楷體" w:hAnsi="標楷體"/>
                <w:b w:val="0"/>
                <w:sz w:val="28"/>
                <w:szCs w:val="28"/>
              </w:rPr>
            </w:pPr>
            <w:r w:rsidRPr="0086377E">
              <w:rPr>
                <w:rFonts w:ascii="標楷體" w:eastAsia="標楷體" w:hAnsi="標楷體"/>
                <w:b w:val="0"/>
                <w:sz w:val="28"/>
              </w:rPr>
              <w:t>1.</w:t>
            </w:r>
            <w:r w:rsidRPr="0086377E">
              <w:rPr>
                <w:rFonts w:ascii="標楷體" w:eastAsia="標楷體" w:hAnsi="標楷體" w:hint="eastAsia"/>
                <w:b w:val="0"/>
                <w:sz w:val="28"/>
              </w:rPr>
              <w:t>機密性</w:t>
            </w:r>
          </w:p>
        </w:tc>
        <w:tc>
          <w:tcPr>
            <w:tcW w:w="883" w:type="dxa"/>
            <w:gridSpan w:val="2"/>
            <w:vAlign w:val="center"/>
          </w:tcPr>
          <w:p w14:paraId="628B2E75"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初估</w:t>
            </w:r>
          </w:p>
        </w:tc>
        <w:tc>
          <w:tcPr>
            <w:tcW w:w="1701" w:type="dxa"/>
            <w:vAlign w:val="center"/>
          </w:tcPr>
          <w:p w14:paraId="1D17DADC" w14:textId="77777777"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31A9B079" w14:textId="47FF02B6" w:rsidR="0036642E" w:rsidRDefault="0036642E" w:rsidP="001A57F2">
            <w:pPr>
              <w:rPr>
                <w:rFonts w:ascii="標楷體" w:eastAsia="標楷體" w:hAnsi="標楷體"/>
                <w:b w:val="0"/>
                <w:sz w:val="28"/>
                <w:szCs w:val="28"/>
              </w:rPr>
            </w:pPr>
          </w:p>
        </w:tc>
      </w:tr>
      <w:tr w:rsidR="0036642E" w:rsidRPr="0086377E" w14:paraId="595E7863" w14:textId="77777777" w:rsidTr="0036642E">
        <w:trPr>
          <w:trHeight w:val="600"/>
        </w:trPr>
        <w:tc>
          <w:tcPr>
            <w:tcW w:w="1947" w:type="dxa"/>
            <w:vMerge/>
            <w:vAlign w:val="center"/>
          </w:tcPr>
          <w:p w14:paraId="21757E54" w14:textId="77777777" w:rsidR="0036642E" w:rsidRPr="0086377E" w:rsidRDefault="0036642E" w:rsidP="001A57F2">
            <w:pPr>
              <w:rPr>
                <w:rFonts w:ascii="標楷體" w:eastAsia="標楷體" w:hAnsi="標楷體"/>
                <w:b w:val="0"/>
                <w:sz w:val="28"/>
              </w:rPr>
            </w:pPr>
          </w:p>
        </w:tc>
        <w:tc>
          <w:tcPr>
            <w:tcW w:w="883" w:type="dxa"/>
            <w:gridSpan w:val="2"/>
            <w:vAlign w:val="center"/>
          </w:tcPr>
          <w:p w14:paraId="337C3156"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異動</w:t>
            </w:r>
          </w:p>
        </w:tc>
        <w:tc>
          <w:tcPr>
            <w:tcW w:w="1701" w:type="dxa"/>
            <w:vAlign w:val="center"/>
          </w:tcPr>
          <w:p w14:paraId="1967A908" w14:textId="3399CB08"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6762EE57" w14:textId="2D4DB6B9" w:rsidR="0036642E" w:rsidRDefault="0036642E" w:rsidP="001A57F2">
            <w:pPr>
              <w:rPr>
                <w:rFonts w:ascii="標楷體" w:eastAsia="標楷體" w:hAnsi="標楷體"/>
                <w:b w:val="0"/>
                <w:sz w:val="28"/>
                <w:szCs w:val="28"/>
              </w:rPr>
            </w:pPr>
          </w:p>
        </w:tc>
      </w:tr>
      <w:tr w:rsidR="0036642E" w:rsidRPr="0086377E" w14:paraId="5F91AB26" w14:textId="77777777" w:rsidTr="0036642E">
        <w:trPr>
          <w:trHeight w:val="600"/>
        </w:trPr>
        <w:tc>
          <w:tcPr>
            <w:tcW w:w="1947" w:type="dxa"/>
            <w:vMerge w:val="restart"/>
            <w:vAlign w:val="center"/>
          </w:tcPr>
          <w:p w14:paraId="183D66AD" w14:textId="77777777" w:rsidR="0036642E" w:rsidRPr="0086377E" w:rsidRDefault="0036642E" w:rsidP="001A57F2">
            <w:pPr>
              <w:rPr>
                <w:rFonts w:ascii="標楷體" w:eastAsia="標楷體" w:hAnsi="標楷體"/>
                <w:b w:val="0"/>
                <w:sz w:val="28"/>
              </w:rPr>
            </w:pPr>
            <w:r w:rsidRPr="0086377E">
              <w:rPr>
                <w:rFonts w:ascii="標楷體" w:eastAsia="標楷體" w:hAnsi="標楷體" w:hint="eastAsia"/>
                <w:b w:val="0"/>
                <w:sz w:val="28"/>
              </w:rPr>
              <w:t>2</w:t>
            </w:r>
            <w:r w:rsidRPr="0086377E">
              <w:rPr>
                <w:rFonts w:ascii="標楷體" w:eastAsia="標楷體" w:hAnsi="標楷體"/>
                <w:b w:val="0"/>
                <w:sz w:val="28"/>
              </w:rPr>
              <w:t>.</w:t>
            </w:r>
            <w:r w:rsidRPr="0086377E">
              <w:rPr>
                <w:rFonts w:ascii="標楷體" w:eastAsia="標楷體" w:hAnsi="標楷體" w:hint="eastAsia"/>
                <w:b w:val="0"/>
                <w:sz w:val="28"/>
              </w:rPr>
              <w:t>完整性</w:t>
            </w:r>
          </w:p>
        </w:tc>
        <w:tc>
          <w:tcPr>
            <w:tcW w:w="883" w:type="dxa"/>
            <w:gridSpan w:val="2"/>
            <w:vAlign w:val="center"/>
          </w:tcPr>
          <w:p w14:paraId="0698C63B"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初估</w:t>
            </w:r>
          </w:p>
        </w:tc>
        <w:tc>
          <w:tcPr>
            <w:tcW w:w="1701" w:type="dxa"/>
            <w:vAlign w:val="center"/>
          </w:tcPr>
          <w:p w14:paraId="37A64363" w14:textId="0B19C88D"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6F6A642B" w14:textId="104B6675" w:rsidR="0036642E" w:rsidRDefault="0036642E" w:rsidP="001A57F2">
            <w:pPr>
              <w:rPr>
                <w:rFonts w:ascii="標楷體" w:eastAsia="標楷體" w:hAnsi="標楷體"/>
                <w:b w:val="0"/>
                <w:sz w:val="28"/>
                <w:szCs w:val="28"/>
              </w:rPr>
            </w:pPr>
          </w:p>
        </w:tc>
      </w:tr>
      <w:tr w:rsidR="0036642E" w:rsidRPr="0086377E" w14:paraId="07FB7AFC" w14:textId="77777777" w:rsidTr="0036642E">
        <w:trPr>
          <w:trHeight w:val="600"/>
        </w:trPr>
        <w:tc>
          <w:tcPr>
            <w:tcW w:w="1947" w:type="dxa"/>
            <w:vMerge/>
            <w:vAlign w:val="center"/>
          </w:tcPr>
          <w:p w14:paraId="725FAF70" w14:textId="77777777" w:rsidR="0036642E" w:rsidRPr="0086377E" w:rsidRDefault="0036642E" w:rsidP="001A57F2">
            <w:pPr>
              <w:rPr>
                <w:rFonts w:ascii="標楷體" w:eastAsia="標楷體" w:hAnsi="標楷體"/>
                <w:b w:val="0"/>
                <w:sz w:val="28"/>
              </w:rPr>
            </w:pPr>
          </w:p>
        </w:tc>
        <w:tc>
          <w:tcPr>
            <w:tcW w:w="883" w:type="dxa"/>
            <w:gridSpan w:val="2"/>
            <w:vAlign w:val="center"/>
          </w:tcPr>
          <w:p w14:paraId="5BDA4556"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異動</w:t>
            </w:r>
          </w:p>
        </w:tc>
        <w:tc>
          <w:tcPr>
            <w:tcW w:w="1701" w:type="dxa"/>
            <w:vAlign w:val="center"/>
          </w:tcPr>
          <w:p w14:paraId="31CFB746" w14:textId="772F8949"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028D762E" w14:textId="22D072C5" w:rsidR="0036642E" w:rsidRDefault="0036642E" w:rsidP="001A57F2">
            <w:pPr>
              <w:rPr>
                <w:rFonts w:ascii="標楷體" w:eastAsia="標楷體" w:hAnsi="標楷體"/>
                <w:b w:val="0"/>
                <w:sz w:val="28"/>
                <w:szCs w:val="28"/>
              </w:rPr>
            </w:pPr>
          </w:p>
        </w:tc>
      </w:tr>
      <w:tr w:rsidR="0036642E" w:rsidRPr="0086377E" w14:paraId="1FA0C7AB" w14:textId="77777777" w:rsidTr="0036642E">
        <w:trPr>
          <w:trHeight w:val="600"/>
        </w:trPr>
        <w:tc>
          <w:tcPr>
            <w:tcW w:w="1947" w:type="dxa"/>
            <w:vMerge w:val="restart"/>
            <w:vAlign w:val="center"/>
          </w:tcPr>
          <w:p w14:paraId="55A9D8D5" w14:textId="77777777" w:rsidR="0036642E" w:rsidRPr="0086377E" w:rsidRDefault="0036642E" w:rsidP="001A57F2">
            <w:pPr>
              <w:rPr>
                <w:rFonts w:ascii="標楷體" w:eastAsia="標楷體" w:hAnsi="標楷體"/>
                <w:b w:val="0"/>
                <w:sz w:val="28"/>
              </w:rPr>
            </w:pPr>
            <w:r w:rsidRPr="0086377E">
              <w:rPr>
                <w:rFonts w:ascii="標楷體" w:eastAsia="標楷體" w:hAnsi="標楷體" w:hint="eastAsia"/>
                <w:b w:val="0"/>
                <w:sz w:val="28"/>
              </w:rPr>
              <w:t>3</w:t>
            </w:r>
            <w:r w:rsidRPr="0086377E">
              <w:rPr>
                <w:rFonts w:ascii="標楷體" w:eastAsia="標楷體" w:hAnsi="標楷體"/>
                <w:b w:val="0"/>
                <w:sz w:val="28"/>
              </w:rPr>
              <w:t>.</w:t>
            </w:r>
            <w:r w:rsidRPr="0086377E">
              <w:rPr>
                <w:rFonts w:ascii="標楷體" w:eastAsia="標楷體" w:hAnsi="標楷體" w:hint="eastAsia"/>
                <w:b w:val="0"/>
                <w:sz w:val="28"/>
              </w:rPr>
              <w:t>可用性</w:t>
            </w:r>
          </w:p>
        </w:tc>
        <w:tc>
          <w:tcPr>
            <w:tcW w:w="883" w:type="dxa"/>
            <w:gridSpan w:val="2"/>
            <w:vAlign w:val="center"/>
          </w:tcPr>
          <w:p w14:paraId="6FF0588E"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初估</w:t>
            </w:r>
          </w:p>
        </w:tc>
        <w:tc>
          <w:tcPr>
            <w:tcW w:w="1701" w:type="dxa"/>
            <w:vAlign w:val="center"/>
          </w:tcPr>
          <w:p w14:paraId="062C8E07" w14:textId="75B29AF8"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3EA373DD" w14:textId="6EA68AED" w:rsidR="0036642E" w:rsidRDefault="0036642E" w:rsidP="001A57F2">
            <w:pPr>
              <w:rPr>
                <w:rFonts w:ascii="標楷體" w:eastAsia="標楷體" w:hAnsi="標楷體"/>
                <w:b w:val="0"/>
                <w:sz w:val="28"/>
                <w:szCs w:val="28"/>
              </w:rPr>
            </w:pPr>
          </w:p>
        </w:tc>
      </w:tr>
      <w:tr w:rsidR="0036642E" w:rsidRPr="0086377E" w14:paraId="30B693A3" w14:textId="77777777" w:rsidTr="0036642E">
        <w:trPr>
          <w:trHeight w:val="600"/>
        </w:trPr>
        <w:tc>
          <w:tcPr>
            <w:tcW w:w="1947" w:type="dxa"/>
            <w:vMerge/>
            <w:vAlign w:val="center"/>
          </w:tcPr>
          <w:p w14:paraId="7618B18D" w14:textId="77777777" w:rsidR="0036642E" w:rsidRPr="0086377E" w:rsidRDefault="0036642E" w:rsidP="001A57F2">
            <w:pPr>
              <w:rPr>
                <w:rFonts w:ascii="標楷體" w:eastAsia="標楷體" w:hAnsi="標楷體"/>
                <w:b w:val="0"/>
                <w:sz w:val="28"/>
              </w:rPr>
            </w:pPr>
          </w:p>
        </w:tc>
        <w:tc>
          <w:tcPr>
            <w:tcW w:w="883" w:type="dxa"/>
            <w:gridSpan w:val="2"/>
            <w:vAlign w:val="center"/>
          </w:tcPr>
          <w:p w14:paraId="2C606489"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異動</w:t>
            </w:r>
          </w:p>
        </w:tc>
        <w:tc>
          <w:tcPr>
            <w:tcW w:w="1701" w:type="dxa"/>
            <w:vAlign w:val="center"/>
          </w:tcPr>
          <w:p w14:paraId="580A8708" w14:textId="5FF01A32"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7BF9942E" w14:textId="35E973C1" w:rsidR="0036642E" w:rsidRDefault="0036642E" w:rsidP="001A57F2">
            <w:pPr>
              <w:rPr>
                <w:rFonts w:ascii="標楷體" w:eastAsia="標楷體" w:hAnsi="標楷體"/>
                <w:b w:val="0"/>
                <w:sz w:val="28"/>
                <w:szCs w:val="28"/>
              </w:rPr>
            </w:pPr>
          </w:p>
        </w:tc>
      </w:tr>
      <w:tr w:rsidR="0036642E" w:rsidRPr="0086377E" w14:paraId="5BBD2898" w14:textId="77777777" w:rsidTr="0036642E">
        <w:trPr>
          <w:trHeight w:val="600"/>
        </w:trPr>
        <w:tc>
          <w:tcPr>
            <w:tcW w:w="1947" w:type="dxa"/>
            <w:vMerge w:val="restart"/>
            <w:vAlign w:val="center"/>
          </w:tcPr>
          <w:p w14:paraId="674A8F7B" w14:textId="77777777" w:rsidR="0036642E" w:rsidRPr="0086377E" w:rsidRDefault="0036642E" w:rsidP="001A57F2">
            <w:pPr>
              <w:rPr>
                <w:rFonts w:ascii="標楷體" w:eastAsia="標楷體" w:hAnsi="標楷體"/>
                <w:b w:val="0"/>
                <w:sz w:val="28"/>
              </w:rPr>
            </w:pPr>
            <w:r w:rsidRPr="0086377E">
              <w:rPr>
                <w:rFonts w:ascii="標楷體" w:eastAsia="標楷體" w:hAnsi="標楷體" w:hint="eastAsia"/>
                <w:b w:val="0"/>
                <w:sz w:val="28"/>
              </w:rPr>
              <w:t>4</w:t>
            </w:r>
            <w:r w:rsidRPr="0086377E">
              <w:rPr>
                <w:rFonts w:ascii="標楷體" w:eastAsia="標楷體" w:hAnsi="標楷體"/>
                <w:b w:val="0"/>
                <w:sz w:val="28"/>
              </w:rPr>
              <w:t>.</w:t>
            </w:r>
            <w:r w:rsidRPr="0086377E">
              <w:rPr>
                <w:rFonts w:ascii="標楷體" w:eastAsia="標楷體" w:hAnsi="標楷體" w:hint="eastAsia"/>
                <w:b w:val="0"/>
                <w:sz w:val="28"/>
              </w:rPr>
              <w:t>法律遵循性</w:t>
            </w:r>
          </w:p>
        </w:tc>
        <w:tc>
          <w:tcPr>
            <w:tcW w:w="883" w:type="dxa"/>
            <w:gridSpan w:val="2"/>
            <w:vAlign w:val="center"/>
          </w:tcPr>
          <w:p w14:paraId="326F5586"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初估</w:t>
            </w:r>
          </w:p>
        </w:tc>
        <w:tc>
          <w:tcPr>
            <w:tcW w:w="1701" w:type="dxa"/>
            <w:vAlign w:val="center"/>
          </w:tcPr>
          <w:p w14:paraId="06BDBFE0" w14:textId="1929E4FB"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4DDABE23" w14:textId="08ECFD4A" w:rsidR="0036642E" w:rsidRDefault="0036642E" w:rsidP="001A57F2">
            <w:pPr>
              <w:rPr>
                <w:rFonts w:ascii="標楷體" w:eastAsia="標楷體" w:hAnsi="標楷體"/>
                <w:b w:val="0"/>
                <w:sz w:val="28"/>
                <w:szCs w:val="28"/>
              </w:rPr>
            </w:pPr>
          </w:p>
        </w:tc>
      </w:tr>
      <w:tr w:rsidR="0036642E" w:rsidRPr="0086377E" w14:paraId="009D12E0" w14:textId="77777777" w:rsidTr="0036642E">
        <w:trPr>
          <w:trHeight w:val="600"/>
        </w:trPr>
        <w:tc>
          <w:tcPr>
            <w:tcW w:w="1947" w:type="dxa"/>
            <w:vMerge/>
            <w:vAlign w:val="center"/>
          </w:tcPr>
          <w:p w14:paraId="02CB2DEF" w14:textId="77777777" w:rsidR="0036642E" w:rsidRPr="0086377E" w:rsidRDefault="0036642E" w:rsidP="001A57F2">
            <w:pPr>
              <w:rPr>
                <w:rFonts w:ascii="標楷體" w:eastAsia="標楷體" w:hAnsi="標楷體"/>
                <w:b w:val="0"/>
                <w:sz w:val="28"/>
              </w:rPr>
            </w:pPr>
          </w:p>
        </w:tc>
        <w:tc>
          <w:tcPr>
            <w:tcW w:w="883" w:type="dxa"/>
            <w:gridSpan w:val="2"/>
            <w:vAlign w:val="center"/>
          </w:tcPr>
          <w:p w14:paraId="47ADCDB7" w14:textId="77777777" w:rsidR="0036642E" w:rsidRDefault="0036642E" w:rsidP="001A57F2">
            <w:pPr>
              <w:jc w:val="center"/>
              <w:rPr>
                <w:rFonts w:ascii="標楷體" w:eastAsia="標楷體" w:hAnsi="標楷體"/>
                <w:b w:val="0"/>
                <w:sz w:val="28"/>
                <w:szCs w:val="28"/>
              </w:rPr>
            </w:pPr>
            <w:r>
              <w:rPr>
                <w:rFonts w:ascii="標楷體" w:eastAsia="標楷體" w:hAnsi="標楷體" w:hint="eastAsia"/>
                <w:b w:val="0"/>
                <w:sz w:val="28"/>
                <w:szCs w:val="28"/>
              </w:rPr>
              <w:t>異動</w:t>
            </w:r>
          </w:p>
        </w:tc>
        <w:tc>
          <w:tcPr>
            <w:tcW w:w="1701" w:type="dxa"/>
            <w:vAlign w:val="center"/>
          </w:tcPr>
          <w:p w14:paraId="3F6F65C4" w14:textId="77422B7A" w:rsidR="0036642E" w:rsidRDefault="0036642E" w:rsidP="001A57F2">
            <w:pPr>
              <w:rPr>
                <w:rFonts w:ascii="標楷體" w:eastAsia="標楷體" w:hAnsi="標楷體"/>
                <w:b w:val="0"/>
                <w:sz w:val="28"/>
                <w:szCs w:val="28"/>
              </w:rPr>
            </w:pPr>
            <w:r w:rsidRPr="00A75E7D">
              <w:rPr>
                <w:rFonts w:ascii="標楷體" w:eastAsia="標楷體" w:hAnsi="標楷體" w:hint="eastAsia"/>
                <w:b w:val="0"/>
                <w:sz w:val="22"/>
                <w:szCs w:val="28"/>
              </w:rPr>
              <w:t>□普□中□高</w:t>
            </w:r>
          </w:p>
        </w:tc>
        <w:tc>
          <w:tcPr>
            <w:tcW w:w="5205" w:type="dxa"/>
            <w:gridSpan w:val="3"/>
            <w:vAlign w:val="center"/>
          </w:tcPr>
          <w:p w14:paraId="7D31F551" w14:textId="69F036B3" w:rsidR="0036642E" w:rsidRDefault="0036642E" w:rsidP="001A57F2">
            <w:pPr>
              <w:rPr>
                <w:rFonts w:ascii="標楷體" w:eastAsia="標楷體" w:hAnsi="標楷體"/>
                <w:b w:val="0"/>
                <w:sz w:val="28"/>
                <w:szCs w:val="28"/>
              </w:rPr>
            </w:pPr>
          </w:p>
        </w:tc>
      </w:tr>
      <w:tr w:rsidR="001A57F2" w:rsidRPr="0086377E" w14:paraId="3735E3F1" w14:textId="77777777" w:rsidTr="001966C3">
        <w:trPr>
          <w:trHeight w:val="866"/>
        </w:trPr>
        <w:tc>
          <w:tcPr>
            <w:tcW w:w="9736" w:type="dxa"/>
            <w:gridSpan w:val="7"/>
            <w:vAlign w:val="center"/>
          </w:tcPr>
          <w:p w14:paraId="24E9C4F6" w14:textId="2BB39C15" w:rsidR="001A57F2" w:rsidRDefault="001A57F2" w:rsidP="001A57F2">
            <w:pPr>
              <w:rPr>
                <w:rFonts w:ascii="標楷體" w:eastAsia="標楷體" w:hAnsi="標楷體"/>
                <w:b w:val="0"/>
                <w:sz w:val="28"/>
                <w:szCs w:val="28"/>
              </w:rPr>
            </w:pPr>
            <w:r w:rsidRPr="00D352DA">
              <w:rPr>
                <w:rFonts w:ascii="MS Serif" w:eastAsia="標楷體" w:hAnsi="MS Serif" w:hint="eastAsia"/>
                <w:b w:val="0"/>
                <w:sz w:val="22"/>
                <w:szCs w:val="28"/>
              </w:rPr>
              <w:t>備註：</w:t>
            </w:r>
            <w:r>
              <w:rPr>
                <w:rFonts w:ascii="MS Serif" w:eastAsia="標楷體" w:hAnsi="MS Serif" w:hint="eastAsia"/>
                <w:b w:val="0"/>
                <w:sz w:val="22"/>
                <w:szCs w:val="28"/>
              </w:rPr>
              <w:t>資通系統屬「</w:t>
            </w:r>
            <w:r w:rsidRPr="00D352DA">
              <w:rPr>
                <w:rFonts w:ascii="MS Serif" w:eastAsia="標楷體" w:hAnsi="MS Serif" w:hint="eastAsia"/>
                <w:b w:val="0"/>
                <w:sz w:val="22"/>
                <w:szCs w:val="28"/>
              </w:rPr>
              <w:t>無客製化之套裝軟體</w:t>
            </w:r>
            <w:r>
              <w:rPr>
                <w:rFonts w:ascii="MS Serif" w:eastAsia="標楷體" w:hAnsi="MS Serif" w:hint="eastAsia"/>
                <w:b w:val="0"/>
                <w:sz w:val="22"/>
                <w:szCs w:val="28"/>
              </w:rPr>
              <w:t>」、「資通訊硬體設備」</w:t>
            </w:r>
            <w:proofErr w:type="gramStart"/>
            <w:r>
              <w:rPr>
                <w:rFonts w:ascii="MS Serif" w:eastAsia="標楷體" w:hAnsi="MS Serif" w:hint="eastAsia"/>
                <w:b w:val="0"/>
                <w:sz w:val="22"/>
                <w:szCs w:val="28"/>
              </w:rPr>
              <w:t>免填本</w:t>
            </w:r>
            <w:proofErr w:type="gramEnd"/>
            <w:r>
              <w:rPr>
                <w:rFonts w:ascii="MS Serif" w:eastAsia="標楷體" w:hAnsi="MS Serif" w:hint="eastAsia"/>
                <w:b w:val="0"/>
                <w:sz w:val="22"/>
                <w:szCs w:val="28"/>
              </w:rPr>
              <w:t>表</w:t>
            </w:r>
          </w:p>
        </w:tc>
      </w:tr>
      <w:tr w:rsidR="001A57F2" w:rsidRPr="0086377E" w14:paraId="325F9264" w14:textId="77777777" w:rsidTr="001A57F2">
        <w:trPr>
          <w:trHeight w:val="600"/>
        </w:trPr>
        <w:tc>
          <w:tcPr>
            <w:tcW w:w="2434" w:type="dxa"/>
            <w:gridSpan w:val="2"/>
            <w:vAlign w:val="center"/>
          </w:tcPr>
          <w:p w14:paraId="297659F9" w14:textId="77777777" w:rsidR="001A57F2" w:rsidRDefault="001A57F2" w:rsidP="001A57F2">
            <w:pPr>
              <w:jc w:val="center"/>
              <w:rPr>
                <w:rFonts w:ascii="標楷體" w:eastAsia="標楷體" w:hAnsi="標楷體"/>
                <w:b w:val="0"/>
                <w:sz w:val="28"/>
                <w:szCs w:val="28"/>
              </w:rPr>
            </w:pPr>
            <w:r>
              <w:rPr>
                <w:rFonts w:ascii="標楷體" w:eastAsia="標楷體" w:hAnsi="標楷體" w:hint="eastAsia"/>
                <w:b w:val="0"/>
                <w:sz w:val="28"/>
                <w:szCs w:val="28"/>
              </w:rPr>
              <w:t>業務承辦</w:t>
            </w:r>
          </w:p>
        </w:tc>
        <w:tc>
          <w:tcPr>
            <w:tcW w:w="2434" w:type="dxa"/>
            <w:gridSpan w:val="3"/>
            <w:vAlign w:val="center"/>
          </w:tcPr>
          <w:p w14:paraId="3C667747" w14:textId="77777777" w:rsidR="001A57F2" w:rsidRDefault="001A57F2" w:rsidP="001A57F2">
            <w:pPr>
              <w:jc w:val="center"/>
              <w:rPr>
                <w:rFonts w:ascii="標楷體" w:eastAsia="標楷體" w:hAnsi="標楷體"/>
                <w:b w:val="0"/>
                <w:sz w:val="28"/>
                <w:szCs w:val="28"/>
              </w:rPr>
            </w:pPr>
            <w:r>
              <w:rPr>
                <w:rFonts w:ascii="標楷體" w:eastAsia="標楷體" w:hAnsi="標楷體" w:hint="eastAsia"/>
                <w:b w:val="0"/>
                <w:sz w:val="28"/>
                <w:szCs w:val="28"/>
              </w:rPr>
              <w:t>承辦主管</w:t>
            </w:r>
          </w:p>
        </w:tc>
        <w:tc>
          <w:tcPr>
            <w:tcW w:w="2434" w:type="dxa"/>
            <w:vAlign w:val="center"/>
          </w:tcPr>
          <w:p w14:paraId="41FAC61F" w14:textId="65BEE29E" w:rsidR="001A57F2" w:rsidRDefault="001A57F2" w:rsidP="001A57F2">
            <w:pPr>
              <w:jc w:val="center"/>
              <w:rPr>
                <w:rFonts w:ascii="標楷體" w:eastAsia="標楷體" w:hAnsi="標楷體"/>
                <w:b w:val="0"/>
                <w:sz w:val="28"/>
                <w:szCs w:val="28"/>
              </w:rPr>
            </w:pPr>
            <w:r>
              <w:rPr>
                <w:rFonts w:ascii="標楷體" w:eastAsia="標楷體" w:hAnsi="標楷體" w:hint="eastAsia"/>
                <w:b w:val="0"/>
                <w:sz w:val="28"/>
                <w:szCs w:val="28"/>
              </w:rPr>
              <w:t>資訊</w:t>
            </w:r>
            <w:r w:rsidR="00177FDC">
              <w:rPr>
                <w:rFonts w:ascii="標楷體" w:eastAsia="標楷體" w:hAnsi="標楷體" w:hint="eastAsia"/>
                <w:b w:val="0"/>
                <w:sz w:val="28"/>
                <w:szCs w:val="28"/>
              </w:rPr>
              <w:t>室</w:t>
            </w:r>
          </w:p>
        </w:tc>
        <w:tc>
          <w:tcPr>
            <w:tcW w:w="2434" w:type="dxa"/>
            <w:vAlign w:val="center"/>
          </w:tcPr>
          <w:p w14:paraId="4C8F593F" w14:textId="6CA1AB35" w:rsidR="001A57F2" w:rsidRDefault="00177FDC" w:rsidP="001A57F2">
            <w:pPr>
              <w:jc w:val="center"/>
              <w:rPr>
                <w:rFonts w:ascii="標楷體" w:eastAsia="標楷體" w:hAnsi="標楷體"/>
                <w:b w:val="0"/>
                <w:sz w:val="28"/>
                <w:szCs w:val="28"/>
              </w:rPr>
            </w:pPr>
            <w:r w:rsidRPr="00101FE4">
              <w:rPr>
                <w:rFonts w:ascii="標楷體" w:eastAsia="標楷體" w:hAnsi="標楷體" w:hint="eastAsia"/>
                <w:b w:val="0"/>
                <w:sz w:val="28"/>
                <w:szCs w:val="28"/>
              </w:rPr>
              <w:t>資通安全長</w:t>
            </w:r>
          </w:p>
        </w:tc>
      </w:tr>
      <w:tr w:rsidR="001A57F2" w:rsidRPr="0086377E" w14:paraId="2C80E6DB" w14:textId="77777777" w:rsidTr="0098086A">
        <w:trPr>
          <w:trHeight w:val="1938"/>
        </w:trPr>
        <w:tc>
          <w:tcPr>
            <w:tcW w:w="2434" w:type="dxa"/>
            <w:gridSpan w:val="2"/>
            <w:vAlign w:val="center"/>
          </w:tcPr>
          <w:p w14:paraId="177FCB44" w14:textId="77777777" w:rsidR="001A57F2" w:rsidRDefault="001A57F2" w:rsidP="001A57F2">
            <w:pPr>
              <w:rPr>
                <w:rFonts w:ascii="標楷體" w:eastAsia="標楷體" w:hAnsi="標楷體"/>
                <w:b w:val="0"/>
                <w:sz w:val="28"/>
                <w:szCs w:val="28"/>
              </w:rPr>
            </w:pPr>
          </w:p>
        </w:tc>
        <w:tc>
          <w:tcPr>
            <w:tcW w:w="2434" w:type="dxa"/>
            <w:gridSpan w:val="3"/>
            <w:vAlign w:val="center"/>
          </w:tcPr>
          <w:p w14:paraId="1CA5A761" w14:textId="77777777" w:rsidR="001A57F2" w:rsidRDefault="001A57F2" w:rsidP="001A57F2">
            <w:pPr>
              <w:rPr>
                <w:rFonts w:ascii="標楷體" w:eastAsia="標楷體" w:hAnsi="標楷體"/>
                <w:b w:val="0"/>
                <w:sz w:val="28"/>
                <w:szCs w:val="28"/>
              </w:rPr>
            </w:pPr>
          </w:p>
        </w:tc>
        <w:tc>
          <w:tcPr>
            <w:tcW w:w="2434" w:type="dxa"/>
            <w:vAlign w:val="center"/>
          </w:tcPr>
          <w:p w14:paraId="1A12E625" w14:textId="77777777" w:rsidR="001A57F2" w:rsidRDefault="001A57F2" w:rsidP="001A57F2">
            <w:pPr>
              <w:rPr>
                <w:rFonts w:ascii="標楷體" w:eastAsia="標楷體" w:hAnsi="標楷體"/>
                <w:b w:val="0"/>
                <w:sz w:val="28"/>
                <w:szCs w:val="28"/>
              </w:rPr>
            </w:pPr>
          </w:p>
        </w:tc>
        <w:tc>
          <w:tcPr>
            <w:tcW w:w="2434" w:type="dxa"/>
            <w:vAlign w:val="center"/>
          </w:tcPr>
          <w:p w14:paraId="6213CBDE" w14:textId="77777777" w:rsidR="001A57F2" w:rsidRDefault="001A57F2" w:rsidP="001A57F2">
            <w:pPr>
              <w:rPr>
                <w:rFonts w:ascii="標楷體" w:eastAsia="標楷體" w:hAnsi="標楷體"/>
                <w:b w:val="0"/>
                <w:sz w:val="28"/>
                <w:szCs w:val="28"/>
              </w:rPr>
            </w:pPr>
          </w:p>
        </w:tc>
      </w:tr>
    </w:tbl>
    <w:p w14:paraId="78BAA809" w14:textId="77777777" w:rsidR="001A57F2" w:rsidRDefault="001A57F2" w:rsidP="00B77DFB">
      <w:pPr>
        <w:spacing w:line="240" w:lineRule="atLeast"/>
        <w:ind w:right="70"/>
        <w:jc w:val="both"/>
        <w:rPr>
          <w:rFonts w:ascii="MS Serif" w:eastAsia="標楷體" w:hAnsi="MS Serif"/>
          <w:b w:val="0"/>
          <w:sz w:val="28"/>
          <w:szCs w:val="28"/>
        </w:rPr>
      </w:pPr>
    </w:p>
    <w:p w14:paraId="705876DC" w14:textId="7B1FAA4C" w:rsidR="001F565C" w:rsidRPr="004A30E1" w:rsidRDefault="001F565C" w:rsidP="00D352DA">
      <w:pPr>
        <w:spacing w:line="240" w:lineRule="atLeast"/>
        <w:ind w:right="70"/>
        <w:jc w:val="right"/>
        <w:rPr>
          <w:rFonts w:ascii="MS Serif" w:eastAsia="標楷體" w:hAnsi="MS Serif"/>
          <w:sz w:val="28"/>
          <w:szCs w:val="28"/>
        </w:rPr>
      </w:pPr>
      <w:r w:rsidRPr="004A30E1">
        <w:rPr>
          <w:rFonts w:ascii="MS Serif" w:eastAsia="標楷體" w:hAnsi="MS Serif"/>
          <w:sz w:val="28"/>
          <w:szCs w:val="28"/>
        </w:rPr>
        <w:br w:type="page"/>
      </w:r>
    </w:p>
    <w:p w14:paraId="011F0462" w14:textId="77777777" w:rsidR="001F565C" w:rsidRDefault="001F565C" w:rsidP="00B77DFB">
      <w:pPr>
        <w:spacing w:line="240" w:lineRule="atLeast"/>
        <w:ind w:right="70"/>
        <w:jc w:val="both"/>
        <w:rPr>
          <w:rFonts w:ascii="標楷體" w:eastAsia="標楷體" w:hAnsi="標楷體"/>
        </w:rPr>
      </w:pPr>
    </w:p>
    <w:p w14:paraId="54C4BAA1" w14:textId="2B23CA11" w:rsidR="00B77DFB" w:rsidRPr="00E72D86" w:rsidRDefault="003649F5" w:rsidP="00B77DFB">
      <w:pPr>
        <w:jc w:val="center"/>
        <w:rPr>
          <w:rFonts w:ascii="標楷體" w:eastAsia="標楷體" w:hAnsi="標楷體"/>
          <w:b w:val="0"/>
          <w:sz w:val="32"/>
          <w:szCs w:val="32"/>
          <w:u w:val="single"/>
        </w:rPr>
      </w:pPr>
      <w:bookmarkStart w:id="2" w:name="_Hlk170399259"/>
      <w:r>
        <w:rPr>
          <w:rFonts w:ascii="標楷體" w:eastAsia="標楷體" w:hAnsi="標楷體"/>
          <w:sz w:val="32"/>
          <w:szCs w:val="32"/>
          <w:u w:val="single"/>
        </w:rPr>
        <w:t>資通</w:t>
      </w:r>
      <w:proofErr w:type="gramStart"/>
      <w:r>
        <w:rPr>
          <w:rFonts w:ascii="標楷體" w:eastAsia="標楷體" w:hAnsi="標楷體"/>
          <w:sz w:val="32"/>
          <w:szCs w:val="32"/>
          <w:u w:val="single"/>
        </w:rPr>
        <w:t>系統</w:t>
      </w:r>
      <w:r w:rsidR="00B77DFB" w:rsidRPr="00E72D86">
        <w:rPr>
          <w:rFonts w:ascii="標楷體" w:eastAsia="標楷體" w:hAnsi="標楷體"/>
          <w:sz w:val="32"/>
          <w:szCs w:val="32"/>
          <w:u w:val="single"/>
        </w:rPr>
        <w:t>資安防護</w:t>
      </w:r>
      <w:proofErr w:type="gramEnd"/>
      <w:r w:rsidR="00B77DFB" w:rsidRPr="00E72D86">
        <w:rPr>
          <w:rFonts w:ascii="標楷體" w:eastAsia="標楷體" w:hAnsi="標楷體"/>
          <w:sz w:val="32"/>
          <w:szCs w:val="32"/>
          <w:u w:val="single"/>
        </w:rPr>
        <w:t>基準要求與查核表</w:t>
      </w:r>
      <w:bookmarkEnd w:id="2"/>
    </w:p>
    <w:tbl>
      <w:tblPr>
        <w:tblStyle w:val="3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1"/>
        <w:gridCol w:w="4105"/>
      </w:tblGrid>
      <w:tr w:rsidR="00B77DFB" w:rsidRPr="00E72D86" w14:paraId="5F0D929B" w14:textId="77777777" w:rsidTr="00B77DFB">
        <w:tc>
          <w:tcPr>
            <w:tcW w:w="6237" w:type="dxa"/>
          </w:tcPr>
          <w:p w14:paraId="1A388C7B" w14:textId="77777777" w:rsidR="00B77DFB" w:rsidRPr="00E72D86" w:rsidRDefault="00B77DFB" w:rsidP="00B77DFB">
            <w:pPr>
              <w:jc w:val="both"/>
              <w:rPr>
                <w:rFonts w:eastAsia="標楷體"/>
                <w:b/>
                <w:sz w:val="28"/>
                <w:szCs w:val="28"/>
              </w:rPr>
            </w:pPr>
            <w:r w:rsidRPr="00E72D86">
              <w:rPr>
                <w:rFonts w:eastAsia="標楷體"/>
                <w:sz w:val="28"/>
                <w:szCs w:val="28"/>
              </w:rPr>
              <w:t>系統名稱：</w:t>
            </w:r>
            <w:r w:rsidRPr="00E72D86">
              <w:rPr>
                <w:rFonts w:eastAsia="標楷體"/>
                <w:sz w:val="28"/>
                <w:szCs w:val="28"/>
              </w:rPr>
              <w:t xml:space="preserve"> </w:t>
            </w:r>
          </w:p>
        </w:tc>
        <w:tc>
          <w:tcPr>
            <w:tcW w:w="4525" w:type="dxa"/>
          </w:tcPr>
          <w:p w14:paraId="067203EF" w14:textId="77777777" w:rsidR="00B77DFB" w:rsidRPr="00E72D86" w:rsidRDefault="00B77DFB" w:rsidP="00B77DFB">
            <w:pPr>
              <w:ind w:leftChars="-45" w:left="-108"/>
              <w:jc w:val="both"/>
              <w:rPr>
                <w:rFonts w:eastAsia="標楷體"/>
                <w:b/>
                <w:sz w:val="28"/>
                <w:szCs w:val="28"/>
              </w:rPr>
            </w:pPr>
            <w:r w:rsidRPr="00E72D86">
              <w:rPr>
                <w:rFonts w:ascii="標楷體" w:eastAsia="標楷體" w:hAnsi="標楷體"/>
                <w:sz w:val="28"/>
                <w:szCs w:val="28"/>
              </w:rPr>
              <w:t>安全等級：□普 □中 □高</w:t>
            </w:r>
          </w:p>
        </w:tc>
      </w:tr>
      <w:tr w:rsidR="00B77DFB" w:rsidRPr="00E72D86" w14:paraId="70A81495" w14:textId="77777777" w:rsidTr="00B77DFB">
        <w:tc>
          <w:tcPr>
            <w:tcW w:w="6237" w:type="dxa"/>
          </w:tcPr>
          <w:p w14:paraId="26BE39A6" w14:textId="77777777" w:rsidR="00B77DFB" w:rsidRPr="00E72D86" w:rsidRDefault="00B77DFB" w:rsidP="00B77DFB">
            <w:pPr>
              <w:jc w:val="both"/>
              <w:rPr>
                <w:rFonts w:eastAsia="標楷體"/>
                <w:b/>
                <w:sz w:val="28"/>
                <w:szCs w:val="28"/>
              </w:rPr>
            </w:pPr>
            <w:r w:rsidRPr="00E72D86">
              <w:rPr>
                <w:rFonts w:eastAsia="標楷體"/>
                <w:sz w:val="28"/>
                <w:szCs w:val="28"/>
              </w:rPr>
              <w:t>查核日期：</w:t>
            </w:r>
          </w:p>
        </w:tc>
        <w:tc>
          <w:tcPr>
            <w:tcW w:w="4525" w:type="dxa"/>
          </w:tcPr>
          <w:p w14:paraId="6AB65A03" w14:textId="77777777" w:rsidR="00B77DFB" w:rsidRPr="00E72D86" w:rsidRDefault="00B77DFB" w:rsidP="00B77DFB">
            <w:pPr>
              <w:ind w:leftChars="-45" w:left="-108"/>
              <w:rPr>
                <w:rFonts w:eastAsia="標楷體"/>
                <w:b/>
                <w:sz w:val="28"/>
                <w:szCs w:val="28"/>
              </w:rPr>
            </w:pPr>
          </w:p>
        </w:tc>
      </w:tr>
    </w:tbl>
    <w:p w14:paraId="7B2A7CC1" w14:textId="77777777" w:rsidR="00B77DFB" w:rsidRPr="00943059" w:rsidRDefault="00B77DFB" w:rsidP="00B77DFB">
      <w:pPr>
        <w:rPr>
          <w:rFonts w:ascii="Calibri" w:hAnsi="Calibri"/>
          <w:vanish/>
          <w:szCs w:val="22"/>
        </w:rPr>
      </w:pPr>
    </w:p>
    <w:tbl>
      <w:tblPr>
        <w:tblStyle w:val="214"/>
        <w:tblW w:w="9933" w:type="dxa"/>
        <w:tblInd w:w="-157" w:type="dxa"/>
        <w:tblLook w:val="04A0" w:firstRow="1" w:lastRow="0" w:firstColumn="1" w:lastColumn="0" w:noHBand="0" w:noVBand="1"/>
      </w:tblPr>
      <w:tblGrid>
        <w:gridCol w:w="3696"/>
        <w:gridCol w:w="709"/>
        <w:gridCol w:w="709"/>
        <w:gridCol w:w="679"/>
        <w:gridCol w:w="1843"/>
        <w:gridCol w:w="2297"/>
      </w:tblGrid>
      <w:tr w:rsidR="00B77DFB" w:rsidRPr="00715406" w14:paraId="47F290CB" w14:textId="77777777" w:rsidTr="00AC06C1">
        <w:trPr>
          <w:trHeight w:val="353"/>
        </w:trPr>
        <w:tc>
          <w:tcPr>
            <w:tcW w:w="9933" w:type="dxa"/>
            <w:gridSpan w:val="6"/>
            <w:shd w:val="clear" w:color="auto" w:fill="767171" w:themeFill="background2" w:themeFillShade="80"/>
            <w:vAlign w:val="center"/>
          </w:tcPr>
          <w:p w14:paraId="2800F638" w14:textId="77777777" w:rsidR="00B77DFB" w:rsidRPr="00715406" w:rsidRDefault="00B77DFB" w:rsidP="00B77DFB">
            <w:pPr>
              <w:spacing w:line="240" w:lineRule="exact"/>
              <w:jc w:val="center"/>
              <w:rPr>
                <w:rFonts w:ascii="標楷體" w:eastAsia="標楷體" w:hAnsi="標楷體"/>
                <w:b/>
                <w:color w:val="FFFFFF" w:themeColor="background1"/>
                <w:szCs w:val="24"/>
              </w:rPr>
            </w:pPr>
            <w:r w:rsidRPr="00715406">
              <w:rPr>
                <w:rFonts w:ascii="標楷體" w:eastAsia="標楷體" w:hAnsi="標楷體"/>
                <w:color w:val="FFFFFF" w:themeColor="background1"/>
                <w:szCs w:val="24"/>
              </w:rPr>
              <w:t>存取控制</w:t>
            </w:r>
          </w:p>
        </w:tc>
      </w:tr>
      <w:tr w:rsidR="00B77DFB" w:rsidRPr="00715406" w14:paraId="68E20165" w14:textId="77777777" w:rsidTr="00AC06C1">
        <w:trPr>
          <w:trHeight w:val="419"/>
        </w:trPr>
        <w:tc>
          <w:tcPr>
            <w:tcW w:w="9933" w:type="dxa"/>
            <w:gridSpan w:val="6"/>
            <w:vAlign w:val="center"/>
          </w:tcPr>
          <w:p w14:paraId="3FA99C67" w14:textId="77777777" w:rsidR="00B77DFB" w:rsidRPr="00715406" w:rsidRDefault="00B77DFB" w:rsidP="00B77DFB">
            <w:pPr>
              <w:spacing w:line="240" w:lineRule="exact"/>
              <w:rPr>
                <w:rFonts w:ascii="標楷體" w:eastAsia="標楷體" w:hAnsi="標楷體"/>
                <w:b/>
                <w:color w:val="000000" w:themeColor="text1"/>
                <w:szCs w:val="24"/>
              </w:rPr>
            </w:pPr>
            <w:r w:rsidRPr="00715406">
              <w:rPr>
                <w:rFonts w:ascii="標楷體" w:eastAsia="標楷體" w:hAnsi="標楷體"/>
                <w:color w:val="000000" w:themeColor="text1"/>
                <w:szCs w:val="24"/>
              </w:rPr>
              <w:t>帳號管理</w:t>
            </w:r>
          </w:p>
        </w:tc>
      </w:tr>
      <w:tr w:rsidR="00B77DFB" w:rsidRPr="00715406" w14:paraId="37D11E2E" w14:textId="77777777" w:rsidTr="001C0243">
        <w:trPr>
          <w:trHeight w:val="301"/>
        </w:trPr>
        <w:tc>
          <w:tcPr>
            <w:tcW w:w="3696" w:type="dxa"/>
            <w:vMerge w:val="restart"/>
            <w:vAlign w:val="center"/>
          </w:tcPr>
          <w:p w14:paraId="415C61B3" w14:textId="77777777" w:rsidR="00B77DFB" w:rsidRPr="00715406" w:rsidRDefault="00B77DFB" w:rsidP="00B77DFB">
            <w:pPr>
              <w:spacing w:line="240" w:lineRule="exact"/>
              <w:jc w:val="center"/>
              <w:rPr>
                <w:rFonts w:ascii="標楷體" w:eastAsia="標楷體" w:hAnsi="標楷體"/>
                <w:b/>
                <w:szCs w:val="24"/>
              </w:rPr>
            </w:pPr>
            <w:r w:rsidRPr="00715406">
              <w:rPr>
                <w:rFonts w:ascii="標楷體" w:eastAsia="標楷體" w:hAnsi="標楷體"/>
                <w:szCs w:val="24"/>
              </w:rPr>
              <w:t>安全需求檢核項目</w:t>
            </w:r>
          </w:p>
        </w:tc>
        <w:tc>
          <w:tcPr>
            <w:tcW w:w="2097" w:type="dxa"/>
            <w:gridSpan w:val="3"/>
            <w:vAlign w:val="center"/>
          </w:tcPr>
          <w:p w14:paraId="562BD43E" w14:textId="77777777" w:rsidR="00B77DFB" w:rsidRPr="001C0243" w:rsidRDefault="003649F5" w:rsidP="00B77DFB">
            <w:pPr>
              <w:spacing w:line="240" w:lineRule="exact"/>
              <w:jc w:val="center"/>
              <w:rPr>
                <w:rFonts w:ascii="標楷體" w:eastAsia="標楷體" w:hAnsi="標楷體"/>
                <w:sz w:val="22"/>
                <w:szCs w:val="22"/>
              </w:rPr>
            </w:pPr>
            <w:r w:rsidRPr="001C0243">
              <w:rPr>
                <w:rFonts w:ascii="標楷體" w:eastAsia="標楷體" w:hAnsi="標楷體"/>
                <w:sz w:val="22"/>
                <w:szCs w:val="22"/>
              </w:rPr>
              <w:t>資通</w:t>
            </w:r>
            <w:proofErr w:type="gramStart"/>
            <w:r w:rsidRPr="001C0243">
              <w:rPr>
                <w:rFonts w:ascii="標楷體" w:eastAsia="標楷體" w:hAnsi="標楷體"/>
                <w:sz w:val="22"/>
                <w:szCs w:val="22"/>
              </w:rPr>
              <w:t>系統</w:t>
            </w:r>
            <w:r w:rsidR="00B77DFB" w:rsidRPr="001C0243">
              <w:rPr>
                <w:rFonts w:ascii="標楷體" w:eastAsia="標楷體" w:hAnsi="標楷體"/>
                <w:sz w:val="22"/>
                <w:szCs w:val="22"/>
              </w:rPr>
              <w:t>資安等級</w:t>
            </w:r>
            <w:proofErr w:type="gramEnd"/>
          </w:p>
          <w:p w14:paraId="101CD9FC" w14:textId="6CFADDD3" w:rsidR="008C20A1" w:rsidRPr="00F7050C" w:rsidRDefault="008C20A1" w:rsidP="00B77DFB">
            <w:pPr>
              <w:spacing w:line="240" w:lineRule="exact"/>
              <w:jc w:val="center"/>
              <w:rPr>
                <w:rFonts w:ascii="標楷體" w:eastAsia="標楷體" w:hAnsi="標楷體"/>
                <w:b/>
                <w:szCs w:val="24"/>
              </w:rPr>
            </w:pPr>
            <w:proofErr w:type="gramStart"/>
            <w:r w:rsidRPr="00F7050C">
              <w:rPr>
                <w:rFonts w:ascii="標楷體" w:eastAsia="標楷體" w:hAnsi="標楷體" w:hint="eastAsia"/>
                <w:b/>
                <w:color w:val="FF0000"/>
                <w:sz w:val="20"/>
              </w:rPr>
              <w:t>（</w:t>
            </w:r>
            <w:proofErr w:type="gramEnd"/>
            <w:r w:rsidRPr="00F7050C">
              <w:rPr>
                <w:rFonts w:ascii="標楷體" w:eastAsia="標楷體" w:hAnsi="標楷體" w:hint="eastAsia"/>
                <w:b/>
                <w:color w:val="FF0000"/>
                <w:sz w:val="20"/>
              </w:rPr>
              <w:t>此欄勿動)</w:t>
            </w:r>
          </w:p>
        </w:tc>
        <w:tc>
          <w:tcPr>
            <w:tcW w:w="1843" w:type="dxa"/>
            <w:vMerge w:val="restart"/>
            <w:vAlign w:val="center"/>
          </w:tcPr>
          <w:p w14:paraId="56F43C5B" w14:textId="77777777" w:rsidR="00B77DFB" w:rsidRDefault="00B77DFB" w:rsidP="00B77DFB">
            <w:pPr>
              <w:spacing w:line="240" w:lineRule="exact"/>
              <w:jc w:val="center"/>
              <w:rPr>
                <w:rFonts w:ascii="標楷體" w:eastAsia="標楷體" w:hAnsi="標楷體"/>
                <w:b/>
                <w:szCs w:val="24"/>
              </w:rPr>
            </w:pPr>
            <w:r w:rsidRPr="00715406">
              <w:rPr>
                <w:rFonts w:ascii="標楷體" w:eastAsia="標楷體" w:hAnsi="標楷體"/>
                <w:b/>
                <w:szCs w:val="24"/>
              </w:rPr>
              <w:t>是否符合</w:t>
            </w:r>
          </w:p>
          <w:p w14:paraId="3DE356BD" w14:textId="1116CEAC" w:rsidR="001C0243" w:rsidRPr="00715406" w:rsidRDefault="001C0243" w:rsidP="00B77DFB">
            <w:pPr>
              <w:spacing w:line="240" w:lineRule="exact"/>
              <w:jc w:val="center"/>
              <w:rPr>
                <w:rFonts w:ascii="標楷體" w:eastAsia="標楷體" w:hAnsi="標楷體"/>
                <w:b/>
                <w:szCs w:val="24"/>
              </w:rPr>
            </w:pPr>
            <w:r w:rsidRPr="001C0243">
              <w:rPr>
                <w:rFonts w:ascii="標楷體" w:eastAsia="標楷體" w:hAnsi="標楷體" w:hint="eastAsia"/>
                <w:b/>
                <w:color w:val="FF0000"/>
                <w:sz w:val="16"/>
                <w:szCs w:val="16"/>
              </w:rPr>
              <w:t>（請依實際狀況填寫）</w:t>
            </w:r>
          </w:p>
        </w:tc>
        <w:tc>
          <w:tcPr>
            <w:tcW w:w="2297" w:type="dxa"/>
            <w:vMerge w:val="restart"/>
            <w:vAlign w:val="center"/>
          </w:tcPr>
          <w:p w14:paraId="5583615B" w14:textId="77777777" w:rsidR="00B77DFB" w:rsidRPr="00715406" w:rsidRDefault="00B77DFB" w:rsidP="00B77DFB">
            <w:pPr>
              <w:spacing w:line="240" w:lineRule="exact"/>
              <w:ind w:leftChars="200" w:left="480"/>
              <w:rPr>
                <w:rFonts w:ascii="標楷體" w:eastAsia="標楷體" w:hAnsi="標楷體"/>
                <w:b/>
                <w:szCs w:val="24"/>
              </w:rPr>
            </w:pPr>
            <w:r w:rsidRPr="00715406">
              <w:rPr>
                <w:rFonts w:ascii="標楷體" w:eastAsia="標楷體" w:hAnsi="標楷體"/>
                <w:b/>
                <w:szCs w:val="24"/>
              </w:rPr>
              <w:t>佐證資料或作法說明</w:t>
            </w:r>
          </w:p>
          <w:p w14:paraId="2C3AD1F3" w14:textId="77777777" w:rsidR="00B77DFB" w:rsidRPr="00715406" w:rsidRDefault="00B77DFB" w:rsidP="00410FCE">
            <w:pPr>
              <w:numPr>
                <w:ilvl w:val="0"/>
                <w:numId w:val="27"/>
              </w:numPr>
              <w:spacing w:line="240" w:lineRule="exact"/>
              <w:ind w:left="379" w:hanging="379"/>
              <w:rPr>
                <w:rFonts w:ascii="標楷體" w:eastAsia="標楷體" w:hAnsi="標楷體"/>
                <w:b/>
                <w:szCs w:val="24"/>
              </w:rPr>
            </w:pPr>
            <w:r w:rsidRPr="00715406">
              <w:rPr>
                <w:rFonts w:ascii="標楷體" w:eastAsia="標楷體" w:hAnsi="標楷體"/>
                <w:szCs w:val="24"/>
              </w:rPr>
              <w:t>灰色字體為填表說明，請依各系統實際執行情形填寫。</w:t>
            </w:r>
          </w:p>
          <w:p w14:paraId="679534B6" w14:textId="77777777" w:rsidR="00B77DFB" w:rsidRPr="00715406" w:rsidRDefault="00B77DFB" w:rsidP="00410FCE">
            <w:pPr>
              <w:numPr>
                <w:ilvl w:val="0"/>
                <w:numId w:val="27"/>
              </w:numPr>
              <w:spacing w:line="240" w:lineRule="exact"/>
              <w:ind w:left="379" w:hanging="379"/>
              <w:rPr>
                <w:rFonts w:ascii="標楷體" w:eastAsia="標楷體" w:hAnsi="標楷體"/>
                <w:b/>
                <w:szCs w:val="24"/>
              </w:rPr>
            </w:pPr>
            <w:r w:rsidRPr="00715406">
              <w:rPr>
                <w:rFonts w:ascii="標楷體" w:eastAsia="標楷體" w:hAnsi="標楷體"/>
                <w:szCs w:val="24"/>
              </w:rPr>
              <w:t>黑色字體表共通作業部分，毋須個別填寫。</w:t>
            </w:r>
          </w:p>
          <w:p w14:paraId="6214175C" w14:textId="77777777" w:rsidR="00B77DFB" w:rsidRPr="00715406" w:rsidRDefault="00B77DFB" w:rsidP="00410FCE">
            <w:pPr>
              <w:numPr>
                <w:ilvl w:val="0"/>
                <w:numId w:val="27"/>
              </w:numPr>
              <w:spacing w:line="240" w:lineRule="exact"/>
              <w:ind w:left="379" w:hanging="379"/>
              <w:rPr>
                <w:rFonts w:ascii="標楷體" w:eastAsia="標楷體" w:hAnsi="標楷體"/>
                <w:b/>
                <w:szCs w:val="24"/>
              </w:rPr>
            </w:pPr>
            <w:r w:rsidRPr="00715406">
              <w:rPr>
                <w:rFonts w:ascii="標楷體" w:eastAsia="標楷體" w:hAnsi="標楷體"/>
                <w:szCs w:val="24"/>
              </w:rPr>
              <w:t>左欄勾選不適用者，請說明原因。</w:t>
            </w:r>
          </w:p>
        </w:tc>
      </w:tr>
      <w:tr w:rsidR="00B77DFB" w:rsidRPr="00715406" w14:paraId="3B0EB5B8" w14:textId="77777777" w:rsidTr="001C0243">
        <w:trPr>
          <w:trHeight w:val="188"/>
        </w:trPr>
        <w:tc>
          <w:tcPr>
            <w:tcW w:w="3696" w:type="dxa"/>
            <w:vMerge/>
          </w:tcPr>
          <w:p w14:paraId="6C7FAAEB" w14:textId="77777777" w:rsidR="00B77DFB" w:rsidRPr="00715406" w:rsidRDefault="00B77DFB" w:rsidP="00B77DFB">
            <w:pPr>
              <w:spacing w:line="240" w:lineRule="exact"/>
              <w:jc w:val="center"/>
              <w:rPr>
                <w:rFonts w:ascii="標楷體" w:eastAsia="標楷體" w:hAnsi="標楷體"/>
                <w:b/>
                <w:szCs w:val="24"/>
              </w:rPr>
            </w:pPr>
          </w:p>
        </w:tc>
        <w:tc>
          <w:tcPr>
            <w:tcW w:w="709" w:type="dxa"/>
            <w:vAlign w:val="center"/>
          </w:tcPr>
          <w:p w14:paraId="78CCDBE6" w14:textId="77777777" w:rsidR="00B77DFB" w:rsidRPr="00715406" w:rsidRDefault="00B77DFB" w:rsidP="00B77DFB">
            <w:pPr>
              <w:spacing w:line="240" w:lineRule="exact"/>
              <w:jc w:val="center"/>
              <w:rPr>
                <w:rFonts w:ascii="標楷體" w:eastAsia="標楷體" w:hAnsi="標楷體"/>
                <w:b/>
                <w:szCs w:val="24"/>
              </w:rPr>
            </w:pPr>
            <w:r w:rsidRPr="00715406">
              <w:rPr>
                <w:rFonts w:ascii="標楷體" w:eastAsia="標楷體" w:hAnsi="標楷體"/>
                <w:szCs w:val="24"/>
              </w:rPr>
              <w:t>普</w:t>
            </w:r>
          </w:p>
        </w:tc>
        <w:tc>
          <w:tcPr>
            <w:tcW w:w="709" w:type="dxa"/>
            <w:vAlign w:val="center"/>
          </w:tcPr>
          <w:p w14:paraId="661D015C" w14:textId="77777777" w:rsidR="00B77DFB" w:rsidRPr="00715406" w:rsidRDefault="00B77DFB" w:rsidP="00B77DFB">
            <w:pPr>
              <w:spacing w:line="240" w:lineRule="exact"/>
              <w:jc w:val="center"/>
              <w:rPr>
                <w:rFonts w:ascii="標楷體" w:eastAsia="標楷體" w:hAnsi="標楷體"/>
                <w:b/>
                <w:szCs w:val="24"/>
              </w:rPr>
            </w:pPr>
            <w:r w:rsidRPr="00715406">
              <w:rPr>
                <w:rFonts w:ascii="標楷體" w:eastAsia="標楷體" w:hAnsi="標楷體"/>
                <w:szCs w:val="24"/>
              </w:rPr>
              <w:t>中</w:t>
            </w:r>
          </w:p>
        </w:tc>
        <w:tc>
          <w:tcPr>
            <w:tcW w:w="679" w:type="dxa"/>
            <w:vAlign w:val="center"/>
          </w:tcPr>
          <w:p w14:paraId="01CA1B8A" w14:textId="77777777" w:rsidR="00B77DFB" w:rsidRPr="00715406" w:rsidRDefault="00B77DFB" w:rsidP="00B77DFB">
            <w:pPr>
              <w:spacing w:line="240" w:lineRule="exact"/>
              <w:jc w:val="center"/>
              <w:rPr>
                <w:rFonts w:ascii="標楷體" w:eastAsia="標楷體" w:hAnsi="標楷體"/>
                <w:b/>
                <w:szCs w:val="24"/>
              </w:rPr>
            </w:pPr>
            <w:r w:rsidRPr="00715406">
              <w:rPr>
                <w:rFonts w:ascii="標楷體" w:eastAsia="標楷體" w:hAnsi="標楷體"/>
                <w:szCs w:val="24"/>
              </w:rPr>
              <w:t>高</w:t>
            </w:r>
          </w:p>
        </w:tc>
        <w:tc>
          <w:tcPr>
            <w:tcW w:w="1843" w:type="dxa"/>
            <w:vMerge/>
          </w:tcPr>
          <w:p w14:paraId="418F2CF0" w14:textId="77777777" w:rsidR="00B77DFB" w:rsidRPr="00715406" w:rsidRDefault="00B77DFB" w:rsidP="00B77DFB">
            <w:pPr>
              <w:spacing w:line="240" w:lineRule="exact"/>
              <w:jc w:val="center"/>
              <w:rPr>
                <w:rFonts w:ascii="標楷體" w:eastAsia="標楷體" w:hAnsi="標楷體"/>
                <w:szCs w:val="24"/>
              </w:rPr>
            </w:pPr>
          </w:p>
        </w:tc>
        <w:tc>
          <w:tcPr>
            <w:tcW w:w="2297" w:type="dxa"/>
            <w:vMerge/>
          </w:tcPr>
          <w:p w14:paraId="2CBBC8AF" w14:textId="77777777" w:rsidR="00B77DFB" w:rsidRPr="00715406" w:rsidRDefault="00B77DFB" w:rsidP="00B77DFB">
            <w:pPr>
              <w:spacing w:line="240" w:lineRule="exact"/>
              <w:jc w:val="center"/>
              <w:rPr>
                <w:rFonts w:ascii="標楷體" w:eastAsia="標楷體" w:hAnsi="標楷體"/>
                <w:szCs w:val="24"/>
              </w:rPr>
            </w:pPr>
          </w:p>
        </w:tc>
      </w:tr>
      <w:tr w:rsidR="001C0243" w:rsidRPr="00715406" w14:paraId="460229A8" w14:textId="77777777" w:rsidTr="001C0243">
        <w:trPr>
          <w:trHeight w:val="480"/>
        </w:trPr>
        <w:tc>
          <w:tcPr>
            <w:tcW w:w="3696" w:type="dxa"/>
            <w:vAlign w:val="center"/>
          </w:tcPr>
          <w:p w14:paraId="3E5E2D02"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建立帳號管理機制，包含帳號之申請、</w:t>
            </w:r>
            <w:proofErr w:type="gramStart"/>
            <w:r w:rsidRPr="00715406">
              <w:rPr>
                <w:rFonts w:ascii="標楷體" w:eastAsia="標楷體" w:hAnsi="標楷體"/>
                <w:sz w:val="20"/>
              </w:rPr>
              <w:t>開通、</w:t>
            </w:r>
            <w:proofErr w:type="gramEnd"/>
            <w:r w:rsidRPr="00715406">
              <w:rPr>
                <w:rFonts w:ascii="標楷體" w:eastAsia="標楷體" w:hAnsi="標楷體"/>
                <w:sz w:val="20"/>
              </w:rPr>
              <w:t>停用及刪除之程序。</w:t>
            </w:r>
          </w:p>
        </w:tc>
        <w:tc>
          <w:tcPr>
            <w:tcW w:w="709" w:type="dxa"/>
            <w:vAlign w:val="center"/>
          </w:tcPr>
          <w:p w14:paraId="3DF18569" w14:textId="1D2D3326"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709" w:type="dxa"/>
            <w:vAlign w:val="center"/>
          </w:tcPr>
          <w:p w14:paraId="7597E542" w14:textId="2BF11848"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5F430631" w14:textId="79621637"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29517153"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347549BB"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29A56D7" w14:textId="5457B211" w:rsidR="001C0243" w:rsidRPr="00715406" w:rsidRDefault="001C0243" w:rsidP="001C0243">
            <w:pPr>
              <w:spacing w:line="240" w:lineRule="exact"/>
              <w:rPr>
                <w:rFonts w:ascii="標楷體" w:eastAsia="標楷體" w:hAnsi="標楷體"/>
                <w:color w:val="A6A6A6" w:themeColor="background1" w:themeShade="A6"/>
                <w:sz w:val="20"/>
              </w:rPr>
            </w:pPr>
            <w:r w:rsidRPr="003B676B">
              <w:rPr>
                <w:rFonts w:ascii="標楷體" w:eastAsia="標楷體" w:hAnsi="標楷體" w:hint="eastAsia"/>
                <w:color w:val="A6A6A6" w:themeColor="background1" w:themeShade="A6"/>
                <w:sz w:val="20"/>
              </w:rPr>
              <w:t>資通系統之帳號應透過正式的帳號申請程序所建立，完成開通審核程序始能使用，因此應具備帳號管理機制，可對系統帳號進行申請、建立、修改、啟用、停用或刪除之行為。</w:t>
            </w:r>
          </w:p>
        </w:tc>
      </w:tr>
      <w:tr w:rsidR="001C0243" w:rsidRPr="00715406" w14:paraId="60A688ED" w14:textId="77777777" w:rsidTr="001C0243">
        <w:trPr>
          <w:trHeight w:val="480"/>
        </w:trPr>
        <w:tc>
          <w:tcPr>
            <w:tcW w:w="3696" w:type="dxa"/>
            <w:vAlign w:val="center"/>
          </w:tcPr>
          <w:p w14:paraId="5C04EAAC"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已逾期之臨時或緊急帳號應刪除或禁用。</w:t>
            </w:r>
          </w:p>
        </w:tc>
        <w:tc>
          <w:tcPr>
            <w:tcW w:w="709" w:type="dxa"/>
            <w:vAlign w:val="center"/>
          </w:tcPr>
          <w:p w14:paraId="43AB9DC1" w14:textId="77777777" w:rsidR="001C0243" w:rsidRPr="00715406" w:rsidRDefault="001C0243" w:rsidP="001C0243">
            <w:pPr>
              <w:spacing w:line="240" w:lineRule="exact"/>
              <w:jc w:val="center"/>
              <w:rPr>
                <w:rFonts w:ascii="標楷體" w:eastAsia="標楷體" w:hAnsi="標楷體"/>
                <w:b/>
                <w:sz w:val="20"/>
              </w:rPr>
            </w:pPr>
          </w:p>
        </w:tc>
        <w:tc>
          <w:tcPr>
            <w:tcW w:w="709" w:type="dxa"/>
            <w:vAlign w:val="center"/>
          </w:tcPr>
          <w:p w14:paraId="29CFC3B7" w14:textId="5705E618"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22940BB7" w14:textId="3C2C5E38"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249222DB"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154FE7F4"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35823E8D" w14:textId="5D5A30E4" w:rsidR="001C0243" w:rsidRPr="00715406" w:rsidRDefault="001C0243" w:rsidP="001C0243">
            <w:pPr>
              <w:spacing w:line="240" w:lineRule="exact"/>
              <w:rPr>
                <w:rFonts w:ascii="標楷體" w:eastAsia="標楷體" w:hAnsi="標楷體"/>
                <w:color w:val="A6A6A6" w:themeColor="background1" w:themeShade="A6"/>
                <w:sz w:val="20"/>
              </w:rPr>
            </w:pPr>
            <w:r w:rsidRPr="003B676B">
              <w:rPr>
                <w:rFonts w:ascii="標楷體" w:eastAsia="標楷體" w:hAnsi="標楷體" w:hint="eastAsia"/>
                <w:color w:val="A6A6A6" w:themeColor="background1" w:themeShade="A6"/>
                <w:sz w:val="20"/>
              </w:rPr>
              <w:t>若具有臨時帳號或緊急帳號時，應實作已逾期之系統帳號檢查機制，於帳號逾期時自動停用或刪除，以避免帳號遭有心人士盗用。</w:t>
            </w:r>
          </w:p>
        </w:tc>
      </w:tr>
      <w:tr w:rsidR="001C0243" w:rsidRPr="00715406" w14:paraId="05B9E484" w14:textId="77777777" w:rsidTr="001C0243">
        <w:trPr>
          <w:trHeight w:val="480"/>
        </w:trPr>
        <w:tc>
          <w:tcPr>
            <w:tcW w:w="3696" w:type="dxa"/>
            <w:vAlign w:val="center"/>
          </w:tcPr>
          <w:p w14:paraId="6FDFE6E7" w14:textId="4454E754" w:rsidR="001C0243" w:rsidRPr="00715406" w:rsidRDefault="001C0243" w:rsidP="001C0243">
            <w:pPr>
              <w:spacing w:line="240" w:lineRule="exact"/>
              <w:rPr>
                <w:rFonts w:ascii="標楷體" w:eastAsia="標楷體" w:hAnsi="標楷體"/>
                <w:sz w:val="20"/>
              </w:rPr>
            </w:pPr>
            <w:r>
              <w:rPr>
                <w:rFonts w:ascii="標楷體" w:eastAsia="標楷體" w:hAnsi="標楷體"/>
                <w:sz w:val="20"/>
              </w:rPr>
              <w:t>資通系統</w:t>
            </w:r>
            <w:r w:rsidRPr="00715406">
              <w:rPr>
                <w:rFonts w:ascii="標楷體" w:eastAsia="標楷體" w:hAnsi="標楷體"/>
                <w:sz w:val="20"/>
              </w:rPr>
              <w:t>閒置</w:t>
            </w:r>
            <w:proofErr w:type="gramStart"/>
            <w:r w:rsidRPr="00715406">
              <w:rPr>
                <w:rFonts w:ascii="標楷體" w:eastAsia="標楷體" w:hAnsi="標楷體"/>
                <w:sz w:val="20"/>
              </w:rPr>
              <w:t>帳號應禁用</w:t>
            </w:r>
            <w:proofErr w:type="gramEnd"/>
            <w:r w:rsidRPr="00715406">
              <w:rPr>
                <w:rFonts w:ascii="標楷體" w:eastAsia="標楷體" w:hAnsi="標楷體"/>
                <w:sz w:val="20"/>
              </w:rPr>
              <w:t>。</w:t>
            </w:r>
          </w:p>
        </w:tc>
        <w:tc>
          <w:tcPr>
            <w:tcW w:w="709" w:type="dxa"/>
            <w:vAlign w:val="center"/>
          </w:tcPr>
          <w:p w14:paraId="7BAA20F4" w14:textId="77777777" w:rsidR="001C0243" w:rsidRPr="00715406" w:rsidRDefault="001C0243" w:rsidP="001C0243">
            <w:pPr>
              <w:spacing w:line="240" w:lineRule="exact"/>
              <w:jc w:val="center"/>
              <w:rPr>
                <w:rFonts w:ascii="標楷體" w:eastAsia="標楷體" w:hAnsi="標楷體"/>
                <w:b/>
                <w:sz w:val="20"/>
              </w:rPr>
            </w:pPr>
          </w:p>
        </w:tc>
        <w:tc>
          <w:tcPr>
            <w:tcW w:w="709" w:type="dxa"/>
            <w:vAlign w:val="center"/>
          </w:tcPr>
          <w:p w14:paraId="48BF265A" w14:textId="28354E1B"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682F3252" w14:textId="378F3B09"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75AA55A4"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22A47D53"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7C1ED50" w14:textId="76FA5A6A" w:rsidR="001C0243" w:rsidRPr="00715406" w:rsidRDefault="001C0243" w:rsidP="001C0243">
            <w:pPr>
              <w:spacing w:line="240" w:lineRule="exact"/>
              <w:rPr>
                <w:rFonts w:ascii="標楷體" w:eastAsia="標楷體" w:hAnsi="標楷體"/>
                <w:color w:val="A6A6A6" w:themeColor="background1" w:themeShade="A6"/>
                <w:sz w:val="20"/>
              </w:rPr>
            </w:pPr>
            <w:r w:rsidRPr="001E76BE">
              <w:rPr>
                <w:rFonts w:ascii="標楷體" w:eastAsia="標楷體" w:hAnsi="標楷體" w:hint="eastAsia"/>
                <w:color w:val="A6A6A6" w:themeColor="background1" w:themeShade="A6"/>
                <w:sz w:val="20"/>
              </w:rPr>
              <w:t>宜記錄系統帳號最後登入時間，可透過工作排程，檢查是否有持續一段時間(如半年等)未登入系統之帳號，</w:t>
            </w:r>
            <w:proofErr w:type="gramStart"/>
            <w:r w:rsidRPr="001E76BE">
              <w:rPr>
                <w:rFonts w:ascii="標楷體" w:eastAsia="標楷體" w:hAnsi="標楷體" w:hint="eastAsia"/>
                <w:color w:val="A6A6A6" w:themeColor="background1" w:themeShade="A6"/>
                <w:sz w:val="20"/>
              </w:rPr>
              <w:t>並實作</w:t>
            </w:r>
            <w:proofErr w:type="gramEnd"/>
            <w:r w:rsidRPr="001E76BE">
              <w:rPr>
                <w:rFonts w:ascii="標楷體" w:eastAsia="標楷體" w:hAnsi="標楷體" w:hint="eastAsia"/>
                <w:color w:val="A6A6A6" w:themeColor="background1" w:themeShade="A6"/>
                <w:sz w:val="20"/>
              </w:rPr>
              <w:t>自動停用該帳號之功能。</w:t>
            </w:r>
          </w:p>
        </w:tc>
      </w:tr>
      <w:tr w:rsidR="001C0243" w:rsidRPr="00715406" w14:paraId="538EFB60" w14:textId="77777777" w:rsidTr="001C0243">
        <w:trPr>
          <w:trHeight w:val="480"/>
        </w:trPr>
        <w:tc>
          <w:tcPr>
            <w:tcW w:w="3696" w:type="dxa"/>
            <w:vAlign w:val="center"/>
          </w:tcPr>
          <w:p w14:paraId="4780563F" w14:textId="680FC506"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定期審核</w:t>
            </w:r>
            <w:r>
              <w:rPr>
                <w:rFonts w:ascii="標楷體" w:eastAsia="標楷體" w:hAnsi="標楷體"/>
                <w:sz w:val="20"/>
              </w:rPr>
              <w:t>資通系統</w:t>
            </w:r>
            <w:r w:rsidRPr="00715406">
              <w:rPr>
                <w:rFonts w:ascii="標楷體" w:eastAsia="標楷體" w:hAnsi="標楷體"/>
                <w:sz w:val="20"/>
              </w:rPr>
              <w:t>帳號之建立、修改、啟用、禁用及刪除。</w:t>
            </w:r>
          </w:p>
        </w:tc>
        <w:tc>
          <w:tcPr>
            <w:tcW w:w="709" w:type="dxa"/>
            <w:vAlign w:val="center"/>
          </w:tcPr>
          <w:p w14:paraId="217994DE" w14:textId="77777777" w:rsidR="001C0243" w:rsidRPr="00715406" w:rsidRDefault="001C0243" w:rsidP="001C0243">
            <w:pPr>
              <w:spacing w:line="240" w:lineRule="exact"/>
              <w:jc w:val="center"/>
              <w:rPr>
                <w:rFonts w:ascii="標楷體" w:eastAsia="標楷體" w:hAnsi="標楷體"/>
                <w:b/>
                <w:sz w:val="20"/>
              </w:rPr>
            </w:pPr>
          </w:p>
        </w:tc>
        <w:tc>
          <w:tcPr>
            <w:tcW w:w="709" w:type="dxa"/>
            <w:vAlign w:val="center"/>
          </w:tcPr>
          <w:p w14:paraId="5050C44A" w14:textId="308F3D01"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45873B33" w14:textId="3C1D51CD"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6FF6F814"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70980E53"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46A781F" w14:textId="77777777" w:rsidR="001C0243" w:rsidRPr="00715406" w:rsidRDefault="001C0243" w:rsidP="001C0243">
            <w:pPr>
              <w:spacing w:line="240" w:lineRule="exact"/>
              <w:rPr>
                <w:rFonts w:ascii="標楷體" w:eastAsia="標楷體" w:hAnsi="標楷體"/>
                <w:color w:val="A6A6A6" w:themeColor="background1" w:themeShade="A6"/>
                <w:sz w:val="20"/>
              </w:rPr>
            </w:pPr>
            <w:r w:rsidRPr="00715406">
              <w:rPr>
                <w:rFonts w:ascii="標楷體" w:eastAsia="標楷體" w:hAnsi="標楷體"/>
                <w:color w:val="A6A6A6" w:themeColor="background1" w:themeShade="A6"/>
                <w:sz w:val="20"/>
              </w:rPr>
              <w:t>請說明是否定期辦理帳號清查並留下清查紀錄</w:t>
            </w:r>
          </w:p>
        </w:tc>
      </w:tr>
      <w:tr w:rsidR="001C0243" w:rsidRPr="00715406" w14:paraId="3B90A930" w14:textId="77777777" w:rsidTr="001C0243">
        <w:trPr>
          <w:trHeight w:val="480"/>
        </w:trPr>
        <w:tc>
          <w:tcPr>
            <w:tcW w:w="3696" w:type="dxa"/>
            <w:vAlign w:val="center"/>
          </w:tcPr>
          <w:p w14:paraId="2F4E81F8" w14:textId="4DBAFA59"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機關應定義各系統之閒置時間或可使用期限與</w:t>
            </w:r>
            <w:r>
              <w:rPr>
                <w:rFonts w:ascii="標楷體" w:eastAsia="標楷體" w:hAnsi="標楷體"/>
                <w:sz w:val="20"/>
              </w:rPr>
              <w:t>資通系統</w:t>
            </w:r>
            <w:r w:rsidRPr="00715406">
              <w:rPr>
                <w:rFonts w:ascii="標楷體" w:eastAsia="標楷體" w:hAnsi="標楷體"/>
                <w:sz w:val="20"/>
              </w:rPr>
              <w:t>之使用情況及條件。</w:t>
            </w:r>
          </w:p>
        </w:tc>
        <w:tc>
          <w:tcPr>
            <w:tcW w:w="709" w:type="dxa"/>
            <w:vAlign w:val="center"/>
          </w:tcPr>
          <w:p w14:paraId="71DCD6BD" w14:textId="77777777" w:rsidR="001C0243" w:rsidRPr="00715406" w:rsidRDefault="001C0243" w:rsidP="001C0243">
            <w:pPr>
              <w:spacing w:line="240" w:lineRule="exact"/>
              <w:jc w:val="center"/>
              <w:rPr>
                <w:rFonts w:ascii="標楷體" w:eastAsia="標楷體" w:hAnsi="標楷體"/>
                <w:b/>
                <w:sz w:val="20"/>
              </w:rPr>
            </w:pPr>
          </w:p>
        </w:tc>
        <w:tc>
          <w:tcPr>
            <w:tcW w:w="709" w:type="dxa"/>
            <w:vAlign w:val="center"/>
          </w:tcPr>
          <w:p w14:paraId="40271416" w14:textId="77777777" w:rsidR="001C0243" w:rsidRPr="00715406" w:rsidRDefault="001C0243" w:rsidP="001C0243">
            <w:pPr>
              <w:spacing w:line="240" w:lineRule="exact"/>
              <w:jc w:val="center"/>
              <w:rPr>
                <w:rFonts w:ascii="標楷體" w:eastAsia="標楷體" w:hAnsi="標楷體"/>
                <w:b/>
                <w:sz w:val="20"/>
              </w:rPr>
            </w:pPr>
          </w:p>
        </w:tc>
        <w:tc>
          <w:tcPr>
            <w:tcW w:w="679" w:type="dxa"/>
            <w:vAlign w:val="center"/>
          </w:tcPr>
          <w:p w14:paraId="363A5A8C" w14:textId="3BE7F7D1"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77B07C6E"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48A2846B"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DBECB79" w14:textId="77777777" w:rsidR="001C0243" w:rsidRPr="00715406" w:rsidRDefault="001C0243" w:rsidP="001C0243">
            <w:pPr>
              <w:spacing w:line="240" w:lineRule="exact"/>
              <w:rPr>
                <w:rFonts w:ascii="標楷體" w:eastAsia="標楷體" w:hAnsi="標楷體"/>
                <w:color w:val="A6A6A6" w:themeColor="background1" w:themeShade="A6"/>
                <w:sz w:val="20"/>
              </w:rPr>
            </w:pPr>
          </w:p>
        </w:tc>
      </w:tr>
      <w:tr w:rsidR="001C0243" w:rsidRPr="00715406" w14:paraId="49516C3B" w14:textId="77777777" w:rsidTr="001C0243">
        <w:trPr>
          <w:trHeight w:val="480"/>
        </w:trPr>
        <w:tc>
          <w:tcPr>
            <w:tcW w:w="3696" w:type="dxa"/>
            <w:vAlign w:val="center"/>
          </w:tcPr>
          <w:p w14:paraId="37B7742C"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逾越機關所定預期閒置時間或可使用期限時，系統應自動將使用者登出。</w:t>
            </w:r>
          </w:p>
        </w:tc>
        <w:tc>
          <w:tcPr>
            <w:tcW w:w="709" w:type="dxa"/>
            <w:vAlign w:val="center"/>
          </w:tcPr>
          <w:p w14:paraId="13F09EBE" w14:textId="77777777" w:rsidR="001C0243" w:rsidRPr="00715406" w:rsidRDefault="001C0243" w:rsidP="001C0243">
            <w:pPr>
              <w:spacing w:line="240" w:lineRule="exact"/>
              <w:jc w:val="center"/>
              <w:rPr>
                <w:rFonts w:ascii="標楷體" w:eastAsia="標楷體" w:hAnsi="標楷體"/>
                <w:b/>
                <w:sz w:val="20"/>
              </w:rPr>
            </w:pPr>
          </w:p>
        </w:tc>
        <w:tc>
          <w:tcPr>
            <w:tcW w:w="709" w:type="dxa"/>
            <w:vAlign w:val="center"/>
          </w:tcPr>
          <w:p w14:paraId="1106A1F0" w14:textId="77777777" w:rsidR="001C0243" w:rsidRPr="00715406" w:rsidRDefault="001C0243" w:rsidP="001C0243">
            <w:pPr>
              <w:spacing w:line="240" w:lineRule="exact"/>
              <w:jc w:val="center"/>
              <w:rPr>
                <w:rFonts w:ascii="標楷體" w:eastAsia="標楷體" w:hAnsi="標楷體"/>
                <w:b/>
                <w:sz w:val="20"/>
              </w:rPr>
            </w:pPr>
          </w:p>
        </w:tc>
        <w:tc>
          <w:tcPr>
            <w:tcW w:w="679" w:type="dxa"/>
            <w:vAlign w:val="center"/>
          </w:tcPr>
          <w:p w14:paraId="467F2F88" w14:textId="19703D45"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184F48DA"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34AAA1DF"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110B737" w14:textId="7B631985" w:rsidR="001C0243" w:rsidRPr="00715406" w:rsidRDefault="001C0243" w:rsidP="001C0243">
            <w:pPr>
              <w:spacing w:line="240" w:lineRule="exact"/>
              <w:rPr>
                <w:rFonts w:ascii="標楷體" w:eastAsia="標楷體" w:hAnsi="標楷體"/>
                <w:color w:val="A6A6A6" w:themeColor="background1" w:themeShade="A6"/>
                <w:sz w:val="20"/>
              </w:rPr>
            </w:pPr>
            <w:r w:rsidRPr="00BF4F3C">
              <w:rPr>
                <w:rFonts w:ascii="標楷體" w:eastAsia="標楷體" w:hAnsi="標楷體" w:hint="eastAsia"/>
                <w:color w:val="A6A6A6" w:themeColor="background1" w:themeShade="A6"/>
                <w:sz w:val="20"/>
              </w:rPr>
              <w:t>會談(Session)機制目的為管理使用者與伺服器之間的連線狀態，使用者於系統中若一段時間未進行活動，系統應有自動機制將該使用者的會談階段設為失效而登出系統，以</w:t>
            </w:r>
            <w:proofErr w:type="gramStart"/>
            <w:r w:rsidRPr="00BF4F3C">
              <w:rPr>
                <w:rFonts w:ascii="標楷體" w:eastAsia="標楷體" w:hAnsi="標楷體" w:hint="eastAsia"/>
                <w:color w:val="A6A6A6" w:themeColor="background1" w:themeShade="A6"/>
                <w:sz w:val="20"/>
              </w:rPr>
              <w:t>降低資安風險</w:t>
            </w:r>
            <w:proofErr w:type="gramEnd"/>
            <w:r w:rsidRPr="00BF4F3C">
              <w:rPr>
                <w:rFonts w:ascii="標楷體" w:eastAsia="標楷體" w:hAnsi="標楷體" w:hint="eastAsia"/>
                <w:color w:val="A6A6A6" w:themeColor="background1" w:themeShade="A6"/>
                <w:sz w:val="20"/>
              </w:rPr>
              <w:t>。</w:t>
            </w:r>
          </w:p>
        </w:tc>
      </w:tr>
      <w:tr w:rsidR="001C0243" w:rsidRPr="00715406" w14:paraId="5AF9D7FB" w14:textId="77777777" w:rsidTr="001C0243">
        <w:trPr>
          <w:trHeight w:val="480"/>
        </w:trPr>
        <w:tc>
          <w:tcPr>
            <w:tcW w:w="3696" w:type="dxa"/>
            <w:vAlign w:val="center"/>
          </w:tcPr>
          <w:p w14:paraId="53B1F690" w14:textId="7241BF2F"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應依機關規定之情況及條件(如上班時間或指定IP來源)使用</w:t>
            </w:r>
            <w:r>
              <w:rPr>
                <w:rFonts w:ascii="標楷體" w:eastAsia="標楷體" w:hAnsi="標楷體"/>
                <w:sz w:val="20"/>
              </w:rPr>
              <w:t>資通系統</w:t>
            </w:r>
            <w:r w:rsidRPr="00715406">
              <w:rPr>
                <w:rFonts w:ascii="標楷體" w:eastAsia="標楷體" w:hAnsi="標楷體"/>
                <w:sz w:val="20"/>
              </w:rPr>
              <w:t>。</w:t>
            </w:r>
          </w:p>
        </w:tc>
        <w:tc>
          <w:tcPr>
            <w:tcW w:w="709" w:type="dxa"/>
            <w:vAlign w:val="center"/>
          </w:tcPr>
          <w:p w14:paraId="6D4CD810" w14:textId="77777777" w:rsidR="001C0243" w:rsidRPr="00715406" w:rsidRDefault="001C0243" w:rsidP="001C0243">
            <w:pPr>
              <w:tabs>
                <w:tab w:val="left" w:pos="438"/>
              </w:tabs>
              <w:spacing w:line="240" w:lineRule="exact"/>
              <w:jc w:val="center"/>
              <w:rPr>
                <w:rFonts w:ascii="標楷體" w:eastAsia="標楷體" w:hAnsi="標楷體"/>
                <w:b/>
                <w:sz w:val="20"/>
              </w:rPr>
            </w:pPr>
          </w:p>
        </w:tc>
        <w:tc>
          <w:tcPr>
            <w:tcW w:w="709" w:type="dxa"/>
            <w:vAlign w:val="center"/>
          </w:tcPr>
          <w:p w14:paraId="3809D147" w14:textId="77777777" w:rsidR="001C0243" w:rsidRPr="00715406" w:rsidRDefault="001C0243" w:rsidP="001C0243">
            <w:pPr>
              <w:spacing w:line="240" w:lineRule="exact"/>
              <w:jc w:val="center"/>
              <w:rPr>
                <w:rFonts w:ascii="標楷體" w:eastAsia="標楷體" w:hAnsi="標楷體"/>
                <w:b/>
                <w:sz w:val="20"/>
              </w:rPr>
            </w:pPr>
          </w:p>
        </w:tc>
        <w:tc>
          <w:tcPr>
            <w:tcW w:w="679" w:type="dxa"/>
            <w:vAlign w:val="center"/>
          </w:tcPr>
          <w:p w14:paraId="6BAE672F" w14:textId="387B3DC7"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1CB9607A"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0EB6D91A"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7B37771" w14:textId="77777777" w:rsidR="001C0243" w:rsidRPr="00715406" w:rsidRDefault="001C0243" w:rsidP="001C0243">
            <w:pPr>
              <w:spacing w:line="240" w:lineRule="exact"/>
              <w:rPr>
                <w:rFonts w:ascii="標楷體" w:eastAsia="標楷體" w:hAnsi="標楷體"/>
                <w:color w:val="A6A6A6" w:themeColor="background1" w:themeShade="A6"/>
                <w:sz w:val="20"/>
              </w:rPr>
            </w:pPr>
            <w:r w:rsidRPr="00715406">
              <w:rPr>
                <w:rFonts w:ascii="標楷體" w:eastAsia="標楷體" w:hAnsi="標楷體"/>
                <w:color w:val="A6A6A6" w:themeColor="background1" w:themeShade="A6"/>
                <w:sz w:val="20"/>
              </w:rPr>
              <w:t>請說明是否有系統使用時間規定、遠端連線來源IP限制</w:t>
            </w:r>
          </w:p>
        </w:tc>
      </w:tr>
      <w:tr w:rsidR="001C0243" w:rsidRPr="00715406" w14:paraId="4A2D9CCA" w14:textId="77777777" w:rsidTr="001C0243">
        <w:trPr>
          <w:trHeight w:val="480"/>
        </w:trPr>
        <w:tc>
          <w:tcPr>
            <w:tcW w:w="3696" w:type="dxa"/>
            <w:vAlign w:val="center"/>
          </w:tcPr>
          <w:p w14:paraId="3DDF9F49" w14:textId="29E2FFB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lastRenderedPageBreak/>
              <w:t>監控</w:t>
            </w:r>
            <w:r>
              <w:rPr>
                <w:rFonts w:ascii="標楷體" w:eastAsia="標楷體" w:hAnsi="標楷體"/>
                <w:sz w:val="20"/>
              </w:rPr>
              <w:t>資通系統</w:t>
            </w:r>
            <w:r w:rsidRPr="00715406">
              <w:rPr>
                <w:rFonts w:ascii="標楷體" w:eastAsia="標楷體" w:hAnsi="標楷體"/>
                <w:sz w:val="20"/>
              </w:rPr>
              <w:t>帳號，如發現帳號違常使用時回報管理者。</w:t>
            </w:r>
          </w:p>
        </w:tc>
        <w:tc>
          <w:tcPr>
            <w:tcW w:w="709" w:type="dxa"/>
            <w:vAlign w:val="center"/>
          </w:tcPr>
          <w:p w14:paraId="46EE8AF6" w14:textId="77777777" w:rsidR="001C0243" w:rsidRPr="00715406" w:rsidRDefault="001C0243" w:rsidP="001C0243">
            <w:pPr>
              <w:tabs>
                <w:tab w:val="left" w:pos="438"/>
              </w:tabs>
              <w:spacing w:line="240" w:lineRule="exact"/>
              <w:jc w:val="center"/>
              <w:rPr>
                <w:rFonts w:ascii="標楷體" w:eastAsia="標楷體" w:hAnsi="標楷體"/>
                <w:b/>
                <w:sz w:val="20"/>
              </w:rPr>
            </w:pPr>
          </w:p>
        </w:tc>
        <w:tc>
          <w:tcPr>
            <w:tcW w:w="709" w:type="dxa"/>
            <w:vAlign w:val="center"/>
          </w:tcPr>
          <w:p w14:paraId="4855D83B" w14:textId="77777777" w:rsidR="001C0243" w:rsidRPr="00715406" w:rsidRDefault="001C0243" w:rsidP="001C0243">
            <w:pPr>
              <w:spacing w:line="240" w:lineRule="exact"/>
              <w:jc w:val="center"/>
              <w:rPr>
                <w:rFonts w:ascii="標楷體" w:eastAsia="標楷體" w:hAnsi="標楷體"/>
                <w:b/>
                <w:sz w:val="20"/>
              </w:rPr>
            </w:pPr>
          </w:p>
        </w:tc>
        <w:tc>
          <w:tcPr>
            <w:tcW w:w="679" w:type="dxa"/>
            <w:vAlign w:val="center"/>
          </w:tcPr>
          <w:p w14:paraId="2055399C" w14:textId="09D933CE"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008FD7EA"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295ACF00"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1BC4062D" w14:textId="6EA38A9B" w:rsidR="001C0243" w:rsidRPr="00715406" w:rsidRDefault="001C0243" w:rsidP="001C0243">
            <w:pPr>
              <w:spacing w:line="240" w:lineRule="exact"/>
              <w:rPr>
                <w:rFonts w:ascii="標楷體" w:eastAsia="標楷體" w:hAnsi="標楷體"/>
                <w:color w:val="A6A6A6" w:themeColor="background1" w:themeShade="A6"/>
                <w:sz w:val="20"/>
              </w:rPr>
            </w:pPr>
            <w:r w:rsidRPr="003417A9">
              <w:rPr>
                <w:rFonts w:ascii="標楷體" w:eastAsia="標楷體" w:hAnsi="標楷體" w:hint="eastAsia"/>
                <w:color w:val="A6A6A6" w:themeColor="background1" w:themeShade="A6"/>
                <w:sz w:val="20"/>
              </w:rPr>
              <w:t>應具備監控及通知機制，向系統管理者回報帳號異常使用行為(如短期內大量帳號登入失敗或存取未經授權之資源等)。</w:t>
            </w:r>
          </w:p>
        </w:tc>
      </w:tr>
      <w:tr w:rsidR="001C0243" w:rsidRPr="00715406" w14:paraId="2DEF0FEF" w14:textId="77777777" w:rsidTr="00AC06C1">
        <w:trPr>
          <w:trHeight w:val="383"/>
        </w:trPr>
        <w:tc>
          <w:tcPr>
            <w:tcW w:w="9933" w:type="dxa"/>
            <w:gridSpan w:val="6"/>
            <w:vAlign w:val="center"/>
          </w:tcPr>
          <w:p w14:paraId="52E4C890" w14:textId="77777777" w:rsidR="001C0243" w:rsidRPr="00715406" w:rsidRDefault="001C0243" w:rsidP="001C0243">
            <w:pPr>
              <w:spacing w:line="240" w:lineRule="exact"/>
              <w:rPr>
                <w:rFonts w:ascii="標楷體" w:eastAsia="標楷體" w:hAnsi="標楷體"/>
                <w:b/>
                <w:color w:val="000000" w:themeColor="text1"/>
                <w:sz w:val="20"/>
              </w:rPr>
            </w:pPr>
            <w:r w:rsidRPr="00715406">
              <w:rPr>
                <w:rFonts w:ascii="標楷體" w:eastAsia="標楷體" w:hAnsi="標楷體"/>
                <w:color w:val="000000" w:themeColor="text1"/>
                <w:sz w:val="20"/>
              </w:rPr>
              <w:t>最小權限</w:t>
            </w:r>
          </w:p>
        </w:tc>
      </w:tr>
      <w:tr w:rsidR="001C0243" w:rsidRPr="00715406" w14:paraId="745549BE" w14:textId="77777777" w:rsidTr="001C0243">
        <w:trPr>
          <w:trHeight w:val="301"/>
        </w:trPr>
        <w:tc>
          <w:tcPr>
            <w:tcW w:w="3696" w:type="dxa"/>
            <w:vMerge w:val="restart"/>
            <w:vAlign w:val="center"/>
          </w:tcPr>
          <w:p w14:paraId="47431293"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安全需求檢核項目</w:t>
            </w:r>
          </w:p>
        </w:tc>
        <w:tc>
          <w:tcPr>
            <w:tcW w:w="2097" w:type="dxa"/>
            <w:gridSpan w:val="3"/>
            <w:vAlign w:val="center"/>
          </w:tcPr>
          <w:p w14:paraId="732C6791" w14:textId="2D31653F" w:rsidR="001C0243" w:rsidRPr="00715406" w:rsidRDefault="001C0243" w:rsidP="001C0243">
            <w:pPr>
              <w:spacing w:line="240" w:lineRule="exact"/>
              <w:jc w:val="center"/>
              <w:rPr>
                <w:rFonts w:ascii="標楷體" w:eastAsia="標楷體" w:hAnsi="標楷體"/>
                <w:b/>
                <w:sz w:val="20"/>
              </w:rPr>
            </w:pPr>
            <w:r>
              <w:rPr>
                <w:rFonts w:ascii="標楷體" w:eastAsia="標楷體" w:hAnsi="標楷體"/>
                <w:sz w:val="20"/>
              </w:rPr>
              <w:t>資通</w:t>
            </w:r>
            <w:proofErr w:type="gramStart"/>
            <w:r>
              <w:rPr>
                <w:rFonts w:ascii="標楷體" w:eastAsia="標楷體" w:hAnsi="標楷體"/>
                <w:sz w:val="20"/>
              </w:rPr>
              <w:t>系統</w:t>
            </w:r>
            <w:r w:rsidRPr="00715406">
              <w:rPr>
                <w:rFonts w:ascii="標楷體" w:eastAsia="標楷體" w:hAnsi="標楷體"/>
                <w:sz w:val="20"/>
              </w:rPr>
              <w:t>資安等級</w:t>
            </w:r>
            <w:proofErr w:type="gramEnd"/>
          </w:p>
        </w:tc>
        <w:tc>
          <w:tcPr>
            <w:tcW w:w="1843" w:type="dxa"/>
            <w:vMerge w:val="restart"/>
            <w:vAlign w:val="center"/>
          </w:tcPr>
          <w:p w14:paraId="098E2189"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是否符合</w:t>
            </w:r>
          </w:p>
        </w:tc>
        <w:tc>
          <w:tcPr>
            <w:tcW w:w="2297" w:type="dxa"/>
            <w:vMerge w:val="restart"/>
            <w:vAlign w:val="center"/>
          </w:tcPr>
          <w:p w14:paraId="2CA941FD"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佐證資料或作法說明</w:t>
            </w:r>
          </w:p>
        </w:tc>
      </w:tr>
      <w:tr w:rsidR="001C0243" w:rsidRPr="00715406" w14:paraId="226640BF" w14:textId="77777777" w:rsidTr="001C0243">
        <w:trPr>
          <w:trHeight w:val="116"/>
        </w:trPr>
        <w:tc>
          <w:tcPr>
            <w:tcW w:w="3696" w:type="dxa"/>
            <w:vMerge/>
          </w:tcPr>
          <w:p w14:paraId="06FAFF21" w14:textId="77777777" w:rsidR="001C0243" w:rsidRPr="00715406" w:rsidRDefault="001C0243" w:rsidP="001C0243">
            <w:pPr>
              <w:spacing w:line="240" w:lineRule="exact"/>
              <w:jc w:val="center"/>
              <w:rPr>
                <w:rFonts w:ascii="標楷體" w:eastAsia="標楷體" w:hAnsi="標楷體"/>
                <w:b/>
                <w:sz w:val="20"/>
              </w:rPr>
            </w:pPr>
          </w:p>
        </w:tc>
        <w:tc>
          <w:tcPr>
            <w:tcW w:w="709" w:type="dxa"/>
          </w:tcPr>
          <w:p w14:paraId="661A4743"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普</w:t>
            </w:r>
          </w:p>
        </w:tc>
        <w:tc>
          <w:tcPr>
            <w:tcW w:w="709" w:type="dxa"/>
          </w:tcPr>
          <w:p w14:paraId="192CD0F9"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中</w:t>
            </w:r>
          </w:p>
        </w:tc>
        <w:tc>
          <w:tcPr>
            <w:tcW w:w="679" w:type="dxa"/>
          </w:tcPr>
          <w:p w14:paraId="6759AF0E"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高</w:t>
            </w:r>
          </w:p>
        </w:tc>
        <w:tc>
          <w:tcPr>
            <w:tcW w:w="1843" w:type="dxa"/>
            <w:vMerge/>
          </w:tcPr>
          <w:p w14:paraId="769D9AAD" w14:textId="77777777" w:rsidR="001C0243" w:rsidRPr="00715406" w:rsidRDefault="001C0243" w:rsidP="001C0243">
            <w:pPr>
              <w:spacing w:line="240" w:lineRule="exact"/>
              <w:jc w:val="center"/>
              <w:rPr>
                <w:rFonts w:ascii="標楷體" w:eastAsia="標楷體" w:hAnsi="標楷體"/>
                <w:b/>
                <w:sz w:val="20"/>
              </w:rPr>
            </w:pPr>
          </w:p>
        </w:tc>
        <w:tc>
          <w:tcPr>
            <w:tcW w:w="2297" w:type="dxa"/>
            <w:vMerge/>
          </w:tcPr>
          <w:p w14:paraId="1743E2F3" w14:textId="77777777" w:rsidR="001C0243" w:rsidRPr="00715406" w:rsidRDefault="001C0243" w:rsidP="001C0243">
            <w:pPr>
              <w:spacing w:line="240" w:lineRule="exact"/>
              <w:jc w:val="center"/>
              <w:rPr>
                <w:rFonts w:ascii="標楷體" w:eastAsia="標楷體" w:hAnsi="標楷體"/>
                <w:b/>
                <w:sz w:val="20"/>
              </w:rPr>
            </w:pPr>
          </w:p>
        </w:tc>
      </w:tr>
      <w:tr w:rsidR="001C0243" w:rsidRPr="00715406" w14:paraId="7C03648A" w14:textId="77777777" w:rsidTr="001C0243">
        <w:trPr>
          <w:trHeight w:val="413"/>
        </w:trPr>
        <w:tc>
          <w:tcPr>
            <w:tcW w:w="3696" w:type="dxa"/>
            <w:vAlign w:val="center"/>
          </w:tcPr>
          <w:p w14:paraId="47CEA944" w14:textId="77777777" w:rsidR="001C0243" w:rsidRPr="00715406" w:rsidRDefault="001C0243" w:rsidP="001C0243">
            <w:pPr>
              <w:spacing w:line="240" w:lineRule="exact"/>
              <w:rPr>
                <w:rFonts w:ascii="標楷體" w:eastAsia="標楷體" w:hAnsi="標楷體"/>
                <w:b/>
                <w:sz w:val="20"/>
              </w:rPr>
            </w:pPr>
            <w:proofErr w:type="gramStart"/>
            <w:r w:rsidRPr="00715406">
              <w:rPr>
                <w:rFonts w:ascii="標楷體" w:eastAsia="標楷體" w:hAnsi="標楷體"/>
                <w:sz w:val="20"/>
              </w:rPr>
              <w:t>採</w:t>
            </w:r>
            <w:proofErr w:type="gramEnd"/>
            <w:r w:rsidRPr="00715406">
              <w:rPr>
                <w:rFonts w:ascii="標楷體" w:eastAsia="標楷體" w:hAnsi="標楷體"/>
                <w:sz w:val="20"/>
              </w:rPr>
              <w:t>最小權限原則，僅允許使用者(或代表使用者行為之程序)依機關任務及業務功能，完成指派任務所需之授權存取。</w:t>
            </w:r>
          </w:p>
        </w:tc>
        <w:tc>
          <w:tcPr>
            <w:tcW w:w="709" w:type="dxa"/>
          </w:tcPr>
          <w:p w14:paraId="5E407349" w14:textId="77777777" w:rsidR="001C0243" w:rsidRPr="00715406" w:rsidRDefault="001C0243" w:rsidP="001C0243">
            <w:pPr>
              <w:tabs>
                <w:tab w:val="left" w:pos="438"/>
              </w:tabs>
              <w:spacing w:line="240" w:lineRule="exact"/>
              <w:jc w:val="center"/>
              <w:rPr>
                <w:rFonts w:ascii="標楷體" w:eastAsia="標楷體" w:hAnsi="標楷體"/>
                <w:b/>
                <w:sz w:val="20"/>
              </w:rPr>
            </w:pPr>
          </w:p>
        </w:tc>
        <w:tc>
          <w:tcPr>
            <w:tcW w:w="709" w:type="dxa"/>
            <w:vAlign w:val="center"/>
          </w:tcPr>
          <w:p w14:paraId="6993B2B3" w14:textId="73260F0C"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623B6E8B" w14:textId="5546630E"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1D0CAB75"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0A1A5CA2"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30605E03" w14:textId="77777777" w:rsidR="001C0243" w:rsidRPr="00715406" w:rsidRDefault="001C0243" w:rsidP="001C0243">
            <w:pPr>
              <w:spacing w:line="240" w:lineRule="exact"/>
              <w:rPr>
                <w:rFonts w:ascii="標楷體" w:eastAsia="標楷體" w:hAnsi="標楷體"/>
                <w:b/>
                <w:color w:val="A6A6A6" w:themeColor="background1" w:themeShade="A6"/>
                <w:sz w:val="20"/>
              </w:rPr>
            </w:pPr>
            <w:r w:rsidRPr="00715406">
              <w:rPr>
                <w:rFonts w:ascii="標楷體" w:eastAsia="標楷體" w:hAnsi="標楷體"/>
                <w:color w:val="A6A6A6" w:themeColor="background1" w:themeShade="A6"/>
                <w:sz w:val="20"/>
              </w:rPr>
              <w:t>請說明是否依據權責設置帳號權限</w:t>
            </w:r>
          </w:p>
        </w:tc>
      </w:tr>
      <w:tr w:rsidR="001C0243" w:rsidRPr="00715406" w14:paraId="712614E2" w14:textId="77777777" w:rsidTr="00AC06C1">
        <w:trPr>
          <w:trHeight w:val="349"/>
        </w:trPr>
        <w:tc>
          <w:tcPr>
            <w:tcW w:w="9933" w:type="dxa"/>
            <w:gridSpan w:val="6"/>
            <w:vAlign w:val="center"/>
          </w:tcPr>
          <w:p w14:paraId="2934FEF7" w14:textId="77777777" w:rsidR="001C0243" w:rsidRPr="00715406" w:rsidRDefault="001C0243" w:rsidP="001C0243">
            <w:pPr>
              <w:spacing w:line="240" w:lineRule="exact"/>
              <w:rPr>
                <w:rFonts w:ascii="標楷體" w:eastAsia="標楷體" w:hAnsi="標楷體"/>
                <w:b/>
                <w:color w:val="2F5496"/>
                <w:sz w:val="20"/>
              </w:rPr>
            </w:pPr>
            <w:r w:rsidRPr="00715406">
              <w:rPr>
                <w:rFonts w:ascii="標楷體" w:eastAsia="標楷體" w:hAnsi="標楷體"/>
                <w:color w:val="000000" w:themeColor="text1"/>
                <w:sz w:val="20"/>
              </w:rPr>
              <w:t>遠端存取</w:t>
            </w:r>
          </w:p>
        </w:tc>
      </w:tr>
      <w:tr w:rsidR="001C0243" w:rsidRPr="00715406" w14:paraId="775381FC" w14:textId="77777777" w:rsidTr="001C0243">
        <w:trPr>
          <w:trHeight w:val="301"/>
        </w:trPr>
        <w:tc>
          <w:tcPr>
            <w:tcW w:w="3696" w:type="dxa"/>
            <w:vMerge w:val="restart"/>
            <w:vAlign w:val="center"/>
          </w:tcPr>
          <w:p w14:paraId="5CFC030F"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安全需求檢核項目</w:t>
            </w:r>
          </w:p>
        </w:tc>
        <w:tc>
          <w:tcPr>
            <w:tcW w:w="2097" w:type="dxa"/>
            <w:gridSpan w:val="3"/>
            <w:vAlign w:val="center"/>
          </w:tcPr>
          <w:p w14:paraId="4B0E3216" w14:textId="0F6042B4" w:rsidR="001C0243" w:rsidRPr="00715406" w:rsidRDefault="001C0243" w:rsidP="001C0243">
            <w:pPr>
              <w:spacing w:line="240" w:lineRule="exact"/>
              <w:jc w:val="center"/>
              <w:rPr>
                <w:rFonts w:ascii="標楷體" w:eastAsia="標楷體" w:hAnsi="標楷體"/>
                <w:b/>
                <w:sz w:val="20"/>
              </w:rPr>
            </w:pPr>
            <w:r>
              <w:rPr>
                <w:rFonts w:ascii="標楷體" w:eastAsia="標楷體" w:hAnsi="標楷體"/>
                <w:sz w:val="20"/>
              </w:rPr>
              <w:t>資通</w:t>
            </w:r>
            <w:proofErr w:type="gramStart"/>
            <w:r>
              <w:rPr>
                <w:rFonts w:ascii="標楷體" w:eastAsia="標楷體" w:hAnsi="標楷體"/>
                <w:sz w:val="20"/>
              </w:rPr>
              <w:t>系統</w:t>
            </w:r>
            <w:r w:rsidRPr="00715406">
              <w:rPr>
                <w:rFonts w:ascii="標楷體" w:eastAsia="標楷體" w:hAnsi="標楷體"/>
                <w:sz w:val="20"/>
              </w:rPr>
              <w:t>資安等級</w:t>
            </w:r>
            <w:proofErr w:type="gramEnd"/>
          </w:p>
        </w:tc>
        <w:tc>
          <w:tcPr>
            <w:tcW w:w="1843" w:type="dxa"/>
            <w:vMerge w:val="restart"/>
            <w:vAlign w:val="center"/>
          </w:tcPr>
          <w:p w14:paraId="7AA45573"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是否符合</w:t>
            </w:r>
          </w:p>
        </w:tc>
        <w:tc>
          <w:tcPr>
            <w:tcW w:w="2297" w:type="dxa"/>
            <w:vMerge w:val="restart"/>
            <w:vAlign w:val="center"/>
          </w:tcPr>
          <w:p w14:paraId="0D6F065B"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佐證資料或作法說明</w:t>
            </w:r>
          </w:p>
        </w:tc>
      </w:tr>
      <w:tr w:rsidR="001C0243" w:rsidRPr="00715406" w14:paraId="271B5C56" w14:textId="77777777" w:rsidTr="001C0243">
        <w:trPr>
          <w:trHeight w:val="285"/>
        </w:trPr>
        <w:tc>
          <w:tcPr>
            <w:tcW w:w="3696" w:type="dxa"/>
            <w:vMerge/>
          </w:tcPr>
          <w:p w14:paraId="59AE91D6" w14:textId="77777777" w:rsidR="001C0243" w:rsidRPr="00715406" w:rsidRDefault="001C0243" w:rsidP="001C0243">
            <w:pPr>
              <w:spacing w:line="240" w:lineRule="exact"/>
              <w:jc w:val="center"/>
              <w:rPr>
                <w:rFonts w:ascii="標楷體" w:eastAsia="標楷體" w:hAnsi="標楷體"/>
                <w:b/>
                <w:sz w:val="20"/>
              </w:rPr>
            </w:pPr>
          </w:p>
        </w:tc>
        <w:tc>
          <w:tcPr>
            <w:tcW w:w="709" w:type="dxa"/>
          </w:tcPr>
          <w:p w14:paraId="191DB129"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普</w:t>
            </w:r>
          </w:p>
        </w:tc>
        <w:tc>
          <w:tcPr>
            <w:tcW w:w="709" w:type="dxa"/>
          </w:tcPr>
          <w:p w14:paraId="23223362"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中</w:t>
            </w:r>
          </w:p>
        </w:tc>
        <w:tc>
          <w:tcPr>
            <w:tcW w:w="679" w:type="dxa"/>
          </w:tcPr>
          <w:p w14:paraId="721A06FF" w14:textId="77777777" w:rsidR="001C0243" w:rsidRPr="00715406" w:rsidRDefault="001C0243" w:rsidP="001C0243">
            <w:pPr>
              <w:spacing w:line="240" w:lineRule="exact"/>
              <w:jc w:val="center"/>
              <w:rPr>
                <w:rFonts w:ascii="標楷體" w:eastAsia="標楷體" w:hAnsi="標楷體"/>
                <w:b/>
                <w:sz w:val="20"/>
              </w:rPr>
            </w:pPr>
            <w:r w:rsidRPr="00715406">
              <w:rPr>
                <w:rFonts w:ascii="標楷體" w:eastAsia="標楷體" w:hAnsi="標楷體"/>
                <w:sz w:val="20"/>
              </w:rPr>
              <w:t>高</w:t>
            </w:r>
          </w:p>
        </w:tc>
        <w:tc>
          <w:tcPr>
            <w:tcW w:w="1843" w:type="dxa"/>
            <w:vMerge/>
          </w:tcPr>
          <w:p w14:paraId="6B8B6104" w14:textId="77777777" w:rsidR="001C0243" w:rsidRPr="00715406" w:rsidRDefault="001C0243" w:rsidP="001C0243">
            <w:pPr>
              <w:spacing w:line="240" w:lineRule="exact"/>
              <w:jc w:val="center"/>
              <w:rPr>
                <w:rFonts w:ascii="標楷體" w:eastAsia="標楷體" w:hAnsi="標楷體"/>
                <w:b/>
                <w:sz w:val="20"/>
              </w:rPr>
            </w:pPr>
          </w:p>
        </w:tc>
        <w:tc>
          <w:tcPr>
            <w:tcW w:w="2297" w:type="dxa"/>
            <w:vMerge/>
          </w:tcPr>
          <w:p w14:paraId="5D15C45F" w14:textId="77777777" w:rsidR="001C0243" w:rsidRPr="00715406" w:rsidRDefault="001C0243" w:rsidP="001C0243">
            <w:pPr>
              <w:spacing w:line="240" w:lineRule="exact"/>
              <w:jc w:val="center"/>
              <w:rPr>
                <w:rFonts w:ascii="標楷體" w:eastAsia="標楷體" w:hAnsi="標楷體"/>
                <w:b/>
                <w:sz w:val="20"/>
              </w:rPr>
            </w:pPr>
          </w:p>
        </w:tc>
      </w:tr>
      <w:tr w:rsidR="001C0243" w:rsidRPr="00715406" w14:paraId="2351E682" w14:textId="77777777" w:rsidTr="001C0243">
        <w:trPr>
          <w:trHeight w:val="413"/>
        </w:trPr>
        <w:tc>
          <w:tcPr>
            <w:tcW w:w="3696" w:type="dxa"/>
            <w:vAlign w:val="center"/>
          </w:tcPr>
          <w:p w14:paraId="5FB21154" w14:textId="77777777" w:rsidR="001C0243" w:rsidRPr="00715406" w:rsidRDefault="001C0243" w:rsidP="001C0243">
            <w:pPr>
              <w:spacing w:line="240" w:lineRule="exact"/>
              <w:ind w:rightChars="-46" w:right="-111"/>
              <w:rPr>
                <w:rFonts w:ascii="標楷體" w:eastAsia="標楷體" w:hAnsi="標楷體"/>
                <w:sz w:val="20"/>
              </w:rPr>
            </w:pPr>
            <w:r w:rsidRPr="00715406">
              <w:rPr>
                <w:rFonts w:ascii="標楷體" w:eastAsia="標楷體" w:hAnsi="標楷體" w:hint="cs"/>
                <w:sz w:val="20"/>
              </w:rPr>
              <w:t>對於每一種允許之</w:t>
            </w:r>
            <w:r w:rsidRPr="00715406">
              <w:rPr>
                <w:rFonts w:ascii="標楷體" w:eastAsia="標楷體" w:hAnsi="標楷體"/>
                <w:sz w:val="20"/>
              </w:rPr>
              <w:t>遠端存取類型，</w:t>
            </w:r>
            <w:proofErr w:type="gramStart"/>
            <w:r w:rsidRPr="00715406">
              <w:rPr>
                <w:rFonts w:ascii="標楷體" w:eastAsia="標楷體" w:hAnsi="標楷體"/>
                <w:sz w:val="20"/>
              </w:rPr>
              <w:t>均應先</w:t>
            </w:r>
            <w:proofErr w:type="gramEnd"/>
            <w:r w:rsidRPr="00715406">
              <w:rPr>
                <w:rFonts w:ascii="標楷體" w:eastAsia="標楷體" w:hAnsi="標楷體"/>
                <w:sz w:val="20"/>
              </w:rPr>
              <w:t>取得授權，建立使用限制、組態需求、連線需求及文件化。</w:t>
            </w:r>
          </w:p>
        </w:tc>
        <w:tc>
          <w:tcPr>
            <w:tcW w:w="709" w:type="dxa"/>
            <w:vAlign w:val="center"/>
          </w:tcPr>
          <w:p w14:paraId="4D4FA54C" w14:textId="472040A1" w:rsidR="001C0243" w:rsidRPr="00715406" w:rsidRDefault="001C0243" w:rsidP="001C0243">
            <w:pPr>
              <w:spacing w:line="240" w:lineRule="exact"/>
              <w:jc w:val="center"/>
              <w:rPr>
                <w:rFonts w:ascii="標楷體" w:eastAsia="標楷體" w:hAnsi="標楷體"/>
                <w:sz w:val="20"/>
              </w:rPr>
            </w:pPr>
            <w:r>
              <w:rPr>
                <w:rFonts w:ascii="標楷體" w:eastAsia="標楷體" w:hAnsi="標楷體" w:hint="eastAsia"/>
                <w:sz w:val="20"/>
              </w:rPr>
              <w:t>●</w:t>
            </w:r>
          </w:p>
        </w:tc>
        <w:tc>
          <w:tcPr>
            <w:tcW w:w="709" w:type="dxa"/>
            <w:vAlign w:val="center"/>
          </w:tcPr>
          <w:p w14:paraId="03853007" w14:textId="186BB873" w:rsidR="001C0243" w:rsidRPr="00715406" w:rsidRDefault="001C0243" w:rsidP="001C0243">
            <w:pPr>
              <w:spacing w:line="240" w:lineRule="exact"/>
              <w:jc w:val="center"/>
              <w:rPr>
                <w:rFonts w:ascii="標楷體" w:eastAsia="標楷體" w:hAnsi="標楷體"/>
                <w:sz w:val="20"/>
              </w:rPr>
            </w:pPr>
            <w:r>
              <w:rPr>
                <w:rFonts w:ascii="標楷體" w:eastAsia="標楷體" w:hAnsi="標楷體" w:hint="eastAsia"/>
                <w:sz w:val="20"/>
              </w:rPr>
              <w:t>●</w:t>
            </w:r>
          </w:p>
        </w:tc>
        <w:tc>
          <w:tcPr>
            <w:tcW w:w="679" w:type="dxa"/>
            <w:vAlign w:val="center"/>
          </w:tcPr>
          <w:p w14:paraId="279020BC" w14:textId="19857F7B" w:rsidR="001C0243" w:rsidRPr="00715406" w:rsidRDefault="001C0243" w:rsidP="001C0243">
            <w:pPr>
              <w:spacing w:line="240" w:lineRule="exact"/>
              <w:jc w:val="center"/>
              <w:rPr>
                <w:rFonts w:ascii="標楷體" w:eastAsia="標楷體" w:hAnsi="標楷體"/>
                <w:sz w:val="20"/>
              </w:rPr>
            </w:pPr>
            <w:r>
              <w:rPr>
                <w:rFonts w:ascii="標楷體" w:eastAsia="標楷體" w:hAnsi="標楷體" w:hint="eastAsia"/>
                <w:sz w:val="20"/>
              </w:rPr>
              <w:t>●</w:t>
            </w:r>
          </w:p>
        </w:tc>
        <w:tc>
          <w:tcPr>
            <w:tcW w:w="1843" w:type="dxa"/>
            <w:vAlign w:val="center"/>
          </w:tcPr>
          <w:p w14:paraId="5F449BDE"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661C901A"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70D12A55" w14:textId="77777777" w:rsidR="001C0243" w:rsidRPr="00715406" w:rsidRDefault="001C0243" w:rsidP="001C0243">
            <w:pPr>
              <w:spacing w:line="240" w:lineRule="exact"/>
              <w:rPr>
                <w:rFonts w:ascii="標楷體" w:eastAsia="標楷體" w:hAnsi="標楷體"/>
                <w:color w:val="D0CECE"/>
                <w:sz w:val="20"/>
              </w:rPr>
            </w:pPr>
          </w:p>
        </w:tc>
      </w:tr>
      <w:tr w:rsidR="001C0243" w:rsidRPr="00715406" w14:paraId="212C27DE" w14:textId="77777777" w:rsidTr="001C0243">
        <w:trPr>
          <w:trHeight w:val="413"/>
        </w:trPr>
        <w:tc>
          <w:tcPr>
            <w:tcW w:w="3696" w:type="dxa"/>
            <w:vAlign w:val="center"/>
          </w:tcPr>
          <w:p w14:paraId="1804C4CC" w14:textId="77777777" w:rsidR="001C0243" w:rsidRPr="00715406" w:rsidRDefault="001C0243" w:rsidP="001C0243">
            <w:pPr>
              <w:spacing w:line="240" w:lineRule="exact"/>
              <w:ind w:rightChars="-46" w:right="-111"/>
              <w:rPr>
                <w:rFonts w:ascii="標楷體" w:eastAsia="標楷體" w:hAnsi="標楷體"/>
                <w:sz w:val="20"/>
              </w:rPr>
            </w:pPr>
            <w:r w:rsidRPr="00715406">
              <w:rPr>
                <w:rFonts w:ascii="標楷體" w:eastAsia="標楷體" w:hAnsi="標楷體" w:hint="cs"/>
                <w:sz w:val="20"/>
              </w:rPr>
              <w:t>使用者之權限檢查作業應於伺服器端完成。</w:t>
            </w:r>
          </w:p>
        </w:tc>
        <w:tc>
          <w:tcPr>
            <w:tcW w:w="709" w:type="dxa"/>
            <w:vAlign w:val="center"/>
          </w:tcPr>
          <w:p w14:paraId="09FE8919" w14:textId="5ABB0B42"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709" w:type="dxa"/>
            <w:vAlign w:val="center"/>
          </w:tcPr>
          <w:p w14:paraId="04DE4666" w14:textId="640F40EF"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5E3F6103" w14:textId="71941E70"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4079A581"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15CF118B"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43E0C681" w14:textId="77777777" w:rsidR="001C0243" w:rsidRPr="00715406" w:rsidRDefault="001C0243" w:rsidP="001C0243">
            <w:pPr>
              <w:spacing w:line="240" w:lineRule="exact"/>
              <w:rPr>
                <w:rFonts w:ascii="標楷體" w:eastAsia="標楷體" w:hAnsi="標楷體"/>
                <w:color w:val="D0CECE"/>
                <w:sz w:val="20"/>
              </w:rPr>
            </w:pPr>
          </w:p>
        </w:tc>
      </w:tr>
      <w:tr w:rsidR="001C0243" w:rsidRPr="00715406" w14:paraId="77A67180" w14:textId="77777777" w:rsidTr="001C0243">
        <w:trPr>
          <w:trHeight w:val="413"/>
        </w:trPr>
        <w:tc>
          <w:tcPr>
            <w:tcW w:w="3696" w:type="dxa"/>
            <w:vAlign w:val="center"/>
          </w:tcPr>
          <w:p w14:paraId="360243CB" w14:textId="3D988262" w:rsidR="001C0243" w:rsidRPr="00715406" w:rsidRDefault="001C0243" w:rsidP="001C0243">
            <w:pPr>
              <w:spacing w:line="240" w:lineRule="exact"/>
              <w:rPr>
                <w:rFonts w:ascii="標楷體" w:eastAsia="標楷體" w:hAnsi="標楷體"/>
                <w:b/>
                <w:sz w:val="20"/>
              </w:rPr>
            </w:pPr>
            <w:r w:rsidRPr="00715406">
              <w:rPr>
                <w:rFonts w:ascii="標楷體" w:eastAsia="標楷體" w:hAnsi="標楷體" w:hint="cs"/>
                <w:sz w:val="20"/>
              </w:rPr>
              <w:t>應監控遠端存取機關</w:t>
            </w:r>
            <w:proofErr w:type="gramStart"/>
            <w:r w:rsidRPr="00715406">
              <w:rPr>
                <w:rFonts w:ascii="標楷體" w:eastAsia="標楷體" w:hAnsi="標楷體" w:hint="cs"/>
                <w:sz w:val="20"/>
              </w:rPr>
              <w:t>內部網段或</w:t>
            </w:r>
            <w:proofErr w:type="gramEnd"/>
            <w:r>
              <w:rPr>
                <w:rFonts w:ascii="標楷體" w:eastAsia="標楷體" w:hAnsi="標楷體" w:hint="cs"/>
                <w:sz w:val="20"/>
              </w:rPr>
              <w:t>資通系統</w:t>
            </w:r>
            <w:r w:rsidRPr="00715406">
              <w:rPr>
                <w:rFonts w:ascii="標楷體" w:eastAsia="標楷體" w:hAnsi="標楷體" w:hint="cs"/>
                <w:sz w:val="20"/>
              </w:rPr>
              <w:t>後</w:t>
            </w:r>
            <w:proofErr w:type="gramStart"/>
            <w:r w:rsidRPr="00715406">
              <w:rPr>
                <w:rFonts w:ascii="標楷體" w:eastAsia="標楷體" w:hAnsi="標楷體" w:hint="cs"/>
                <w:sz w:val="20"/>
              </w:rPr>
              <w:t>臺</w:t>
            </w:r>
            <w:proofErr w:type="gramEnd"/>
            <w:r w:rsidRPr="00715406">
              <w:rPr>
                <w:rFonts w:ascii="標楷體" w:eastAsia="標楷體" w:hAnsi="標楷體" w:hint="cs"/>
                <w:sz w:val="20"/>
              </w:rPr>
              <w:t>之連線。</w:t>
            </w:r>
          </w:p>
        </w:tc>
        <w:tc>
          <w:tcPr>
            <w:tcW w:w="709" w:type="dxa"/>
            <w:vAlign w:val="center"/>
          </w:tcPr>
          <w:p w14:paraId="0FEF9BEA" w14:textId="5C6EA479" w:rsidR="001C0243" w:rsidRPr="00715406" w:rsidRDefault="001C0243" w:rsidP="001C0243">
            <w:pPr>
              <w:tabs>
                <w:tab w:val="left" w:pos="438"/>
              </w:tabs>
              <w:spacing w:line="240" w:lineRule="exact"/>
              <w:jc w:val="center"/>
              <w:rPr>
                <w:rFonts w:ascii="標楷體" w:eastAsia="標楷體" w:hAnsi="標楷體"/>
                <w:b/>
                <w:sz w:val="20"/>
              </w:rPr>
            </w:pPr>
            <w:r>
              <w:rPr>
                <w:rFonts w:ascii="標楷體" w:eastAsia="標楷體" w:hAnsi="標楷體" w:hint="eastAsia"/>
                <w:sz w:val="20"/>
              </w:rPr>
              <w:t>●</w:t>
            </w:r>
          </w:p>
        </w:tc>
        <w:tc>
          <w:tcPr>
            <w:tcW w:w="709" w:type="dxa"/>
            <w:vAlign w:val="center"/>
          </w:tcPr>
          <w:p w14:paraId="763D1953" w14:textId="4CAD0F5A"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210183A2" w14:textId="49253DF5"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5223A8B4"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3D0BECD7"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0D89B9B8" w14:textId="77777777" w:rsidR="001C0243" w:rsidRPr="00715406" w:rsidRDefault="001C0243" w:rsidP="001C0243">
            <w:pPr>
              <w:spacing w:line="240" w:lineRule="exact"/>
              <w:rPr>
                <w:rFonts w:ascii="標楷體" w:eastAsia="標楷體" w:hAnsi="標楷體"/>
                <w:color w:val="D0CECE"/>
                <w:sz w:val="20"/>
              </w:rPr>
            </w:pPr>
          </w:p>
        </w:tc>
      </w:tr>
      <w:tr w:rsidR="001C0243" w:rsidRPr="00715406" w14:paraId="76DB8B80" w14:textId="77777777" w:rsidTr="001C0243">
        <w:trPr>
          <w:trHeight w:val="413"/>
        </w:trPr>
        <w:tc>
          <w:tcPr>
            <w:tcW w:w="3696" w:type="dxa"/>
            <w:vAlign w:val="center"/>
          </w:tcPr>
          <w:p w14:paraId="475D3B67"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hint="cs"/>
                <w:sz w:val="20"/>
              </w:rPr>
              <w:t>應採用加密機制。</w:t>
            </w:r>
          </w:p>
        </w:tc>
        <w:tc>
          <w:tcPr>
            <w:tcW w:w="709" w:type="dxa"/>
            <w:vAlign w:val="center"/>
          </w:tcPr>
          <w:p w14:paraId="5EBCBAA7" w14:textId="30F1251F" w:rsidR="001C0243" w:rsidRPr="00715406" w:rsidRDefault="001C0243" w:rsidP="001C0243">
            <w:pPr>
              <w:tabs>
                <w:tab w:val="left" w:pos="438"/>
              </w:tabs>
              <w:spacing w:line="240" w:lineRule="exact"/>
              <w:jc w:val="center"/>
              <w:rPr>
                <w:rFonts w:ascii="標楷體" w:eastAsia="標楷體" w:hAnsi="標楷體"/>
                <w:b/>
                <w:sz w:val="20"/>
              </w:rPr>
            </w:pPr>
            <w:r>
              <w:rPr>
                <w:rFonts w:ascii="標楷體" w:eastAsia="標楷體" w:hAnsi="標楷體" w:hint="eastAsia"/>
                <w:sz w:val="20"/>
              </w:rPr>
              <w:t>●</w:t>
            </w:r>
          </w:p>
        </w:tc>
        <w:tc>
          <w:tcPr>
            <w:tcW w:w="709" w:type="dxa"/>
            <w:vAlign w:val="center"/>
          </w:tcPr>
          <w:p w14:paraId="09518983" w14:textId="07DD0241"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18152F33" w14:textId="44A99E1A"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7FC06B60"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13E43664"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35075F30" w14:textId="77777777" w:rsidR="001C0243" w:rsidRPr="00715406" w:rsidRDefault="001C0243" w:rsidP="001C0243">
            <w:pPr>
              <w:spacing w:line="240" w:lineRule="exact"/>
              <w:rPr>
                <w:rFonts w:ascii="標楷體" w:eastAsia="標楷體" w:hAnsi="標楷體"/>
                <w:color w:val="A6A6A6" w:themeColor="background1" w:themeShade="A6"/>
                <w:sz w:val="20"/>
              </w:rPr>
            </w:pPr>
            <w:r w:rsidRPr="00715406">
              <w:rPr>
                <w:rFonts w:ascii="標楷體" w:eastAsia="標楷體" w:hAnsi="標楷體"/>
                <w:color w:val="A6A6A6" w:themeColor="background1" w:themeShade="A6"/>
                <w:sz w:val="20"/>
              </w:rPr>
              <w:t>請說明遠端連線是否</w:t>
            </w:r>
            <w:proofErr w:type="gramStart"/>
            <w:r w:rsidRPr="00715406">
              <w:rPr>
                <w:rFonts w:ascii="標楷體" w:eastAsia="標楷體" w:hAnsi="標楷體"/>
                <w:color w:val="A6A6A6" w:themeColor="background1" w:themeShade="A6"/>
                <w:sz w:val="20"/>
              </w:rPr>
              <w:t>採</w:t>
            </w:r>
            <w:proofErr w:type="gramEnd"/>
            <w:r w:rsidRPr="00715406">
              <w:rPr>
                <w:rFonts w:ascii="標楷體" w:eastAsia="標楷體" w:hAnsi="標楷體"/>
                <w:color w:val="A6A6A6" w:themeColor="background1" w:themeShade="A6"/>
                <w:sz w:val="20"/>
              </w:rPr>
              <w:t>安全通道如SSL VPN等</w:t>
            </w:r>
          </w:p>
        </w:tc>
      </w:tr>
      <w:tr w:rsidR="001C0243" w:rsidRPr="00715406" w14:paraId="73849094" w14:textId="77777777" w:rsidTr="001C0243">
        <w:trPr>
          <w:trHeight w:val="413"/>
        </w:trPr>
        <w:tc>
          <w:tcPr>
            <w:tcW w:w="3696" w:type="dxa"/>
            <w:vAlign w:val="center"/>
          </w:tcPr>
          <w:p w14:paraId="5F83B040"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hint="cs"/>
                <w:sz w:val="20"/>
              </w:rPr>
              <w:t>遠端存取之來源應為機關已預先定義及管理之存取控制點。</w:t>
            </w:r>
          </w:p>
        </w:tc>
        <w:tc>
          <w:tcPr>
            <w:tcW w:w="709" w:type="dxa"/>
            <w:vAlign w:val="center"/>
          </w:tcPr>
          <w:p w14:paraId="5A0D5FBD" w14:textId="77777777" w:rsidR="001C0243" w:rsidRPr="00715406" w:rsidRDefault="001C0243" w:rsidP="001C0243">
            <w:pPr>
              <w:tabs>
                <w:tab w:val="left" w:pos="438"/>
              </w:tabs>
              <w:spacing w:line="240" w:lineRule="exact"/>
              <w:jc w:val="center"/>
              <w:rPr>
                <w:rFonts w:ascii="標楷體" w:eastAsia="標楷體" w:hAnsi="標楷體"/>
                <w:b/>
                <w:sz w:val="20"/>
              </w:rPr>
            </w:pPr>
          </w:p>
        </w:tc>
        <w:tc>
          <w:tcPr>
            <w:tcW w:w="709" w:type="dxa"/>
            <w:vAlign w:val="center"/>
          </w:tcPr>
          <w:p w14:paraId="4E1EC35B" w14:textId="387B46B2"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679" w:type="dxa"/>
            <w:vAlign w:val="center"/>
          </w:tcPr>
          <w:p w14:paraId="0D3950E7" w14:textId="67E3F80E" w:rsidR="001C0243" w:rsidRPr="00715406" w:rsidRDefault="001C0243" w:rsidP="001C0243">
            <w:pPr>
              <w:spacing w:line="240" w:lineRule="exact"/>
              <w:jc w:val="center"/>
              <w:rPr>
                <w:rFonts w:ascii="標楷體" w:eastAsia="標楷體" w:hAnsi="標楷體"/>
                <w:b/>
                <w:sz w:val="20"/>
              </w:rPr>
            </w:pPr>
            <w:r>
              <w:rPr>
                <w:rFonts w:ascii="標楷體" w:eastAsia="標楷體" w:hAnsi="標楷體" w:hint="eastAsia"/>
                <w:sz w:val="20"/>
              </w:rPr>
              <w:t>●</w:t>
            </w:r>
          </w:p>
        </w:tc>
        <w:tc>
          <w:tcPr>
            <w:tcW w:w="1843" w:type="dxa"/>
            <w:vAlign w:val="center"/>
          </w:tcPr>
          <w:p w14:paraId="6AE17566" w14:textId="77777777" w:rsidR="001C0243" w:rsidRPr="00715406" w:rsidRDefault="001C0243" w:rsidP="001C0243">
            <w:pPr>
              <w:spacing w:line="240" w:lineRule="exact"/>
              <w:rPr>
                <w:rFonts w:ascii="標楷體" w:eastAsia="標楷體" w:hAnsi="標楷體"/>
                <w:sz w:val="20"/>
              </w:rPr>
            </w:pPr>
            <w:r w:rsidRPr="00715406">
              <w:rPr>
                <w:rFonts w:ascii="標楷體" w:eastAsia="標楷體" w:hAnsi="標楷體"/>
                <w:sz w:val="20"/>
              </w:rPr>
              <w:t>□是 □不適用</w:t>
            </w:r>
          </w:p>
          <w:p w14:paraId="6661AED5" w14:textId="77777777" w:rsidR="001C0243" w:rsidRPr="00715406" w:rsidRDefault="001C0243" w:rsidP="001C0243">
            <w:pPr>
              <w:spacing w:line="240" w:lineRule="exact"/>
              <w:rPr>
                <w:rFonts w:ascii="標楷體" w:eastAsia="標楷體" w:hAnsi="標楷體"/>
                <w:sz w:val="20"/>
              </w:rPr>
            </w:pPr>
            <w:proofErr w:type="gramStart"/>
            <w:r w:rsidRPr="00715406">
              <w:rPr>
                <w:rFonts w:ascii="標楷體" w:eastAsia="標楷體" w:hAnsi="標楷體"/>
                <w:sz w:val="20"/>
              </w:rPr>
              <w:t>□否</w:t>
            </w:r>
            <w:proofErr w:type="gramEnd"/>
            <w:r w:rsidRPr="00715406">
              <w:rPr>
                <w:rFonts w:ascii="標楷體" w:eastAsia="標楷體" w:hAnsi="標楷體"/>
                <w:sz w:val="20"/>
              </w:rPr>
              <w:t>，預計完成時間  年  月  日</w:t>
            </w:r>
          </w:p>
        </w:tc>
        <w:tc>
          <w:tcPr>
            <w:tcW w:w="2297" w:type="dxa"/>
          </w:tcPr>
          <w:p w14:paraId="4C7D070E" w14:textId="77777777" w:rsidR="001C0243" w:rsidRPr="00715406" w:rsidRDefault="001C0243" w:rsidP="001C0243">
            <w:pPr>
              <w:spacing w:line="240" w:lineRule="exact"/>
              <w:rPr>
                <w:rFonts w:ascii="標楷體" w:eastAsia="標楷體" w:hAnsi="標楷體"/>
                <w:color w:val="A6A6A6" w:themeColor="background1" w:themeShade="A6"/>
                <w:sz w:val="20"/>
              </w:rPr>
            </w:pPr>
            <w:r w:rsidRPr="00715406">
              <w:rPr>
                <w:rFonts w:ascii="標楷體" w:eastAsia="標楷體" w:hAnsi="標楷體"/>
                <w:color w:val="A6A6A6" w:themeColor="background1" w:themeShade="A6"/>
                <w:sz w:val="20"/>
              </w:rPr>
              <w:t>遠端存取</w:t>
            </w:r>
            <w:proofErr w:type="gramStart"/>
            <w:r w:rsidRPr="00715406">
              <w:rPr>
                <w:rFonts w:ascii="標楷體" w:eastAsia="標楷體" w:hAnsi="標楷體"/>
                <w:color w:val="A6A6A6" w:themeColor="background1" w:themeShade="A6"/>
                <w:sz w:val="20"/>
              </w:rPr>
              <w:t>採</w:t>
            </w:r>
            <w:proofErr w:type="gramEnd"/>
            <w:r w:rsidRPr="00715406">
              <w:rPr>
                <w:rFonts w:ascii="標楷體" w:eastAsia="標楷體" w:hAnsi="標楷體"/>
                <w:color w:val="A6A6A6" w:themeColor="background1" w:themeShade="A6"/>
                <w:sz w:val="20"/>
              </w:rPr>
              <w:t>限定來源IP位址、限定連線PORT、限定連線時間之方式提供使用</w:t>
            </w:r>
          </w:p>
        </w:tc>
      </w:tr>
    </w:tbl>
    <w:p w14:paraId="3FAB7E91" w14:textId="77777777" w:rsidR="00B77DFB" w:rsidRDefault="00B77DFB" w:rsidP="00B77DFB">
      <w:pPr>
        <w:rPr>
          <w:rFonts w:eastAsia="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E72D86" w14:paraId="35B8BB97" w14:textId="77777777" w:rsidTr="00AC06C1">
        <w:trPr>
          <w:trHeight w:val="414"/>
        </w:trPr>
        <w:tc>
          <w:tcPr>
            <w:tcW w:w="9923" w:type="dxa"/>
            <w:gridSpan w:val="6"/>
            <w:shd w:val="clear" w:color="auto" w:fill="767171" w:themeFill="background2" w:themeFillShade="80"/>
            <w:vAlign w:val="center"/>
          </w:tcPr>
          <w:p w14:paraId="312363CF" w14:textId="77777777" w:rsidR="00B77DFB" w:rsidRPr="0011423E" w:rsidRDefault="00B77DFB" w:rsidP="00B77DFB">
            <w:pPr>
              <w:widowControl/>
              <w:spacing w:line="240" w:lineRule="exact"/>
              <w:jc w:val="center"/>
              <w:rPr>
                <w:rFonts w:ascii="標楷體" w:eastAsia="標楷體" w:hAnsi="標楷體"/>
                <w:b/>
                <w:color w:val="FFFFFF" w:themeColor="background1"/>
                <w:szCs w:val="22"/>
              </w:rPr>
            </w:pPr>
            <w:r w:rsidRPr="0011423E">
              <w:rPr>
                <w:rFonts w:ascii="標楷體" w:eastAsia="標楷體" w:hAnsi="標楷體"/>
                <w:color w:val="FFFFFF"/>
                <w:szCs w:val="28"/>
              </w:rPr>
              <w:t>事件日誌與可歸責性</w:t>
            </w:r>
          </w:p>
        </w:tc>
      </w:tr>
      <w:tr w:rsidR="00B77DFB" w:rsidRPr="00E72D86" w14:paraId="4E57F952" w14:textId="77777777" w:rsidTr="00AC06C1">
        <w:trPr>
          <w:trHeight w:val="410"/>
        </w:trPr>
        <w:tc>
          <w:tcPr>
            <w:tcW w:w="9923" w:type="dxa"/>
            <w:gridSpan w:val="6"/>
            <w:vAlign w:val="center"/>
          </w:tcPr>
          <w:p w14:paraId="0B015CF6" w14:textId="77777777" w:rsidR="00B77DFB" w:rsidRPr="00943059" w:rsidRDefault="00B77DFB" w:rsidP="00B77DFB">
            <w:pPr>
              <w:widowControl/>
              <w:spacing w:line="240" w:lineRule="exact"/>
              <w:rPr>
                <w:rFonts w:ascii="新細明體" w:eastAsia="標楷體" w:hAnsi="新細明體"/>
                <w:b/>
                <w:color w:val="2F5496"/>
              </w:rPr>
            </w:pPr>
            <w:r w:rsidRPr="0011423E">
              <w:rPr>
                <w:rFonts w:ascii="標楷體" w:eastAsia="標楷體" w:hAnsi="標楷體"/>
              </w:rPr>
              <w:t>記錄事件</w:t>
            </w:r>
          </w:p>
        </w:tc>
      </w:tr>
      <w:tr w:rsidR="00B77DFB" w:rsidRPr="00E72D86" w14:paraId="6A8C403D" w14:textId="77777777" w:rsidTr="00AC06C1">
        <w:trPr>
          <w:trHeight w:val="301"/>
        </w:trPr>
        <w:tc>
          <w:tcPr>
            <w:tcW w:w="3657" w:type="dxa"/>
            <w:vMerge w:val="restart"/>
            <w:vAlign w:val="center"/>
          </w:tcPr>
          <w:p w14:paraId="2004A239" w14:textId="77777777" w:rsidR="00B77DFB" w:rsidRPr="00E72D86" w:rsidRDefault="00B77DFB" w:rsidP="00B77DFB">
            <w:pPr>
              <w:spacing w:line="240" w:lineRule="exact"/>
              <w:jc w:val="center"/>
              <w:rPr>
                <w:rFonts w:eastAsia="標楷體"/>
                <w:b/>
              </w:rPr>
            </w:pPr>
            <w:r w:rsidRPr="00E72D86">
              <w:rPr>
                <w:rFonts w:eastAsia="標楷體"/>
              </w:rPr>
              <w:t>安全需求檢核項目</w:t>
            </w:r>
          </w:p>
        </w:tc>
        <w:tc>
          <w:tcPr>
            <w:tcW w:w="2127" w:type="dxa"/>
            <w:gridSpan w:val="3"/>
            <w:vAlign w:val="center"/>
          </w:tcPr>
          <w:p w14:paraId="6CD0199B" w14:textId="799A80D8" w:rsidR="00B77DFB" w:rsidRPr="00E72D86" w:rsidRDefault="003649F5" w:rsidP="00B77DFB">
            <w:pPr>
              <w:spacing w:line="240" w:lineRule="exact"/>
              <w:jc w:val="center"/>
              <w:rPr>
                <w:rFonts w:eastAsia="標楷體"/>
                <w:b/>
              </w:rPr>
            </w:pPr>
            <w:r>
              <w:rPr>
                <w:rFonts w:eastAsia="標楷體"/>
              </w:rPr>
              <w:t>資通</w:t>
            </w:r>
            <w:proofErr w:type="gramStart"/>
            <w:r>
              <w:rPr>
                <w:rFonts w:eastAsia="標楷體"/>
              </w:rPr>
              <w:t>系統</w:t>
            </w:r>
            <w:r w:rsidR="00B77DFB" w:rsidRPr="00E72D86">
              <w:rPr>
                <w:rFonts w:eastAsia="標楷體"/>
              </w:rPr>
              <w:t>資安等級</w:t>
            </w:r>
            <w:proofErr w:type="gramEnd"/>
          </w:p>
        </w:tc>
        <w:tc>
          <w:tcPr>
            <w:tcW w:w="1842" w:type="dxa"/>
            <w:vMerge w:val="restart"/>
            <w:vAlign w:val="center"/>
          </w:tcPr>
          <w:p w14:paraId="0673324B" w14:textId="77777777" w:rsidR="00B77DFB" w:rsidRPr="003F3E7C" w:rsidRDefault="00B77DFB" w:rsidP="00B77DFB">
            <w:pPr>
              <w:spacing w:line="240" w:lineRule="exact"/>
              <w:jc w:val="center"/>
              <w:rPr>
                <w:rFonts w:eastAsia="標楷體"/>
                <w:b/>
              </w:rPr>
            </w:pPr>
            <w:r w:rsidRPr="003F3E7C">
              <w:rPr>
                <w:rFonts w:eastAsia="標楷體"/>
              </w:rPr>
              <w:t>是否符合</w:t>
            </w:r>
          </w:p>
        </w:tc>
        <w:tc>
          <w:tcPr>
            <w:tcW w:w="2297" w:type="dxa"/>
            <w:vMerge w:val="restart"/>
            <w:vAlign w:val="center"/>
          </w:tcPr>
          <w:p w14:paraId="0C5D18C7" w14:textId="77777777" w:rsidR="00B77DFB" w:rsidRPr="003F3E7C" w:rsidRDefault="00B77DFB" w:rsidP="00B77DFB">
            <w:pPr>
              <w:spacing w:line="240" w:lineRule="exact"/>
              <w:jc w:val="center"/>
              <w:rPr>
                <w:rFonts w:eastAsia="標楷體"/>
                <w:b/>
              </w:rPr>
            </w:pPr>
            <w:r w:rsidRPr="003F3E7C">
              <w:rPr>
                <w:rFonts w:eastAsia="標楷體"/>
              </w:rPr>
              <w:t>佐證資料或作法說明</w:t>
            </w:r>
          </w:p>
        </w:tc>
      </w:tr>
      <w:tr w:rsidR="00B77DFB" w:rsidRPr="00E72D86" w14:paraId="7B0933E5" w14:textId="77777777" w:rsidTr="00AC06C1">
        <w:trPr>
          <w:trHeight w:val="262"/>
        </w:trPr>
        <w:tc>
          <w:tcPr>
            <w:tcW w:w="3657" w:type="dxa"/>
            <w:vMerge/>
          </w:tcPr>
          <w:p w14:paraId="21895BF9" w14:textId="77777777" w:rsidR="00B77DFB" w:rsidRPr="00E72D86" w:rsidRDefault="00B77DFB" w:rsidP="00B77DFB">
            <w:pPr>
              <w:spacing w:line="240" w:lineRule="exact"/>
              <w:jc w:val="center"/>
              <w:rPr>
                <w:rFonts w:eastAsia="標楷體"/>
                <w:b/>
              </w:rPr>
            </w:pPr>
          </w:p>
        </w:tc>
        <w:tc>
          <w:tcPr>
            <w:tcW w:w="709" w:type="dxa"/>
          </w:tcPr>
          <w:p w14:paraId="2D9A23F1" w14:textId="77777777" w:rsidR="00B77DFB" w:rsidRPr="00E72D86" w:rsidRDefault="00B77DFB" w:rsidP="00B77DFB">
            <w:pPr>
              <w:spacing w:line="240" w:lineRule="exact"/>
              <w:jc w:val="center"/>
              <w:rPr>
                <w:rFonts w:eastAsia="標楷體"/>
                <w:b/>
              </w:rPr>
            </w:pPr>
            <w:r w:rsidRPr="00E72D86">
              <w:rPr>
                <w:rFonts w:eastAsia="標楷體"/>
              </w:rPr>
              <w:t>普</w:t>
            </w:r>
          </w:p>
        </w:tc>
        <w:tc>
          <w:tcPr>
            <w:tcW w:w="709" w:type="dxa"/>
          </w:tcPr>
          <w:p w14:paraId="0D61AF24" w14:textId="77777777" w:rsidR="00B77DFB" w:rsidRPr="00E72D86" w:rsidRDefault="00B77DFB" w:rsidP="00B77DFB">
            <w:pPr>
              <w:spacing w:line="240" w:lineRule="exact"/>
              <w:jc w:val="center"/>
              <w:rPr>
                <w:rFonts w:eastAsia="標楷體"/>
                <w:b/>
              </w:rPr>
            </w:pPr>
            <w:r w:rsidRPr="00E72D86">
              <w:rPr>
                <w:rFonts w:eastAsia="標楷體"/>
              </w:rPr>
              <w:t>中</w:t>
            </w:r>
          </w:p>
        </w:tc>
        <w:tc>
          <w:tcPr>
            <w:tcW w:w="709" w:type="dxa"/>
          </w:tcPr>
          <w:p w14:paraId="7788C2B4" w14:textId="77777777" w:rsidR="00B77DFB" w:rsidRPr="00E72D86" w:rsidRDefault="00B77DFB" w:rsidP="00B77DFB">
            <w:pPr>
              <w:spacing w:line="240" w:lineRule="exact"/>
              <w:jc w:val="center"/>
              <w:rPr>
                <w:rFonts w:eastAsia="標楷體"/>
                <w:b/>
              </w:rPr>
            </w:pPr>
            <w:r w:rsidRPr="00E72D86">
              <w:rPr>
                <w:rFonts w:eastAsia="標楷體"/>
              </w:rPr>
              <w:t>高</w:t>
            </w:r>
          </w:p>
        </w:tc>
        <w:tc>
          <w:tcPr>
            <w:tcW w:w="1842" w:type="dxa"/>
            <w:vMerge/>
          </w:tcPr>
          <w:p w14:paraId="54A2704C" w14:textId="77777777" w:rsidR="00B77DFB" w:rsidRPr="00E72D86" w:rsidRDefault="00B77DFB" w:rsidP="00B77DFB">
            <w:pPr>
              <w:spacing w:line="240" w:lineRule="exact"/>
              <w:jc w:val="center"/>
              <w:rPr>
                <w:rFonts w:eastAsia="標楷體"/>
                <w:b/>
              </w:rPr>
            </w:pPr>
          </w:p>
        </w:tc>
        <w:tc>
          <w:tcPr>
            <w:tcW w:w="2297" w:type="dxa"/>
            <w:vMerge/>
          </w:tcPr>
          <w:p w14:paraId="76BAE5A7" w14:textId="77777777" w:rsidR="00B77DFB" w:rsidRPr="00E72D86" w:rsidRDefault="00B77DFB" w:rsidP="00B77DFB">
            <w:pPr>
              <w:spacing w:line="240" w:lineRule="exact"/>
              <w:jc w:val="center"/>
              <w:rPr>
                <w:rFonts w:eastAsia="標楷體"/>
                <w:b/>
              </w:rPr>
            </w:pPr>
          </w:p>
        </w:tc>
      </w:tr>
      <w:tr w:rsidR="001C0243" w:rsidRPr="00E72D86" w14:paraId="16BC4521" w14:textId="77777777" w:rsidTr="00AC06C1">
        <w:trPr>
          <w:trHeight w:val="413"/>
        </w:trPr>
        <w:tc>
          <w:tcPr>
            <w:tcW w:w="3657" w:type="dxa"/>
            <w:vAlign w:val="center"/>
          </w:tcPr>
          <w:p w14:paraId="2B18DEB0" w14:textId="77777777" w:rsidR="001C0243" w:rsidRPr="00E72D86" w:rsidRDefault="001C0243" w:rsidP="001C0243">
            <w:pPr>
              <w:spacing w:line="240" w:lineRule="exact"/>
              <w:rPr>
                <w:rFonts w:eastAsia="標楷體"/>
                <w:color w:val="FF0000"/>
              </w:rPr>
            </w:pPr>
            <w:r w:rsidRPr="0011423E">
              <w:rPr>
                <w:rFonts w:ascii="新細明體" w:eastAsia="標楷體" w:hAnsi="新細明體"/>
              </w:rPr>
              <w:t>訂定日誌之記錄時間週期及留存政策，並保留日誌至少六個月</w:t>
            </w:r>
            <w:r w:rsidRPr="0011423E">
              <w:rPr>
                <w:rFonts w:ascii="新細明體" w:eastAsia="標楷體" w:hAnsi="新細明體"/>
              </w:rPr>
              <w:t xml:space="preserve"> </w:t>
            </w:r>
            <w:r w:rsidRPr="0011423E">
              <w:rPr>
                <w:rFonts w:ascii="新細明體" w:eastAsia="標楷體" w:hAnsi="新細明體"/>
              </w:rPr>
              <w:t>。</w:t>
            </w:r>
          </w:p>
        </w:tc>
        <w:tc>
          <w:tcPr>
            <w:tcW w:w="709" w:type="dxa"/>
            <w:vAlign w:val="center"/>
          </w:tcPr>
          <w:p w14:paraId="7423E192" w14:textId="7D92D031" w:rsidR="001C0243" w:rsidRPr="004546D6" w:rsidRDefault="001C0243" w:rsidP="001C0243">
            <w:pPr>
              <w:tabs>
                <w:tab w:val="left" w:pos="438"/>
              </w:tabs>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F91A3DD" w14:textId="1166827A"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314818A6" w14:textId="3A4B8963"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5E65718"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60A815CC"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2B592A66" w14:textId="77777777" w:rsidR="001C0243" w:rsidRPr="0011423E" w:rsidRDefault="001C0243" w:rsidP="001C0243">
            <w:pPr>
              <w:spacing w:line="240" w:lineRule="exact"/>
              <w:rPr>
                <w:rFonts w:eastAsia="標楷體"/>
                <w:b/>
                <w:color w:val="A6A6A6"/>
              </w:rPr>
            </w:pPr>
            <w:r w:rsidRPr="0011423E">
              <w:rPr>
                <w:rFonts w:ascii="新細明體" w:eastAsia="標楷體" w:hAnsi="新細明體"/>
                <w:color w:val="A6A6A6"/>
              </w:rPr>
              <w:t>請說明</w:t>
            </w:r>
            <w:r w:rsidRPr="0011423E">
              <w:rPr>
                <w:rFonts w:eastAsia="標楷體"/>
                <w:color w:val="A6A6A6"/>
              </w:rPr>
              <w:t>稽核紀錄</w:t>
            </w:r>
            <w:r w:rsidRPr="0011423E">
              <w:rPr>
                <w:rFonts w:eastAsia="標楷體"/>
                <w:color w:val="A6A6A6"/>
              </w:rPr>
              <w:t>(Log)</w:t>
            </w:r>
            <w:r w:rsidRPr="0011423E">
              <w:rPr>
                <w:rFonts w:eastAsia="標楷體"/>
                <w:color w:val="A6A6A6"/>
              </w:rPr>
              <w:t>保存方式與保存時間</w:t>
            </w:r>
            <w:r w:rsidRPr="0011423E">
              <w:rPr>
                <w:rFonts w:eastAsia="標楷體"/>
                <w:color w:val="A6A6A6"/>
              </w:rPr>
              <w:t xml:space="preserve"> (</w:t>
            </w:r>
            <w:r w:rsidRPr="0011423E">
              <w:rPr>
                <w:rFonts w:eastAsia="標楷體"/>
                <w:color w:val="A6A6A6"/>
              </w:rPr>
              <w:t>依規定，</w:t>
            </w:r>
            <w:r w:rsidRPr="0011423E">
              <w:rPr>
                <w:rFonts w:ascii="標楷體" w:eastAsia="標楷體" w:hAnsi="標楷體"/>
                <w:color w:val="A6A6A6"/>
              </w:rPr>
              <w:t>紀錄之保存期限須考量組織需求與法令法規要求</w:t>
            </w:r>
          </w:p>
        </w:tc>
      </w:tr>
      <w:tr w:rsidR="001C0243" w:rsidRPr="00E72D86" w14:paraId="2467D62B" w14:textId="77777777" w:rsidTr="00AC06C1">
        <w:trPr>
          <w:trHeight w:val="413"/>
        </w:trPr>
        <w:tc>
          <w:tcPr>
            <w:tcW w:w="3657" w:type="dxa"/>
            <w:vAlign w:val="center"/>
          </w:tcPr>
          <w:p w14:paraId="4FB4ADB2" w14:textId="415B2E43" w:rsidR="001C0243" w:rsidRPr="0011423E" w:rsidRDefault="001C0243" w:rsidP="001C0243">
            <w:pPr>
              <w:spacing w:line="240" w:lineRule="exact"/>
              <w:rPr>
                <w:rFonts w:ascii="新細明體" w:eastAsia="標楷體" w:hAnsi="新細明體"/>
              </w:rPr>
            </w:pPr>
            <w:r w:rsidRPr="0011423E">
              <w:rPr>
                <w:rFonts w:ascii="新細明體" w:eastAsia="標楷體" w:hAnsi="新細明體"/>
              </w:rPr>
              <w:t>確保</w:t>
            </w:r>
            <w:r>
              <w:rPr>
                <w:rFonts w:ascii="新細明體" w:eastAsia="標楷體" w:hAnsi="新細明體"/>
              </w:rPr>
              <w:t>資通系統</w:t>
            </w:r>
            <w:r w:rsidRPr="0011423E">
              <w:rPr>
                <w:rFonts w:ascii="新細明體" w:eastAsia="標楷體" w:hAnsi="新細明體"/>
              </w:rPr>
              <w:t>有記錄特定事件之功能，並決定應記錄之特定</w:t>
            </w:r>
            <w:r>
              <w:rPr>
                <w:rFonts w:ascii="新細明體" w:eastAsia="標楷體" w:hAnsi="新細明體"/>
              </w:rPr>
              <w:t>資通系統</w:t>
            </w:r>
            <w:r w:rsidRPr="0011423E">
              <w:rPr>
                <w:rFonts w:ascii="新細明體" w:eastAsia="標楷體" w:hAnsi="新細明體"/>
              </w:rPr>
              <w:t>事件。</w:t>
            </w:r>
          </w:p>
        </w:tc>
        <w:tc>
          <w:tcPr>
            <w:tcW w:w="709" w:type="dxa"/>
            <w:vAlign w:val="center"/>
          </w:tcPr>
          <w:p w14:paraId="61787408" w14:textId="231C971D" w:rsidR="001C0243" w:rsidRPr="004546D6" w:rsidRDefault="001C0243" w:rsidP="001C0243">
            <w:pPr>
              <w:tabs>
                <w:tab w:val="left" w:pos="438"/>
              </w:tabs>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5084619" w14:textId="6752202E"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9761C34" w14:textId="50AAB461"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324B8AE"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02CDB120"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2810B7CC" w14:textId="6DE3A778" w:rsidR="001C0243" w:rsidRPr="0011423E" w:rsidRDefault="001C0243" w:rsidP="001C0243">
            <w:pPr>
              <w:spacing w:line="240" w:lineRule="exact"/>
              <w:rPr>
                <w:rFonts w:eastAsia="標楷體"/>
                <w:color w:val="A6A6A6"/>
              </w:rPr>
            </w:pPr>
            <w:r w:rsidRPr="003417A9">
              <w:rPr>
                <w:rFonts w:ascii="新細明體" w:eastAsia="標楷體" w:hAnsi="新細明體" w:hint="eastAsia"/>
                <w:color w:val="A6A6A6"/>
              </w:rPr>
              <w:t>資通系統應實作記錄特定事件之功能，如身分驗證失敗、存取資源失敗、重要行為、重要資料異動、功能錯誤及管理者行為等。</w:t>
            </w:r>
          </w:p>
        </w:tc>
      </w:tr>
      <w:tr w:rsidR="001C0243" w:rsidRPr="00E72D86" w14:paraId="5684C1D1" w14:textId="77777777" w:rsidTr="00AC06C1">
        <w:trPr>
          <w:trHeight w:val="413"/>
        </w:trPr>
        <w:tc>
          <w:tcPr>
            <w:tcW w:w="3657" w:type="dxa"/>
            <w:vAlign w:val="center"/>
          </w:tcPr>
          <w:p w14:paraId="3E8FFDEC" w14:textId="49E0FE5E" w:rsidR="001C0243" w:rsidRPr="00943059" w:rsidRDefault="001C0243" w:rsidP="001C0243">
            <w:pPr>
              <w:spacing w:line="240" w:lineRule="exact"/>
              <w:rPr>
                <w:rFonts w:ascii="新細明體" w:eastAsia="標楷體" w:hAnsi="新細明體"/>
              </w:rPr>
            </w:pPr>
            <w:r w:rsidRPr="0011423E">
              <w:rPr>
                <w:rFonts w:ascii="新細明體" w:eastAsia="標楷體" w:hAnsi="新細明體"/>
              </w:rPr>
              <w:t>應記錄</w:t>
            </w:r>
            <w:r>
              <w:rPr>
                <w:rFonts w:ascii="新細明體" w:eastAsia="標楷體" w:hAnsi="新細明體"/>
              </w:rPr>
              <w:t>資通系統</w:t>
            </w:r>
            <w:r w:rsidRPr="0011423E">
              <w:rPr>
                <w:rFonts w:ascii="新細明體" w:eastAsia="標楷體" w:hAnsi="新細明體"/>
              </w:rPr>
              <w:t>管理者帳號所執行之各項功能。</w:t>
            </w:r>
          </w:p>
        </w:tc>
        <w:tc>
          <w:tcPr>
            <w:tcW w:w="709" w:type="dxa"/>
            <w:vAlign w:val="center"/>
          </w:tcPr>
          <w:p w14:paraId="350D1975" w14:textId="5144299C" w:rsidR="001C0243" w:rsidRPr="004546D6" w:rsidRDefault="001C0243" w:rsidP="001C0243">
            <w:pPr>
              <w:tabs>
                <w:tab w:val="left" w:pos="438"/>
              </w:tabs>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296655C" w14:textId="03FE51F9"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EBB5BAD" w14:textId="2CF3A3B3"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4B8F336"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66571FBA"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37691CDB" w14:textId="77777777" w:rsidR="001C0243" w:rsidRPr="0011423E" w:rsidRDefault="001C0243" w:rsidP="001C0243">
            <w:pPr>
              <w:spacing w:line="240" w:lineRule="exact"/>
              <w:rPr>
                <w:rFonts w:eastAsia="標楷體"/>
                <w:color w:val="A6A6A6"/>
              </w:rPr>
            </w:pPr>
            <w:r w:rsidRPr="0011423E">
              <w:rPr>
                <w:rFonts w:ascii="新細明體" w:eastAsia="標楷體" w:hAnsi="新細明體"/>
                <w:color w:val="A6A6A6"/>
              </w:rPr>
              <w:t>請說明</w:t>
            </w:r>
            <w:r w:rsidRPr="0011423E">
              <w:rPr>
                <w:rFonts w:eastAsia="標楷體"/>
                <w:color w:val="A6A6A6"/>
              </w:rPr>
              <w:t>對管理者帳號所為之各種操作是否留下稽核紀錄</w:t>
            </w:r>
          </w:p>
        </w:tc>
      </w:tr>
      <w:tr w:rsidR="001C0243" w:rsidRPr="00E72D86" w14:paraId="1DD49995" w14:textId="77777777" w:rsidTr="00AC06C1">
        <w:trPr>
          <w:trHeight w:val="413"/>
        </w:trPr>
        <w:tc>
          <w:tcPr>
            <w:tcW w:w="3657" w:type="dxa"/>
            <w:vAlign w:val="center"/>
          </w:tcPr>
          <w:p w14:paraId="3E0C5AF9" w14:textId="1412EC08" w:rsidR="001C0243" w:rsidRPr="0011423E" w:rsidRDefault="001C0243" w:rsidP="001C0243">
            <w:pPr>
              <w:spacing w:line="240" w:lineRule="exact"/>
              <w:rPr>
                <w:rFonts w:ascii="新細明體" w:eastAsia="標楷體" w:hAnsi="新細明體"/>
              </w:rPr>
            </w:pPr>
            <w:r w:rsidRPr="0011423E">
              <w:rPr>
                <w:rFonts w:ascii="新細明體" w:eastAsia="標楷體" w:hAnsi="新細明體"/>
              </w:rPr>
              <w:t>應定期審查機關所保留</w:t>
            </w:r>
            <w:r>
              <w:rPr>
                <w:rFonts w:ascii="新細明體" w:eastAsia="標楷體" w:hAnsi="新細明體"/>
              </w:rPr>
              <w:t>資通系統</w:t>
            </w:r>
            <w:r w:rsidRPr="0011423E">
              <w:rPr>
                <w:rFonts w:ascii="新細明體" w:eastAsia="標楷體" w:hAnsi="新細明體"/>
              </w:rPr>
              <w:t>產生之日誌</w:t>
            </w:r>
            <w:r w:rsidRPr="0011423E">
              <w:rPr>
                <w:rFonts w:ascii="新細明體" w:eastAsia="標楷體" w:hAnsi="新細明體"/>
              </w:rPr>
              <w:t xml:space="preserve"> </w:t>
            </w:r>
            <w:r w:rsidRPr="0011423E">
              <w:rPr>
                <w:rFonts w:ascii="新細明體" w:eastAsia="標楷體" w:hAnsi="新細明體"/>
              </w:rPr>
              <w:t>。</w:t>
            </w:r>
          </w:p>
        </w:tc>
        <w:tc>
          <w:tcPr>
            <w:tcW w:w="709" w:type="dxa"/>
            <w:vAlign w:val="center"/>
          </w:tcPr>
          <w:p w14:paraId="7B0AD972" w14:textId="77777777" w:rsidR="001C0243" w:rsidRPr="004546D6" w:rsidRDefault="001C0243" w:rsidP="001C0243">
            <w:pPr>
              <w:tabs>
                <w:tab w:val="left" w:pos="438"/>
              </w:tabs>
              <w:spacing w:line="240" w:lineRule="exact"/>
              <w:jc w:val="center"/>
              <w:rPr>
                <w:rFonts w:ascii="標楷體" w:eastAsia="標楷體" w:hAnsi="標楷體"/>
                <w:b/>
              </w:rPr>
            </w:pPr>
          </w:p>
        </w:tc>
        <w:tc>
          <w:tcPr>
            <w:tcW w:w="709" w:type="dxa"/>
            <w:vAlign w:val="center"/>
          </w:tcPr>
          <w:p w14:paraId="6A44E631" w14:textId="3844FC22"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03FE8B3" w14:textId="3A8A11AC"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ECF0161"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4674C4DF"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08B188AA" w14:textId="77777777" w:rsidR="001C0243" w:rsidRPr="0011423E" w:rsidRDefault="001C0243" w:rsidP="001C0243">
            <w:pPr>
              <w:spacing w:line="240" w:lineRule="exact"/>
              <w:rPr>
                <w:rFonts w:eastAsia="標楷體"/>
                <w:b/>
                <w:color w:val="A6A6A6"/>
              </w:rPr>
            </w:pPr>
            <w:r w:rsidRPr="0011423E">
              <w:rPr>
                <w:rFonts w:ascii="新細明體" w:eastAsia="標楷體" w:hAnsi="新細明體"/>
                <w:color w:val="A6A6A6"/>
              </w:rPr>
              <w:t>請說明</w:t>
            </w:r>
            <w:r w:rsidRPr="0011423E">
              <w:rPr>
                <w:rFonts w:eastAsia="標楷體"/>
                <w:color w:val="A6A6A6"/>
              </w:rPr>
              <w:t>是否留下定期審查稽核紀錄</w:t>
            </w:r>
            <w:r w:rsidRPr="0011423E">
              <w:rPr>
                <w:rFonts w:eastAsia="標楷體"/>
                <w:color w:val="A6A6A6"/>
              </w:rPr>
              <w:t>(log)</w:t>
            </w:r>
            <w:r w:rsidRPr="0011423E">
              <w:rPr>
                <w:rFonts w:eastAsia="標楷體"/>
                <w:color w:val="A6A6A6"/>
              </w:rPr>
              <w:t>之佐證資料</w:t>
            </w:r>
          </w:p>
        </w:tc>
      </w:tr>
    </w:tbl>
    <w:p w14:paraId="0014A8F9" w14:textId="77777777" w:rsidR="00B77DFB" w:rsidRPr="00E72D86" w:rsidRDefault="00B77DFB" w:rsidP="00B77DFB">
      <w:pPr>
        <w:rPr>
          <w:rFonts w:eastAsia="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E72D86" w14:paraId="0FA9318A" w14:textId="77777777" w:rsidTr="00B77DFB">
        <w:trPr>
          <w:trHeight w:val="337"/>
        </w:trPr>
        <w:tc>
          <w:tcPr>
            <w:tcW w:w="9923" w:type="dxa"/>
            <w:gridSpan w:val="6"/>
            <w:shd w:val="clear" w:color="auto" w:fill="767171" w:themeFill="background2" w:themeFillShade="80"/>
            <w:vAlign w:val="center"/>
          </w:tcPr>
          <w:p w14:paraId="33A302A5" w14:textId="77777777" w:rsidR="00B77DFB" w:rsidRPr="001D5975" w:rsidRDefault="00B77DFB" w:rsidP="00B77DFB">
            <w:pPr>
              <w:widowControl/>
              <w:spacing w:line="240" w:lineRule="exact"/>
              <w:jc w:val="center"/>
              <w:rPr>
                <w:rFonts w:ascii="標楷體" w:eastAsia="標楷體" w:hAnsi="標楷體"/>
                <w:b/>
                <w:color w:val="FFFFFF" w:themeColor="background1"/>
                <w:szCs w:val="22"/>
              </w:rPr>
            </w:pPr>
            <w:r w:rsidRPr="001D5975">
              <w:rPr>
                <w:rFonts w:ascii="標楷體" w:eastAsia="標楷體" w:hAnsi="標楷體"/>
                <w:color w:val="FFFFFF" w:themeColor="background1"/>
                <w:szCs w:val="28"/>
              </w:rPr>
              <w:t>稽核與可歸責性</w:t>
            </w:r>
          </w:p>
        </w:tc>
      </w:tr>
      <w:tr w:rsidR="00B77DFB" w:rsidRPr="00E72D86" w14:paraId="2CC07E97" w14:textId="77777777" w:rsidTr="00B77DFB">
        <w:trPr>
          <w:trHeight w:val="410"/>
        </w:trPr>
        <w:tc>
          <w:tcPr>
            <w:tcW w:w="9923" w:type="dxa"/>
            <w:gridSpan w:val="6"/>
            <w:tcBorders>
              <w:bottom w:val="single" w:sz="4" w:space="0" w:color="auto"/>
            </w:tcBorders>
            <w:vAlign w:val="center"/>
          </w:tcPr>
          <w:p w14:paraId="68DE21B8" w14:textId="77777777" w:rsidR="00B77DFB" w:rsidRPr="00943059" w:rsidRDefault="00B77DFB" w:rsidP="00B77DFB">
            <w:pPr>
              <w:widowControl/>
              <w:spacing w:line="240" w:lineRule="exact"/>
              <w:rPr>
                <w:rFonts w:ascii="新細明體" w:eastAsia="標楷體" w:hAnsi="新細明體"/>
                <w:b/>
                <w:color w:val="2F5496"/>
              </w:rPr>
            </w:pPr>
            <w:r w:rsidRPr="00DD751B">
              <w:rPr>
                <w:rFonts w:ascii="標楷體" w:eastAsia="標楷體" w:hAnsi="標楷體"/>
                <w:color w:val="000000" w:themeColor="text1"/>
              </w:rPr>
              <w:lastRenderedPageBreak/>
              <w:t>日誌紀錄內容</w:t>
            </w:r>
          </w:p>
        </w:tc>
      </w:tr>
      <w:tr w:rsidR="00B77DFB" w:rsidRPr="00E72D86" w14:paraId="44821ADC" w14:textId="77777777" w:rsidTr="00B77DFB">
        <w:trPr>
          <w:trHeight w:val="301"/>
        </w:trPr>
        <w:tc>
          <w:tcPr>
            <w:tcW w:w="3657" w:type="dxa"/>
            <w:vMerge w:val="restart"/>
            <w:vAlign w:val="center"/>
          </w:tcPr>
          <w:p w14:paraId="6FC52C29" w14:textId="77777777" w:rsidR="00B77DFB" w:rsidRPr="00E72D86" w:rsidRDefault="00B77DFB" w:rsidP="00B77DFB">
            <w:pPr>
              <w:spacing w:line="240" w:lineRule="exact"/>
              <w:jc w:val="center"/>
              <w:rPr>
                <w:rFonts w:eastAsia="標楷體"/>
                <w:b/>
              </w:rPr>
            </w:pPr>
            <w:r w:rsidRPr="00E72D86">
              <w:rPr>
                <w:rFonts w:eastAsia="標楷體"/>
              </w:rPr>
              <w:t>安全需求檢核項目</w:t>
            </w:r>
          </w:p>
        </w:tc>
        <w:tc>
          <w:tcPr>
            <w:tcW w:w="2127" w:type="dxa"/>
            <w:gridSpan w:val="3"/>
            <w:tcBorders>
              <w:bottom w:val="single" w:sz="4" w:space="0" w:color="auto"/>
            </w:tcBorders>
            <w:vAlign w:val="center"/>
          </w:tcPr>
          <w:p w14:paraId="7A3C21C5" w14:textId="4FC20B7F" w:rsidR="00B77DFB" w:rsidRPr="00E72D86" w:rsidRDefault="003649F5" w:rsidP="00B77DFB">
            <w:pPr>
              <w:spacing w:line="240" w:lineRule="exact"/>
              <w:jc w:val="center"/>
              <w:rPr>
                <w:rFonts w:eastAsia="標楷體"/>
                <w:b/>
              </w:rPr>
            </w:pPr>
            <w:r>
              <w:rPr>
                <w:rFonts w:eastAsia="標楷體"/>
              </w:rPr>
              <w:t>資通</w:t>
            </w:r>
            <w:proofErr w:type="gramStart"/>
            <w:r>
              <w:rPr>
                <w:rFonts w:eastAsia="標楷體"/>
              </w:rPr>
              <w:t>系統</w:t>
            </w:r>
            <w:r w:rsidR="00B77DFB" w:rsidRPr="00E72D86">
              <w:rPr>
                <w:rFonts w:eastAsia="標楷體"/>
              </w:rPr>
              <w:t>資安等級</w:t>
            </w:r>
            <w:proofErr w:type="gramEnd"/>
          </w:p>
        </w:tc>
        <w:tc>
          <w:tcPr>
            <w:tcW w:w="1842" w:type="dxa"/>
            <w:vMerge w:val="restart"/>
            <w:vAlign w:val="center"/>
          </w:tcPr>
          <w:p w14:paraId="6FE86C96" w14:textId="77777777" w:rsidR="00B77DFB" w:rsidRPr="003F3E7C" w:rsidRDefault="00B77DFB" w:rsidP="00B77DFB">
            <w:pPr>
              <w:spacing w:line="240" w:lineRule="exact"/>
              <w:jc w:val="center"/>
              <w:rPr>
                <w:rFonts w:eastAsia="標楷體"/>
                <w:b/>
              </w:rPr>
            </w:pPr>
            <w:r w:rsidRPr="003F3E7C">
              <w:rPr>
                <w:rFonts w:eastAsia="標楷體"/>
              </w:rPr>
              <w:t>是否符合</w:t>
            </w:r>
          </w:p>
        </w:tc>
        <w:tc>
          <w:tcPr>
            <w:tcW w:w="2297" w:type="dxa"/>
            <w:vMerge w:val="restart"/>
            <w:vAlign w:val="center"/>
          </w:tcPr>
          <w:p w14:paraId="429AB798" w14:textId="77777777" w:rsidR="00B77DFB" w:rsidRPr="003F3E7C" w:rsidRDefault="00B77DFB" w:rsidP="00B77DFB">
            <w:pPr>
              <w:spacing w:line="240" w:lineRule="exact"/>
              <w:jc w:val="center"/>
              <w:rPr>
                <w:rFonts w:eastAsia="標楷體"/>
                <w:b/>
              </w:rPr>
            </w:pPr>
            <w:r w:rsidRPr="003F3E7C">
              <w:rPr>
                <w:rFonts w:eastAsia="標楷體"/>
              </w:rPr>
              <w:t>佐證資料或作法說明</w:t>
            </w:r>
          </w:p>
        </w:tc>
      </w:tr>
      <w:tr w:rsidR="00B77DFB" w:rsidRPr="00E72D86" w14:paraId="4B1396A1" w14:textId="77777777" w:rsidTr="00B77DFB">
        <w:trPr>
          <w:trHeight w:val="262"/>
        </w:trPr>
        <w:tc>
          <w:tcPr>
            <w:tcW w:w="3657" w:type="dxa"/>
            <w:vMerge/>
          </w:tcPr>
          <w:p w14:paraId="4E4D3F31" w14:textId="77777777" w:rsidR="00B77DFB" w:rsidRPr="00E72D86" w:rsidRDefault="00B77DFB" w:rsidP="00B77DFB">
            <w:pPr>
              <w:spacing w:line="240" w:lineRule="exact"/>
              <w:jc w:val="center"/>
              <w:rPr>
                <w:rFonts w:eastAsia="標楷體"/>
                <w:b/>
              </w:rPr>
            </w:pPr>
          </w:p>
        </w:tc>
        <w:tc>
          <w:tcPr>
            <w:tcW w:w="709" w:type="dxa"/>
          </w:tcPr>
          <w:p w14:paraId="047E0968" w14:textId="77777777" w:rsidR="00B77DFB" w:rsidRPr="00E72D86" w:rsidRDefault="00B77DFB" w:rsidP="00B77DFB">
            <w:pPr>
              <w:spacing w:line="240" w:lineRule="exact"/>
              <w:jc w:val="center"/>
              <w:rPr>
                <w:rFonts w:eastAsia="標楷體"/>
                <w:b/>
              </w:rPr>
            </w:pPr>
            <w:r w:rsidRPr="00E72D86">
              <w:rPr>
                <w:rFonts w:eastAsia="標楷體"/>
              </w:rPr>
              <w:t>普</w:t>
            </w:r>
          </w:p>
        </w:tc>
        <w:tc>
          <w:tcPr>
            <w:tcW w:w="709" w:type="dxa"/>
          </w:tcPr>
          <w:p w14:paraId="723B7CA5" w14:textId="77777777" w:rsidR="00B77DFB" w:rsidRPr="00E72D86" w:rsidRDefault="00B77DFB" w:rsidP="00B77DFB">
            <w:pPr>
              <w:spacing w:line="240" w:lineRule="exact"/>
              <w:jc w:val="center"/>
              <w:rPr>
                <w:rFonts w:eastAsia="標楷體"/>
                <w:b/>
              </w:rPr>
            </w:pPr>
            <w:r w:rsidRPr="00E72D86">
              <w:rPr>
                <w:rFonts w:eastAsia="標楷體"/>
              </w:rPr>
              <w:t>中</w:t>
            </w:r>
          </w:p>
        </w:tc>
        <w:tc>
          <w:tcPr>
            <w:tcW w:w="709" w:type="dxa"/>
          </w:tcPr>
          <w:p w14:paraId="6F29CA0A" w14:textId="77777777" w:rsidR="00B77DFB" w:rsidRPr="00E72D86" w:rsidRDefault="00B77DFB" w:rsidP="00B77DFB">
            <w:pPr>
              <w:spacing w:line="240" w:lineRule="exact"/>
              <w:jc w:val="center"/>
              <w:rPr>
                <w:rFonts w:eastAsia="標楷體"/>
                <w:b/>
              </w:rPr>
            </w:pPr>
            <w:r w:rsidRPr="00E72D86">
              <w:rPr>
                <w:rFonts w:eastAsia="標楷體"/>
              </w:rPr>
              <w:t>高</w:t>
            </w:r>
          </w:p>
        </w:tc>
        <w:tc>
          <w:tcPr>
            <w:tcW w:w="1842" w:type="dxa"/>
            <w:vMerge/>
          </w:tcPr>
          <w:p w14:paraId="3138C477" w14:textId="77777777" w:rsidR="00B77DFB" w:rsidRPr="003F3E7C" w:rsidRDefault="00B77DFB" w:rsidP="00B77DFB">
            <w:pPr>
              <w:spacing w:line="240" w:lineRule="exact"/>
              <w:jc w:val="center"/>
              <w:rPr>
                <w:rFonts w:eastAsia="標楷體"/>
                <w:b/>
              </w:rPr>
            </w:pPr>
          </w:p>
        </w:tc>
        <w:tc>
          <w:tcPr>
            <w:tcW w:w="2297" w:type="dxa"/>
            <w:vMerge/>
          </w:tcPr>
          <w:p w14:paraId="69D5D32F" w14:textId="77777777" w:rsidR="00B77DFB" w:rsidRPr="003F3E7C" w:rsidRDefault="00B77DFB" w:rsidP="00B77DFB">
            <w:pPr>
              <w:spacing w:line="240" w:lineRule="exact"/>
              <w:jc w:val="center"/>
              <w:rPr>
                <w:rFonts w:eastAsia="標楷體"/>
                <w:b/>
              </w:rPr>
            </w:pPr>
          </w:p>
        </w:tc>
      </w:tr>
      <w:tr w:rsidR="001C0243" w:rsidRPr="00E72D86" w14:paraId="39A18FAE" w14:textId="77777777" w:rsidTr="00B77DFB">
        <w:trPr>
          <w:trHeight w:val="413"/>
        </w:trPr>
        <w:tc>
          <w:tcPr>
            <w:tcW w:w="3657" w:type="dxa"/>
            <w:vAlign w:val="center"/>
          </w:tcPr>
          <w:p w14:paraId="49866F30" w14:textId="46FA3040" w:rsidR="001C0243" w:rsidRPr="00E72D86" w:rsidRDefault="001C0243" w:rsidP="001C0243">
            <w:pPr>
              <w:spacing w:line="240" w:lineRule="exact"/>
              <w:rPr>
                <w:rFonts w:eastAsia="標楷體"/>
                <w:color w:val="FF0000"/>
              </w:rPr>
            </w:pPr>
            <w:r>
              <w:rPr>
                <w:rFonts w:ascii="新細明體" w:eastAsia="標楷體" w:hAnsi="新細明體" w:hint="cs"/>
              </w:rPr>
              <w:t>資通系統</w:t>
            </w:r>
            <w:r w:rsidRPr="002A6262">
              <w:rPr>
                <w:rFonts w:ascii="新細明體" w:eastAsia="標楷體" w:hAnsi="新細明體" w:hint="cs"/>
              </w:rPr>
              <w:t>產生之</w:t>
            </w:r>
            <w:r w:rsidRPr="002A6262">
              <w:rPr>
                <w:rFonts w:ascii="新細明體" w:eastAsia="標楷體" w:hAnsi="新細明體"/>
              </w:rPr>
              <w:t xml:space="preserve"> </w:t>
            </w:r>
            <w:r w:rsidRPr="002A6262">
              <w:rPr>
                <w:rFonts w:ascii="新細明體" w:eastAsia="標楷體" w:hAnsi="新細明體"/>
              </w:rPr>
              <w:t>日誌</w:t>
            </w:r>
            <w:r w:rsidRPr="002A6262">
              <w:rPr>
                <w:rFonts w:ascii="新細明體" w:eastAsia="標楷體" w:hAnsi="新細明體"/>
              </w:rPr>
              <w:t xml:space="preserve"> </w:t>
            </w:r>
            <w:r w:rsidRPr="002A6262">
              <w:rPr>
                <w:rFonts w:ascii="新細明體" w:eastAsia="標楷體" w:hAnsi="新細明體"/>
              </w:rPr>
              <w:t>應包含事件類型、發生時間、發生位置及任何與事件相關之</w:t>
            </w:r>
            <w:r w:rsidRPr="002A6262">
              <w:rPr>
                <w:rFonts w:ascii="新細明體" w:eastAsia="標楷體" w:hAnsi="新細明體"/>
              </w:rPr>
              <w:t xml:space="preserve"> </w:t>
            </w:r>
            <w:r w:rsidRPr="002A6262">
              <w:rPr>
                <w:rFonts w:ascii="新細明體" w:eastAsia="標楷體" w:hAnsi="新細明體"/>
              </w:rPr>
              <w:t>使用者身分識別等資訊，採用單一日誌機制，確保輸出格式之一致性，並應依資通安全政策及法規要求納入其他相關資訊</w:t>
            </w:r>
            <w:r w:rsidRPr="002A6262">
              <w:rPr>
                <w:rFonts w:ascii="新細明體" w:eastAsia="標楷體" w:hAnsi="新細明體"/>
              </w:rPr>
              <w:t xml:space="preserve"> </w:t>
            </w:r>
            <w:r w:rsidRPr="002A6262">
              <w:rPr>
                <w:rFonts w:ascii="新細明體" w:eastAsia="標楷體" w:hAnsi="新細明體"/>
              </w:rPr>
              <w:t>。</w:t>
            </w:r>
          </w:p>
        </w:tc>
        <w:tc>
          <w:tcPr>
            <w:tcW w:w="709" w:type="dxa"/>
            <w:vAlign w:val="center"/>
          </w:tcPr>
          <w:p w14:paraId="45644FF7" w14:textId="619202E4" w:rsidR="001C0243" w:rsidRPr="004546D6" w:rsidRDefault="001C0243" w:rsidP="001C0243">
            <w:pPr>
              <w:tabs>
                <w:tab w:val="left" w:pos="438"/>
              </w:tabs>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345C942B" w14:textId="5B1B95DA"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EACFC80" w14:textId="4F293FFB"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D5FB443"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4B93282F"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6779759A" w14:textId="4FDD5896" w:rsidR="001C0243" w:rsidRPr="003F3E7C" w:rsidRDefault="001C0243" w:rsidP="001C0243">
            <w:pPr>
              <w:spacing w:line="240" w:lineRule="exact"/>
              <w:rPr>
                <w:rFonts w:eastAsia="標楷體"/>
                <w:b/>
              </w:rPr>
            </w:pPr>
            <w:r w:rsidRPr="00224F68">
              <w:rPr>
                <w:rFonts w:eastAsia="標楷體" w:hint="eastAsia"/>
                <w:color w:val="A6A6A6"/>
              </w:rPr>
              <w:t>日誌應詳細描述所觸發的事件，包含人、事、時、地、物等關鍵資訊，宜包含：使用者帳號</w:t>
            </w:r>
            <w:r w:rsidRPr="00224F68">
              <w:rPr>
                <w:rFonts w:eastAsia="標楷體" w:hint="eastAsia"/>
                <w:color w:val="A6A6A6"/>
              </w:rPr>
              <w:t>(</w:t>
            </w:r>
            <w:r w:rsidRPr="00224F68">
              <w:rPr>
                <w:rFonts w:eastAsia="標楷體" w:hint="eastAsia"/>
                <w:color w:val="A6A6A6"/>
              </w:rPr>
              <w:t>避免個資類型</w:t>
            </w:r>
            <w:r w:rsidRPr="00224F68">
              <w:rPr>
                <w:rFonts w:eastAsia="標楷體" w:hint="eastAsia"/>
                <w:color w:val="A6A6A6"/>
              </w:rPr>
              <w:t>)</w:t>
            </w:r>
            <w:r w:rsidRPr="00224F68">
              <w:rPr>
                <w:rFonts w:eastAsia="標楷體" w:hint="eastAsia"/>
                <w:color w:val="A6A6A6"/>
              </w:rPr>
              <w:t>、時間、執行之功能或存取之資源名稱、事件類型或優先等級、執行結果或事件描述、事件發生當下相關物件資訊、網路來源與目的位址，以及錯誤代碼等。系統開發人員應盡可能採用單一的</w:t>
            </w:r>
            <w:r w:rsidRPr="00224F68">
              <w:rPr>
                <w:rFonts w:eastAsia="標楷體" w:hint="eastAsia"/>
                <w:color w:val="A6A6A6"/>
              </w:rPr>
              <w:t>Log</w:t>
            </w:r>
            <w:r w:rsidRPr="00224F68">
              <w:rPr>
                <w:rFonts w:eastAsia="標楷體" w:hint="eastAsia"/>
                <w:color w:val="A6A6A6"/>
              </w:rPr>
              <w:t>機制，如不得同時混用兩種以上日誌產生套件</w:t>
            </w:r>
            <w:r w:rsidRPr="00224F68">
              <w:rPr>
                <w:rFonts w:eastAsia="標楷體" w:hint="eastAsia"/>
                <w:color w:val="A6A6A6"/>
              </w:rPr>
              <w:t>(</w:t>
            </w:r>
            <w:r w:rsidRPr="00224F68">
              <w:rPr>
                <w:rFonts w:eastAsia="標楷體" w:hint="eastAsia"/>
                <w:color w:val="A6A6A6"/>
              </w:rPr>
              <w:t>如</w:t>
            </w:r>
            <w:r w:rsidRPr="00224F68">
              <w:rPr>
                <w:rFonts w:eastAsia="標楷體" w:hint="eastAsia"/>
                <w:color w:val="A6A6A6"/>
              </w:rPr>
              <w:t>Log4Net</w:t>
            </w:r>
            <w:r w:rsidRPr="00224F68">
              <w:rPr>
                <w:rFonts w:eastAsia="標楷體" w:hint="eastAsia"/>
                <w:color w:val="A6A6A6"/>
              </w:rPr>
              <w:t>與</w:t>
            </w:r>
            <w:proofErr w:type="spellStart"/>
            <w:r w:rsidRPr="00224F68">
              <w:rPr>
                <w:rFonts w:eastAsia="標楷體" w:hint="eastAsia"/>
                <w:color w:val="A6A6A6"/>
              </w:rPr>
              <w:t>Nlog</w:t>
            </w:r>
            <w:proofErr w:type="spellEnd"/>
            <w:r w:rsidRPr="00224F68">
              <w:rPr>
                <w:rFonts w:eastAsia="標楷體" w:hint="eastAsia"/>
                <w:color w:val="A6A6A6"/>
              </w:rPr>
              <w:t>等</w:t>
            </w:r>
            <w:r w:rsidRPr="00224F68">
              <w:rPr>
                <w:rFonts w:eastAsia="標楷體" w:hint="eastAsia"/>
                <w:color w:val="A6A6A6"/>
              </w:rPr>
              <w:t>)</w:t>
            </w:r>
            <w:r w:rsidRPr="00224F68">
              <w:rPr>
                <w:rFonts w:eastAsia="標楷體" w:hint="eastAsia"/>
                <w:color w:val="A6A6A6"/>
              </w:rPr>
              <w:t>，並應確保日誌內容格式之可讀性，以便於事件比對與追查。日誌應依據資通安全政策及其他法規要求，納入任何有必要留存之資訊，如憑證資訊、日誌層級、會談識別碼等。</w:t>
            </w:r>
          </w:p>
        </w:tc>
      </w:tr>
      <w:tr w:rsidR="00B77DFB" w:rsidRPr="00E72D86" w14:paraId="741583B0" w14:textId="77777777" w:rsidTr="00B77DFB">
        <w:trPr>
          <w:trHeight w:val="422"/>
        </w:trPr>
        <w:tc>
          <w:tcPr>
            <w:tcW w:w="9923" w:type="dxa"/>
            <w:gridSpan w:val="6"/>
            <w:vAlign w:val="center"/>
          </w:tcPr>
          <w:p w14:paraId="0611CDEC" w14:textId="77777777" w:rsidR="00B77DFB" w:rsidRPr="00E72D86" w:rsidRDefault="00B77DFB" w:rsidP="00B77DFB">
            <w:pPr>
              <w:widowControl/>
              <w:spacing w:line="240" w:lineRule="exact"/>
              <w:rPr>
                <w:rFonts w:eastAsia="標楷體"/>
                <w:b/>
                <w:color w:val="FF0000"/>
              </w:rPr>
            </w:pPr>
            <w:r w:rsidRPr="006D3367">
              <w:rPr>
                <w:rFonts w:ascii="標楷體" w:eastAsia="標楷體" w:hAnsi="標楷體"/>
                <w:color w:val="000000" w:themeColor="text1"/>
              </w:rPr>
              <w:t>日誌儲存容量</w:t>
            </w:r>
          </w:p>
        </w:tc>
      </w:tr>
      <w:tr w:rsidR="00B77DFB" w:rsidRPr="00E72D86" w14:paraId="24528E3B" w14:textId="77777777" w:rsidTr="00B77DFB">
        <w:trPr>
          <w:trHeight w:val="301"/>
        </w:trPr>
        <w:tc>
          <w:tcPr>
            <w:tcW w:w="3657" w:type="dxa"/>
            <w:vMerge w:val="restart"/>
            <w:vAlign w:val="center"/>
          </w:tcPr>
          <w:p w14:paraId="7869F68A" w14:textId="77777777" w:rsidR="00B77DFB" w:rsidRPr="00E72D86" w:rsidRDefault="00B77DFB" w:rsidP="00B77DFB">
            <w:pPr>
              <w:spacing w:line="240" w:lineRule="exact"/>
              <w:jc w:val="center"/>
              <w:rPr>
                <w:rFonts w:eastAsia="標楷體"/>
                <w:b/>
              </w:rPr>
            </w:pPr>
            <w:r w:rsidRPr="00E72D86">
              <w:rPr>
                <w:rFonts w:eastAsia="標楷體"/>
              </w:rPr>
              <w:t>安全需求檢核項目</w:t>
            </w:r>
          </w:p>
        </w:tc>
        <w:tc>
          <w:tcPr>
            <w:tcW w:w="2127" w:type="dxa"/>
            <w:gridSpan w:val="3"/>
            <w:vAlign w:val="center"/>
          </w:tcPr>
          <w:p w14:paraId="1423F2DD" w14:textId="095B2452" w:rsidR="00B77DFB" w:rsidRPr="00E72D86" w:rsidRDefault="003649F5" w:rsidP="00B77DFB">
            <w:pPr>
              <w:spacing w:line="240" w:lineRule="exact"/>
              <w:jc w:val="center"/>
              <w:rPr>
                <w:rFonts w:eastAsia="標楷體"/>
                <w:b/>
              </w:rPr>
            </w:pPr>
            <w:r>
              <w:rPr>
                <w:rFonts w:eastAsia="標楷體"/>
              </w:rPr>
              <w:t>資通</w:t>
            </w:r>
            <w:proofErr w:type="gramStart"/>
            <w:r>
              <w:rPr>
                <w:rFonts w:eastAsia="標楷體"/>
              </w:rPr>
              <w:t>系統</w:t>
            </w:r>
            <w:r w:rsidR="00B77DFB" w:rsidRPr="00E72D86">
              <w:rPr>
                <w:rFonts w:eastAsia="標楷體"/>
              </w:rPr>
              <w:t>資安等級</w:t>
            </w:r>
            <w:proofErr w:type="gramEnd"/>
          </w:p>
        </w:tc>
        <w:tc>
          <w:tcPr>
            <w:tcW w:w="1842" w:type="dxa"/>
            <w:vMerge w:val="restart"/>
            <w:vAlign w:val="center"/>
          </w:tcPr>
          <w:p w14:paraId="4228BCF6" w14:textId="77777777" w:rsidR="00B77DFB" w:rsidRPr="003F3E7C" w:rsidRDefault="00B77DFB" w:rsidP="00B77DFB">
            <w:pPr>
              <w:spacing w:line="240" w:lineRule="exact"/>
              <w:jc w:val="center"/>
              <w:rPr>
                <w:rFonts w:eastAsia="標楷體"/>
                <w:b/>
              </w:rPr>
            </w:pPr>
            <w:r w:rsidRPr="003F3E7C">
              <w:rPr>
                <w:rFonts w:eastAsia="標楷體"/>
              </w:rPr>
              <w:t>是否符合</w:t>
            </w:r>
          </w:p>
        </w:tc>
        <w:tc>
          <w:tcPr>
            <w:tcW w:w="2297" w:type="dxa"/>
            <w:vMerge w:val="restart"/>
            <w:vAlign w:val="center"/>
          </w:tcPr>
          <w:p w14:paraId="2FE5F772" w14:textId="77777777" w:rsidR="00B77DFB" w:rsidRPr="003F3E7C" w:rsidRDefault="00B77DFB" w:rsidP="00B77DFB">
            <w:pPr>
              <w:spacing w:line="240" w:lineRule="exact"/>
              <w:jc w:val="center"/>
              <w:rPr>
                <w:rFonts w:eastAsia="標楷體"/>
                <w:b/>
              </w:rPr>
            </w:pPr>
            <w:r w:rsidRPr="003F3E7C">
              <w:rPr>
                <w:rFonts w:eastAsia="標楷體"/>
              </w:rPr>
              <w:t>佐證資料或作法說明</w:t>
            </w:r>
          </w:p>
        </w:tc>
      </w:tr>
      <w:tr w:rsidR="00B77DFB" w:rsidRPr="00E72D86" w14:paraId="37DB927F" w14:textId="77777777" w:rsidTr="00B77DFB">
        <w:trPr>
          <w:trHeight w:val="55"/>
        </w:trPr>
        <w:tc>
          <w:tcPr>
            <w:tcW w:w="3657" w:type="dxa"/>
            <w:vMerge/>
            <w:vAlign w:val="center"/>
          </w:tcPr>
          <w:p w14:paraId="0E2741A8" w14:textId="77777777" w:rsidR="00B77DFB" w:rsidRPr="00E72D86" w:rsidRDefault="00B77DFB" w:rsidP="00B77DFB">
            <w:pPr>
              <w:spacing w:line="240" w:lineRule="exact"/>
              <w:jc w:val="center"/>
              <w:rPr>
                <w:rFonts w:eastAsia="標楷體"/>
                <w:b/>
              </w:rPr>
            </w:pPr>
          </w:p>
        </w:tc>
        <w:tc>
          <w:tcPr>
            <w:tcW w:w="709" w:type="dxa"/>
            <w:vAlign w:val="center"/>
          </w:tcPr>
          <w:p w14:paraId="130E83CE" w14:textId="77777777" w:rsidR="00B77DFB" w:rsidRPr="00E72D86" w:rsidRDefault="00B77DFB" w:rsidP="00B77DFB">
            <w:pPr>
              <w:spacing w:line="240" w:lineRule="exact"/>
              <w:jc w:val="center"/>
              <w:rPr>
                <w:rFonts w:eastAsia="標楷體"/>
                <w:b/>
              </w:rPr>
            </w:pPr>
            <w:r w:rsidRPr="00E72D86">
              <w:rPr>
                <w:rFonts w:eastAsia="標楷體"/>
              </w:rPr>
              <w:t>普</w:t>
            </w:r>
          </w:p>
        </w:tc>
        <w:tc>
          <w:tcPr>
            <w:tcW w:w="709" w:type="dxa"/>
            <w:vAlign w:val="center"/>
          </w:tcPr>
          <w:p w14:paraId="2EE32B09" w14:textId="77777777" w:rsidR="00B77DFB" w:rsidRPr="00E72D86" w:rsidRDefault="00B77DFB" w:rsidP="00B77DFB">
            <w:pPr>
              <w:spacing w:line="240" w:lineRule="exact"/>
              <w:jc w:val="center"/>
              <w:rPr>
                <w:rFonts w:eastAsia="標楷體"/>
                <w:b/>
              </w:rPr>
            </w:pPr>
            <w:r w:rsidRPr="00E72D86">
              <w:rPr>
                <w:rFonts w:eastAsia="標楷體"/>
              </w:rPr>
              <w:t>中</w:t>
            </w:r>
          </w:p>
        </w:tc>
        <w:tc>
          <w:tcPr>
            <w:tcW w:w="709" w:type="dxa"/>
            <w:vAlign w:val="center"/>
          </w:tcPr>
          <w:p w14:paraId="5BF6D0C2" w14:textId="77777777" w:rsidR="00B77DFB" w:rsidRPr="00E72D86" w:rsidRDefault="00B77DFB" w:rsidP="00B77DFB">
            <w:pPr>
              <w:spacing w:line="240" w:lineRule="exact"/>
              <w:jc w:val="center"/>
              <w:rPr>
                <w:rFonts w:eastAsia="標楷體"/>
                <w:b/>
              </w:rPr>
            </w:pPr>
            <w:r w:rsidRPr="00E72D86">
              <w:rPr>
                <w:rFonts w:eastAsia="標楷體"/>
              </w:rPr>
              <w:t>高</w:t>
            </w:r>
          </w:p>
        </w:tc>
        <w:tc>
          <w:tcPr>
            <w:tcW w:w="1842" w:type="dxa"/>
            <w:vMerge/>
            <w:vAlign w:val="center"/>
          </w:tcPr>
          <w:p w14:paraId="26B3902C" w14:textId="77777777" w:rsidR="00B77DFB" w:rsidRPr="003F3E7C" w:rsidRDefault="00B77DFB" w:rsidP="00B77DFB">
            <w:pPr>
              <w:spacing w:line="240" w:lineRule="exact"/>
              <w:jc w:val="center"/>
              <w:rPr>
                <w:rFonts w:eastAsia="標楷體"/>
                <w:b/>
              </w:rPr>
            </w:pPr>
          </w:p>
        </w:tc>
        <w:tc>
          <w:tcPr>
            <w:tcW w:w="2297" w:type="dxa"/>
            <w:vMerge/>
            <w:vAlign w:val="center"/>
          </w:tcPr>
          <w:p w14:paraId="51AEBED3" w14:textId="77777777" w:rsidR="00B77DFB" w:rsidRPr="003F3E7C" w:rsidRDefault="00B77DFB" w:rsidP="00B77DFB">
            <w:pPr>
              <w:spacing w:line="240" w:lineRule="exact"/>
              <w:jc w:val="center"/>
              <w:rPr>
                <w:rFonts w:eastAsia="標楷體"/>
                <w:b/>
              </w:rPr>
            </w:pPr>
          </w:p>
        </w:tc>
      </w:tr>
      <w:tr w:rsidR="001C0243" w:rsidRPr="00E72D86" w14:paraId="24F24A46" w14:textId="77777777" w:rsidTr="00B77DFB">
        <w:trPr>
          <w:trHeight w:val="413"/>
        </w:trPr>
        <w:tc>
          <w:tcPr>
            <w:tcW w:w="3657" w:type="dxa"/>
            <w:vAlign w:val="center"/>
          </w:tcPr>
          <w:p w14:paraId="7D8FF6E9" w14:textId="77777777" w:rsidR="001C0243" w:rsidRPr="00943059" w:rsidRDefault="001C0243" w:rsidP="001C0243">
            <w:pPr>
              <w:spacing w:line="240" w:lineRule="exact"/>
              <w:rPr>
                <w:rFonts w:ascii="新細明體" w:eastAsia="標楷體" w:hAnsi="新細明體"/>
              </w:rPr>
            </w:pPr>
            <w:r w:rsidRPr="00A9586A">
              <w:rPr>
                <w:rFonts w:ascii="新細明體" w:eastAsia="標楷體" w:hAnsi="新細明體"/>
              </w:rPr>
              <w:t>依據日誌</w:t>
            </w:r>
            <w:r w:rsidRPr="00A9586A">
              <w:rPr>
                <w:rFonts w:ascii="新細明體" w:eastAsia="標楷體" w:hAnsi="新細明體"/>
              </w:rPr>
              <w:t xml:space="preserve"> </w:t>
            </w:r>
            <w:r w:rsidRPr="00A9586A">
              <w:rPr>
                <w:rFonts w:ascii="新細明體" w:eastAsia="標楷體" w:hAnsi="新細明體"/>
              </w:rPr>
              <w:t>儲存需求，配置所需之儲存容量。</w:t>
            </w:r>
          </w:p>
        </w:tc>
        <w:tc>
          <w:tcPr>
            <w:tcW w:w="709" w:type="dxa"/>
            <w:vAlign w:val="center"/>
          </w:tcPr>
          <w:p w14:paraId="1700549D" w14:textId="2DA8BE4E"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2BACA34" w14:textId="47C11A12"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2EBE516" w14:textId="0B9D9DCF"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EC05FAD"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752342CA"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64C64281" w14:textId="77777777" w:rsidR="001C0243" w:rsidRPr="003F3E7C" w:rsidRDefault="001C0243" w:rsidP="001C0243">
            <w:pPr>
              <w:spacing w:line="240" w:lineRule="exact"/>
              <w:rPr>
                <w:rFonts w:eastAsia="標楷體"/>
              </w:rPr>
            </w:pPr>
          </w:p>
        </w:tc>
      </w:tr>
      <w:tr w:rsidR="00B77DFB" w:rsidRPr="00E72D86" w14:paraId="7D88B537" w14:textId="77777777" w:rsidTr="00B77DFB">
        <w:trPr>
          <w:trHeight w:val="403"/>
        </w:trPr>
        <w:tc>
          <w:tcPr>
            <w:tcW w:w="9923" w:type="dxa"/>
            <w:gridSpan w:val="6"/>
            <w:tcBorders>
              <w:bottom w:val="single" w:sz="4" w:space="0" w:color="auto"/>
            </w:tcBorders>
            <w:vAlign w:val="center"/>
          </w:tcPr>
          <w:p w14:paraId="7E18191F" w14:textId="77777777" w:rsidR="00B77DFB" w:rsidRPr="003F3E7C" w:rsidRDefault="00B77DFB" w:rsidP="00B77DFB">
            <w:pPr>
              <w:widowControl/>
              <w:spacing w:line="240" w:lineRule="exact"/>
              <w:rPr>
                <w:rFonts w:eastAsia="標楷體"/>
                <w:b/>
              </w:rPr>
            </w:pPr>
            <w:r w:rsidRPr="003F3E7C">
              <w:rPr>
                <w:rFonts w:ascii="標楷體" w:eastAsia="標楷體" w:hAnsi="標楷體"/>
              </w:rPr>
              <w:t>日誌處理失效之回應</w:t>
            </w:r>
          </w:p>
        </w:tc>
      </w:tr>
      <w:tr w:rsidR="00B77DFB" w:rsidRPr="00E72D86" w14:paraId="3172117B" w14:textId="77777777" w:rsidTr="00B77DFB">
        <w:trPr>
          <w:trHeight w:val="301"/>
        </w:trPr>
        <w:tc>
          <w:tcPr>
            <w:tcW w:w="3657" w:type="dxa"/>
            <w:vMerge w:val="restart"/>
            <w:vAlign w:val="center"/>
          </w:tcPr>
          <w:p w14:paraId="009D0209" w14:textId="77777777" w:rsidR="00B77DFB" w:rsidRPr="00E72D86" w:rsidRDefault="00B77DFB" w:rsidP="00B77DFB">
            <w:pPr>
              <w:spacing w:line="240" w:lineRule="exact"/>
              <w:jc w:val="center"/>
              <w:rPr>
                <w:rFonts w:eastAsia="標楷體"/>
                <w:b/>
              </w:rPr>
            </w:pPr>
            <w:r w:rsidRPr="00E72D86">
              <w:rPr>
                <w:rFonts w:eastAsia="標楷體"/>
              </w:rPr>
              <w:t>安全需求檢核項目</w:t>
            </w:r>
          </w:p>
        </w:tc>
        <w:tc>
          <w:tcPr>
            <w:tcW w:w="2127" w:type="dxa"/>
            <w:gridSpan w:val="3"/>
            <w:tcBorders>
              <w:bottom w:val="single" w:sz="4" w:space="0" w:color="auto"/>
            </w:tcBorders>
            <w:vAlign w:val="center"/>
          </w:tcPr>
          <w:p w14:paraId="2263BAE9" w14:textId="27AB2611" w:rsidR="00B77DFB" w:rsidRPr="00E72D86" w:rsidRDefault="003649F5" w:rsidP="00B77DFB">
            <w:pPr>
              <w:spacing w:line="240" w:lineRule="exact"/>
              <w:jc w:val="center"/>
              <w:rPr>
                <w:rFonts w:eastAsia="標楷體"/>
                <w:b/>
              </w:rPr>
            </w:pPr>
            <w:r>
              <w:rPr>
                <w:rFonts w:eastAsia="標楷體"/>
              </w:rPr>
              <w:t>資通</w:t>
            </w:r>
            <w:proofErr w:type="gramStart"/>
            <w:r>
              <w:rPr>
                <w:rFonts w:eastAsia="標楷體"/>
              </w:rPr>
              <w:t>系統</w:t>
            </w:r>
            <w:r w:rsidR="00B77DFB" w:rsidRPr="00E72D86">
              <w:rPr>
                <w:rFonts w:eastAsia="標楷體"/>
              </w:rPr>
              <w:t>資安等級</w:t>
            </w:r>
            <w:proofErr w:type="gramEnd"/>
          </w:p>
        </w:tc>
        <w:tc>
          <w:tcPr>
            <w:tcW w:w="1842" w:type="dxa"/>
            <w:vMerge w:val="restart"/>
            <w:vAlign w:val="center"/>
          </w:tcPr>
          <w:p w14:paraId="6706337E" w14:textId="77777777" w:rsidR="00B77DFB" w:rsidRPr="003F3E7C" w:rsidRDefault="00B77DFB" w:rsidP="00B77DFB">
            <w:pPr>
              <w:spacing w:line="240" w:lineRule="exact"/>
              <w:jc w:val="center"/>
              <w:rPr>
                <w:rFonts w:eastAsia="標楷體"/>
                <w:b/>
              </w:rPr>
            </w:pPr>
            <w:r w:rsidRPr="003F3E7C">
              <w:rPr>
                <w:rFonts w:eastAsia="標楷體"/>
              </w:rPr>
              <w:t>是否符合</w:t>
            </w:r>
          </w:p>
        </w:tc>
        <w:tc>
          <w:tcPr>
            <w:tcW w:w="2297" w:type="dxa"/>
            <w:vMerge w:val="restart"/>
            <w:vAlign w:val="center"/>
          </w:tcPr>
          <w:p w14:paraId="73F24C9D" w14:textId="77777777" w:rsidR="00B77DFB" w:rsidRPr="003F3E7C" w:rsidRDefault="00B77DFB" w:rsidP="00B77DFB">
            <w:pPr>
              <w:spacing w:line="240" w:lineRule="exact"/>
              <w:jc w:val="center"/>
              <w:rPr>
                <w:rFonts w:eastAsia="標楷體"/>
                <w:b/>
              </w:rPr>
            </w:pPr>
            <w:r w:rsidRPr="003F3E7C">
              <w:rPr>
                <w:rFonts w:eastAsia="標楷體"/>
              </w:rPr>
              <w:t>佐證資料或作法說明</w:t>
            </w:r>
          </w:p>
        </w:tc>
      </w:tr>
      <w:tr w:rsidR="00B77DFB" w:rsidRPr="00E72D86" w14:paraId="559452D8" w14:textId="77777777" w:rsidTr="00B77DFB">
        <w:trPr>
          <w:trHeight w:val="212"/>
        </w:trPr>
        <w:tc>
          <w:tcPr>
            <w:tcW w:w="3657" w:type="dxa"/>
            <w:vMerge/>
            <w:vAlign w:val="center"/>
          </w:tcPr>
          <w:p w14:paraId="00156BA3" w14:textId="77777777" w:rsidR="00B77DFB" w:rsidRPr="00E72D86" w:rsidRDefault="00B77DFB" w:rsidP="00B77DFB">
            <w:pPr>
              <w:spacing w:line="240" w:lineRule="exact"/>
              <w:rPr>
                <w:rFonts w:eastAsia="標楷體"/>
                <w:b/>
              </w:rPr>
            </w:pPr>
          </w:p>
        </w:tc>
        <w:tc>
          <w:tcPr>
            <w:tcW w:w="709" w:type="dxa"/>
            <w:vAlign w:val="center"/>
          </w:tcPr>
          <w:p w14:paraId="50CEF86C" w14:textId="77777777" w:rsidR="00B77DFB" w:rsidRPr="00E72D86" w:rsidRDefault="00B77DFB" w:rsidP="00B77DFB">
            <w:pPr>
              <w:spacing w:line="240" w:lineRule="exact"/>
              <w:jc w:val="center"/>
              <w:rPr>
                <w:rFonts w:eastAsia="標楷體"/>
                <w:b/>
              </w:rPr>
            </w:pPr>
            <w:r w:rsidRPr="00E72D86">
              <w:rPr>
                <w:rFonts w:eastAsia="標楷體"/>
              </w:rPr>
              <w:t>普</w:t>
            </w:r>
          </w:p>
        </w:tc>
        <w:tc>
          <w:tcPr>
            <w:tcW w:w="709" w:type="dxa"/>
            <w:vAlign w:val="center"/>
          </w:tcPr>
          <w:p w14:paraId="2F1D2785" w14:textId="77777777" w:rsidR="00B77DFB" w:rsidRPr="00E72D86" w:rsidRDefault="00B77DFB" w:rsidP="00B77DFB">
            <w:pPr>
              <w:spacing w:line="240" w:lineRule="exact"/>
              <w:jc w:val="center"/>
              <w:rPr>
                <w:rFonts w:eastAsia="標楷體"/>
                <w:b/>
              </w:rPr>
            </w:pPr>
            <w:r w:rsidRPr="00E72D86">
              <w:rPr>
                <w:rFonts w:eastAsia="標楷體"/>
              </w:rPr>
              <w:t>中</w:t>
            </w:r>
          </w:p>
        </w:tc>
        <w:tc>
          <w:tcPr>
            <w:tcW w:w="709" w:type="dxa"/>
            <w:vAlign w:val="center"/>
          </w:tcPr>
          <w:p w14:paraId="0C81EA18" w14:textId="77777777" w:rsidR="00B77DFB" w:rsidRPr="00E72D86" w:rsidRDefault="00B77DFB" w:rsidP="00B77DFB">
            <w:pPr>
              <w:spacing w:line="240" w:lineRule="exact"/>
              <w:jc w:val="center"/>
              <w:rPr>
                <w:rFonts w:eastAsia="標楷體"/>
                <w:b/>
              </w:rPr>
            </w:pPr>
            <w:r w:rsidRPr="00E72D86">
              <w:rPr>
                <w:rFonts w:eastAsia="標楷體"/>
              </w:rPr>
              <w:t>高</w:t>
            </w:r>
          </w:p>
        </w:tc>
        <w:tc>
          <w:tcPr>
            <w:tcW w:w="1842" w:type="dxa"/>
            <w:vMerge/>
            <w:vAlign w:val="center"/>
          </w:tcPr>
          <w:p w14:paraId="6EFE46D9" w14:textId="77777777" w:rsidR="00B77DFB" w:rsidRPr="003F3E7C" w:rsidRDefault="00B77DFB" w:rsidP="00B77DFB">
            <w:pPr>
              <w:spacing w:line="240" w:lineRule="exact"/>
              <w:jc w:val="center"/>
              <w:rPr>
                <w:rFonts w:eastAsia="標楷體"/>
                <w:b/>
              </w:rPr>
            </w:pPr>
          </w:p>
        </w:tc>
        <w:tc>
          <w:tcPr>
            <w:tcW w:w="2297" w:type="dxa"/>
            <w:vMerge/>
            <w:vAlign w:val="center"/>
          </w:tcPr>
          <w:p w14:paraId="2BF0F283" w14:textId="77777777" w:rsidR="00B77DFB" w:rsidRPr="003F3E7C" w:rsidRDefault="00B77DFB" w:rsidP="00B77DFB">
            <w:pPr>
              <w:spacing w:line="240" w:lineRule="exact"/>
              <w:jc w:val="center"/>
              <w:rPr>
                <w:rFonts w:eastAsia="標楷體"/>
                <w:b/>
              </w:rPr>
            </w:pPr>
          </w:p>
        </w:tc>
      </w:tr>
      <w:tr w:rsidR="001C0243" w:rsidRPr="00E72D86" w14:paraId="478E73E8" w14:textId="77777777" w:rsidTr="00B77DFB">
        <w:trPr>
          <w:trHeight w:val="413"/>
        </w:trPr>
        <w:tc>
          <w:tcPr>
            <w:tcW w:w="3657" w:type="dxa"/>
            <w:vAlign w:val="center"/>
          </w:tcPr>
          <w:p w14:paraId="363B1EB5" w14:textId="0EEE4088" w:rsidR="001C0243" w:rsidRPr="006D3367" w:rsidRDefault="001C0243" w:rsidP="001C0243">
            <w:pPr>
              <w:spacing w:line="240" w:lineRule="exact"/>
              <w:rPr>
                <w:rFonts w:ascii="新細明體" w:eastAsia="標楷體" w:hAnsi="新細明體"/>
              </w:rPr>
            </w:pPr>
            <w:r>
              <w:rPr>
                <w:rFonts w:ascii="新細明體" w:eastAsia="標楷體" w:hAnsi="新細明體" w:hint="cs"/>
              </w:rPr>
              <w:t>資通系統</w:t>
            </w:r>
            <w:r w:rsidRPr="002A6262">
              <w:rPr>
                <w:rFonts w:ascii="新細明體" w:eastAsia="標楷體" w:hAnsi="新細明體" w:hint="cs"/>
              </w:rPr>
              <w:t>於日誌</w:t>
            </w:r>
            <w:r w:rsidRPr="002A6262">
              <w:rPr>
                <w:rFonts w:ascii="新細明體" w:eastAsia="標楷體" w:hAnsi="新細明體"/>
              </w:rPr>
              <w:t xml:space="preserve"> </w:t>
            </w:r>
            <w:r w:rsidRPr="002A6262">
              <w:rPr>
                <w:rFonts w:ascii="新細明體" w:eastAsia="標楷體" w:hAnsi="新細明體"/>
              </w:rPr>
              <w:t>處理失效時，應採取適當之行動。</w:t>
            </w:r>
          </w:p>
        </w:tc>
        <w:tc>
          <w:tcPr>
            <w:tcW w:w="709" w:type="dxa"/>
            <w:vAlign w:val="center"/>
          </w:tcPr>
          <w:p w14:paraId="1515D15C" w14:textId="356C2294"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10D7477" w14:textId="4BE30BC5"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C39BBFD" w14:textId="2C53F516"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4DEDD30B"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37C63539"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49F49895" w14:textId="77A4EFAE" w:rsidR="001C0243" w:rsidRPr="003F3E7C" w:rsidRDefault="001C0243" w:rsidP="001C0243">
            <w:pPr>
              <w:spacing w:line="240" w:lineRule="exact"/>
              <w:rPr>
                <w:rFonts w:eastAsia="標楷體"/>
                <w:b/>
              </w:rPr>
            </w:pPr>
            <w:proofErr w:type="gramStart"/>
            <w:r w:rsidRPr="00416E71">
              <w:rPr>
                <w:rFonts w:eastAsia="標楷體" w:hint="eastAsia"/>
                <w:color w:val="A6A6A6"/>
              </w:rPr>
              <w:t>當資通</w:t>
            </w:r>
            <w:proofErr w:type="gramEnd"/>
            <w:r w:rsidRPr="00416E71">
              <w:rPr>
                <w:rFonts w:eastAsia="標楷體" w:hint="eastAsia"/>
                <w:color w:val="A6A6A6"/>
              </w:rPr>
              <w:t>系統發生日誌處理失效狀況時，應採取相對應的處理措施</w:t>
            </w:r>
            <w:r w:rsidRPr="00416E71">
              <w:rPr>
                <w:rFonts w:eastAsia="標楷體" w:hint="eastAsia"/>
                <w:color w:val="A6A6A6"/>
              </w:rPr>
              <w:t>(</w:t>
            </w:r>
            <w:r w:rsidRPr="00416E71">
              <w:rPr>
                <w:rFonts w:eastAsia="標楷體" w:hint="eastAsia"/>
                <w:color w:val="A6A6A6"/>
              </w:rPr>
              <w:t>如</w:t>
            </w:r>
            <w:proofErr w:type="gramStart"/>
            <w:r w:rsidRPr="00416E71">
              <w:rPr>
                <w:rFonts w:eastAsia="標楷體" w:hint="eastAsia"/>
                <w:color w:val="A6A6A6"/>
              </w:rPr>
              <w:t>覆寫最舊</w:t>
            </w:r>
            <w:proofErr w:type="gramEnd"/>
            <w:r w:rsidRPr="00416E71">
              <w:rPr>
                <w:rFonts w:eastAsia="標楷體" w:hint="eastAsia"/>
                <w:color w:val="A6A6A6"/>
              </w:rPr>
              <w:t>的日誌紀錄、停止產生日誌紀錄或對特定人員提出警告等</w:t>
            </w:r>
            <w:r w:rsidRPr="00416E71">
              <w:rPr>
                <w:rFonts w:eastAsia="標楷體" w:hint="eastAsia"/>
                <w:color w:val="A6A6A6"/>
              </w:rPr>
              <w:t>)</w:t>
            </w:r>
            <w:r w:rsidRPr="00416E71">
              <w:rPr>
                <w:rFonts w:eastAsia="標楷體" w:hint="eastAsia"/>
                <w:color w:val="A6A6A6"/>
              </w:rPr>
              <w:t>，避免危害系統可用性，或是</w:t>
            </w:r>
            <w:proofErr w:type="gramStart"/>
            <w:r w:rsidRPr="00416E71">
              <w:rPr>
                <w:rFonts w:eastAsia="標楷體" w:hint="eastAsia"/>
                <w:color w:val="A6A6A6"/>
              </w:rPr>
              <w:t>當資安</w:t>
            </w:r>
            <w:proofErr w:type="gramEnd"/>
            <w:r w:rsidRPr="00416E71">
              <w:rPr>
                <w:rFonts w:eastAsia="標楷體" w:hint="eastAsia"/>
                <w:color w:val="A6A6A6"/>
              </w:rPr>
              <w:t>事件發生時缺乏系統日誌以供比對追查之情況。</w:t>
            </w:r>
          </w:p>
        </w:tc>
      </w:tr>
      <w:tr w:rsidR="001C0243" w:rsidRPr="00E72D86" w14:paraId="43591BCA" w14:textId="77777777" w:rsidTr="00B77DFB">
        <w:trPr>
          <w:trHeight w:val="413"/>
        </w:trPr>
        <w:tc>
          <w:tcPr>
            <w:tcW w:w="3657" w:type="dxa"/>
            <w:vAlign w:val="center"/>
          </w:tcPr>
          <w:p w14:paraId="3F0154B6" w14:textId="3D9DB239" w:rsidR="001C0243" w:rsidRPr="006D3367" w:rsidRDefault="001C0243" w:rsidP="001C0243">
            <w:pPr>
              <w:spacing w:line="240" w:lineRule="exact"/>
              <w:rPr>
                <w:rFonts w:ascii="新細明體" w:eastAsia="標楷體" w:hAnsi="新細明體"/>
              </w:rPr>
            </w:pPr>
            <w:r w:rsidRPr="007D3B23">
              <w:rPr>
                <w:rFonts w:ascii="新細明體" w:eastAsia="標楷體" w:hAnsi="新細明體" w:hint="cs"/>
              </w:rPr>
              <w:t>機關規定需要即時通報之日誌處理失效事件發生時</w:t>
            </w:r>
            <w:r w:rsidRPr="007D3B23">
              <w:rPr>
                <w:rFonts w:ascii="新細明體" w:eastAsia="標楷體" w:hAnsi="新細明體"/>
              </w:rPr>
              <w:t xml:space="preserve"> </w:t>
            </w:r>
            <w:r w:rsidRPr="007D3B23">
              <w:rPr>
                <w:rFonts w:ascii="新細明體" w:eastAsia="標楷體" w:hAnsi="新細明體"/>
              </w:rPr>
              <w:t>，</w:t>
            </w:r>
            <w:r>
              <w:rPr>
                <w:rFonts w:ascii="新細明體" w:eastAsia="標楷體" w:hAnsi="新細明體"/>
              </w:rPr>
              <w:t>資通系統</w:t>
            </w:r>
            <w:r w:rsidRPr="007D3B23">
              <w:rPr>
                <w:rFonts w:ascii="新細明體" w:eastAsia="標楷體" w:hAnsi="新細明體"/>
              </w:rPr>
              <w:t>應於機關規定之時效內，對特定人員提出警告。</w:t>
            </w:r>
          </w:p>
        </w:tc>
        <w:tc>
          <w:tcPr>
            <w:tcW w:w="709" w:type="dxa"/>
            <w:vAlign w:val="center"/>
          </w:tcPr>
          <w:p w14:paraId="311BA442"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0C793F29"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2278D0CD" w14:textId="7F53EDC1"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FEF1833"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62801A31" w14:textId="77777777" w:rsidR="001C0243" w:rsidRPr="003F3E7C" w:rsidRDefault="001C0243" w:rsidP="001C0243">
            <w:pPr>
              <w:spacing w:line="240" w:lineRule="exact"/>
              <w:rPr>
                <w:rFonts w:ascii="新細明體" w:eastAsia="標楷體" w:hAnsi="新細明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6779B672" w14:textId="4790A976" w:rsidR="001C0243" w:rsidRPr="003F3E7C" w:rsidRDefault="001C0243" w:rsidP="001C0243">
            <w:pPr>
              <w:spacing w:line="240" w:lineRule="exact"/>
              <w:rPr>
                <w:rFonts w:eastAsia="標楷體"/>
                <w:b/>
              </w:rPr>
            </w:pPr>
            <w:r w:rsidRPr="00416E71">
              <w:rPr>
                <w:rFonts w:eastAsia="標楷體" w:hint="eastAsia"/>
                <w:color w:val="A6A6A6"/>
              </w:rPr>
              <w:t>應定義需要即時通報的特定日誌處理失效事件、即時通報的時效以及特定通知對象，</w:t>
            </w:r>
            <w:proofErr w:type="gramStart"/>
            <w:r w:rsidRPr="00416E71">
              <w:rPr>
                <w:rFonts w:eastAsia="標楷體" w:hint="eastAsia"/>
                <w:color w:val="A6A6A6"/>
              </w:rPr>
              <w:t>並實作</w:t>
            </w:r>
            <w:proofErr w:type="gramEnd"/>
            <w:r w:rsidRPr="00416E71">
              <w:rPr>
                <w:rFonts w:eastAsia="標楷體" w:hint="eastAsia"/>
                <w:color w:val="A6A6A6"/>
              </w:rPr>
              <w:t>通知機制，以利及早</w:t>
            </w:r>
            <w:proofErr w:type="gramStart"/>
            <w:r w:rsidRPr="00416E71">
              <w:rPr>
                <w:rFonts w:eastAsia="標楷體" w:hint="eastAsia"/>
                <w:color w:val="A6A6A6"/>
              </w:rPr>
              <w:t>釐</w:t>
            </w:r>
            <w:proofErr w:type="gramEnd"/>
            <w:r w:rsidRPr="00416E71">
              <w:rPr>
                <w:rFonts w:eastAsia="標楷體" w:hint="eastAsia"/>
                <w:color w:val="A6A6A6"/>
              </w:rPr>
              <w:t>清事件發生原因並進行故障排除。如當日誌紀錄無法正常寫入資料庫時，以信件或簡訊通知系統維護人員。</w:t>
            </w:r>
          </w:p>
        </w:tc>
      </w:tr>
      <w:tr w:rsidR="001C0243" w:rsidRPr="00E72D86" w14:paraId="2F6430B3" w14:textId="77777777" w:rsidTr="00B77DFB">
        <w:trPr>
          <w:trHeight w:val="417"/>
        </w:trPr>
        <w:tc>
          <w:tcPr>
            <w:tcW w:w="9923" w:type="dxa"/>
            <w:gridSpan w:val="6"/>
            <w:tcBorders>
              <w:bottom w:val="single" w:sz="4" w:space="0" w:color="auto"/>
            </w:tcBorders>
            <w:vAlign w:val="center"/>
          </w:tcPr>
          <w:p w14:paraId="4C8BEF32" w14:textId="77777777" w:rsidR="001C0243" w:rsidRPr="003F3E7C" w:rsidRDefault="001C0243" w:rsidP="001C0243">
            <w:pPr>
              <w:widowControl/>
              <w:spacing w:line="240" w:lineRule="exact"/>
              <w:rPr>
                <w:rFonts w:ascii="新細明體" w:eastAsia="標楷體" w:hAnsi="新細明體"/>
                <w:b/>
              </w:rPr>
            </w:pPr>
            <w:proofErr w:type="gramStart"/>
            <w:r w:rsidRPr="003F3E7C">
              <w:rPr>
                <w:rFonts w:ascii="標楷體" w:eastAsia="標楷體" w:hAnsi="標楷體"/>
              </w:rPr>
              <w:t>時戳及校</w:t>
            </w:r>
            <w:proofErr w:type="gramEnd"/>
            <w:r w:rsidRPr="003F3E7C">
              <w:rPr>
                <w:rFonts w:ascii="標楷體" w:eastAsia="標楷體" w:hAnsi="標楷體"/>
              </w:rPr>
              <w:t>時</w:t>
            </w:r>
          </w:p>
        </w:tc>
      </w:tr>
      <w:tr w:rsidR="001C0243" w:rsidRPr="00E72D86" w14:paraId="46B65DE5" w14:textId="77777777" w:rsidTr="00B77DFB">
        <w:trPr>
          <w:trHeight w:val="301"/>
        </w:trPr>
        <w:tc>
          <w:tcPr>
            <w:tcW w:w="3657" w:type="dxa"/>
            <w:vMerge w:val="restart"/>
            <w:vAlign w:val="center"/>
          </w:tcPr>
          <w:p w14:paraId="31AD0D35" w14:textId="77777777" w:rsidR="001C0243" w:rsidRPr="00E72D86" w:rsidRDefault="001C0243" w:rsidP="001C0243">
            <w:pPr>
              <w:spacing w:line="240" w:lineRule="exact"/>
              <w:jc w:val="center"/>
              <w:rPr>
                <w:rFonts w:eastAsia="標楷體"/>
                <w:b/>
              </w:rPr>
            </w:pPr>
            <w:r w:rsidRPr="00E72D86">
              <w:rPr>
                <w:rFonts w:eastAsia="標楷體"/>
              </w:rPr>
              <w:lastRenderedPageBreak/>
              <w:t>安全需求檢核項目</w:t>
            </w:r>
          </w:p>
        </w:tc>
        <w:tc>
          <w:tcPr>
            <w:tcW w:w="2127" w:type="dxa"/>
            <w:gridSpan w:val="3"/>
          </w:tcPr>
          <w:p w14:paraId="56E07D59" w14:textId="383F3673" w:rsidR="001C0243" w:rsidRPr="00E72D86" w:rsidRDefault="001C0243" w:rsidP="001C0243">
            <w:pPr>
              <w:spacing w:line="240" w:lineRule="exact"/>
              <w:jc w:val="center"/>
              <w:rPr>
                <w:rFonts w:eastAsia="標楷體"/>
                <w:b/>
              </w:rPr>
            </w:pPr>
            <w:r>
              <w:rPr>
                <w:rFonts w:eastAsia="標楷體"/>
              </w:rPr>
              <w:t>資通</w:t>
            </w:r>
            <w:proofErr w:type="gramStart"/>
            <w:r>
              <w:rPr>
                <w:rFonts w:eastAsia="標楷體"/>
              </w:rPr>
              <w:t>系統</w:t>
            </w:r>
            <w:r w:rsidRPr="00E72D86">
              <w:rPr>
                <w:rFonts w:eastAsia="標楷體"/>
              </w:rPr>
              <w:t>資安等級</w:t>
            </w:r>
            <w:proofErr w:type="gramEnd"/>
          </w:p>
        </w:tc>
        <w:tc>
          <w:tcPr>
            <w:tcW w:w="1842" w:type="dxa"/>
            <w:vMerge w:val="restart"/>
            <w:vAlign w:val="center"/>
          </w:tcPr>
          <w:p w14:paraId="7D35AA07" w14:textId="77777777" w:rsidR="001C0243" w:rsidRPr="003F3E7C" w:rsidRDefault="001C0243" w:rsidP="001C0243">
            <w:pPr>
              <w:spacing w:line="240" w:lineRule="exact"/>
              <w:jc w:val="center"/>
              <w:rPr>
                <w:rFonts w:eastAsia="標楷體"/>
                <w:b/>
              </w:rPr>
            </w:pPr>
            <w:r w:rsidRPr="003F3E7C">
              <w:rPr>
                <w:rFonts w:eastAsia="標楷體"/>
              </w:rPr>
              <w:t>是否符合</w:t>
            </w:r>
          </w:p>
        </w:tc>
        <w:tc>
          <w:tcPr>
            <w:tcW w:w="2297" w:type="dxa"/>
            <w:vMerge w:val="restart"/>
            <w:vAlign w:val="center"/>
          </w:tcPr>
          <w:p w14:paraId="0EC8C190" w14:textId="77777777" w:rsidR="001C0243" w:rsidRPr="003F3E7C" w:rsidRDefault="001C0243" w:rsidP="001C0243">
            <w:pPr>
              <w:spacing w:line="240" w:lineRule="exact"/>
              <w:jc w:val="center"/>
              <w:rPr>
                <w:rFonts w:eastAsia="標楷體"/>
                <w:b/>
              </w:rPr>
            </w:pPr>
            <w:r w:rsidRPr="003F3E7C">
              <w:rPr>
                <w:rFonts w:eastAsia="標楷體"/>
              </w:rPr>
              <w:t>佐證資料或作法說明</w:t>
            </w:r>
          </w:p>
        </w:tc>
      </w:tr>
      <w:tr w:rsidR="001C0243" w:rsidRPr="00E72D86" w14:paraId="355EA30D" w14:textId="77777777" w:rsidTr="00B77DFB">
        <w:trPr>
          <w:trHeight w:val="237"/>
        </w:trPr>
        <w:tc>
          <w:tcPr>
            <w:tcW w:w="3657" w:type="dxa"/>
            <w:vMerge/>
          </w:tcPr>
          <w:p w14:paraId="5D3CF6F4" w14:textId="77777777" w:rsidR="001C0243" w:rsidRPr="00E72D86" w:rsidRDefault="001C0243" w:rsidP="001C0243">
            <w:pPr>
              <w:spacing w:line="240" w:lineRule="exact"/>
              <w:rPr>
                <w:rFonts w:eastAsia="標楷體"/>
                <w:b/>
              </w:rPr>
            </w:pPr>
          </w:p>
        </w:tc>
        <w:tc>
          <w:tcPr>
            <w:tcW w:w="709" w:type="dxa"/>
          </w:tcPr>
          <w:p w14:paraId="06DAC38A" w14:textId="77777777" w:rsidR="001C0243" w:rsidRPr="00E72D86" w:rsidRDefault="001C0243" w:rsidP="001C0243">
            <w:pPr>
              <w:spacing w:line="240" w:lineRule="exact"/>
              <w:jc w:val="center"/>
              <w:rPr>
                <w:rFonts w:eastAsia="標楷體"/>
                <w:b/>
              </w:rPr>
            </w:pPr>
            <w:r w:rsidRPr="00E72D86">
              <w:rPr>
                <w:rFonts w:eastAsia="標楷體"/>
              </w:rPr>
              <w:t>普</w:t>
            </w:r>
          </w:p>
        </w:tc>
        <w:tc>
          <w:tcPr>
            <w:tcW w:w="709" w:type="dxa"/>
          </w:tcPr>
          <w:p w14:paraId="118C30E5" w14:textId="77777777" w:rsidR="001C0243" w:rsidRPr="00E72D86" w:rsidRDefault="001C0243" w:rsidP="001C0243">
            <w:pPr>
              <w:spacing w:line="240" w:lineRule="exact"/>
              <w:jc w:val="center"/>
              <w:rPr>
                <w:rFonts w:eastAsia="標楷體"/>
                <w:b/>
              </w:rPr>
            </w:pPr>
            <w:r w:rsidRPr="00E72D86">
              <w:rPr>
                <w:rFonts w:eastAsia="標楷體"/>
              </w:rPr>
              <w:t>中</w:t>
            </w:r>
          </w:p>
        </w:tc>
        <w:tc>
          <w:tcPr>
            <w:tcW w:w="709" w:type="dxa"/>
          </w:tcPr>
          <w:p w14:paraId="4A3C77AA" w14:textId="77777777" w:rsidR="001C0243" w:rsidRPr="00E72D86" w:rsidRDefault="001C0243" w:rsidP="001C0243">
            <w:pPr>
              <w:spacing w:line="240" w:lineRule="exact"/>
              <w:jc w:val="center"/>
              <w:rPr>
                <w:rFonts w:eastAsia="標楷體"/>
                <w:b/>
              </w:rPr>
            </w:pPr>
            <w:r w:rsidRPr="00E72D86">
              <w:rPr>
                <w:rFonts w:eastAsia="標楷體"/>
              </w:rPr>
              <w:t>高</w:t>
            </w:r>
          </w:p>
        </w:tc>
        <w:tc>
          <w:tcPr>
            <w:tcW w:w="1842" w:type="dxa"/>
            <w:vMerge/>
          </w:tcPr>
          <w:p w14:paraId="0CC790A0" w14:textId="77777777" w:rsidR="001C0243" w:rsidRPr="003F3E7C" w:rsidRDefault="001C0243" w:rsidP="001C0243">
            <w:pPr>
              <w:spacing w:line="240" w:lineRule="exact"/>
              <w:jc w:val="center"/>
              <w:rPr>
                <w:rFonts w:eastAsia="標楷體"/>
                <w:b/>
              </w:rPr>
            </w:pPr>
          </w:p>
        </w:tc>
        <w:tc>
          <w:tcPr>
            <w:tcW w:w="2297" w:type="dxa"/>
            <w:vMerge/>
          </w:tcPr>
          <w:p w14:paraId="5F03F1C3" w14:textId="77777777" w:rsidR="001C0243" w:rsidRPr="003F3E7C" w:rsidRDefault="001C0243" w:rsidP="001C0243">
            <w:pPr>
              <w:spacing w:line="240" w:lineRule="exact"/>
              <w:jc w:val="center"/>
              <w:rPr>
                <w:rFonts w:eastAsia="標楷體"/>
                <w:b/>
              </w:rPr>
            </w:pPr>
          </w:p>
        </w:tc>
      </w:tr>
      <w:tr w:rsidR="001C0243" w:rsidRPr="00E72D86" w14:paraId="331A65C2" w14:textId="77777777" w:rsidTr="00B77DFB">
        <w:trPr>
          <w:trHeight w:val="413"/>
        </w:trPr>
        <w:tc>
          <w:tcPr>
            <w:tcW w:w="3657" w:type="dxa"/>
            <w:vAlign w:val="center"/>
          </w:tcPr>
          <w:p w14:paraId="0AA20211" w14:textId="07FDA51D" w:rsidR="001C0243" w:rsidRPr="00E72D86" w:rsidRDefault="001C0243" w:rsidP="001C0243">
            <w:pPr>
              <w:spacing w:line="240" w:lineRule="exact"/>
              <w:rPr>
                <w:rFonts w:eastAsia="標楷體"/>
                <w:b/>
              </w:rPr>
            </w:pPr>
            <w:r>
              <w:rPr>
                <w:rFonts w:eastAsia="標楷體" w:hint="cs"/>
              </w:rPr>
              <w:t>資通系統</w:t>
            </w:r>
            <w:r w:rsidRPr="007D3B23">
              <w:rPr>
                <w:rFonts w:eastAsia="標楷體" w:hint="cs"/>
              </w:rPr>
              <w:t>應使用系統內部時鐘產生日誌所需時戳，並可以對應到世界協調時間</w:t>
            </w:r>
            <w:r w:rsidRPr="007D3B23">
              <w:rPr>
                <w:rFonts w:eastAsia="標楷體"/>
              </w:rPr>
              <w:t>(UTC)</w:t>
            </w:r>
            <w:r w:rsidRPr="007D3B23">
              <w:rPr>
                <w:rFonts w:eastAsia="標楷體"/>
              </w:rPr>
              <w:t>或格林威治標準時間</w:t>
            </w:r>
            <w:r w:rsidRPr="007D3B23">
              <w:rPr>
                <w:rFonts w:eastAsia="標楷體"/>
              </w:rPr>
              <w:t>(GMT)</w:t>
            </w:r>
            <w:r w:rsidRPr="007D3B23">
              <w:rPr>
                <w:rFonts w:eastAsia="標楷體"/>
              </w:rPr>
              <w:t>。</w:t>
            </w:r>
          </w:p>
        </w:tc>
        <w:tc>
          <w:tcPr>
            <w:tcW w:w="709" w:type="dxa"/>
            <w:vAlign w:val="center"/>
          </w:tcPr>
          <w:p w14:paraId="0435FF93" w14:textId="370DBB0A"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69A6320" w14:textId="735670A2"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BD9895C" w14:textId="6EDFCF59"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37753E2"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03D9C731"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54BB5E38" w14:textId="0808C563" w:rsidR="001C0243" w:rsidRPr="005E3A01" w:rsidRDefault="001C0243" w:rsidP="001C0243">
            <w:pPr>
              <w:widowControl/>
              <w:spacing w:line="0" w:lineRule="atLeast"/>
              <w:rPr>
                <w:rFonts w:eastAsia="標楷體"/>
                <w:color w:val="A6A6A6"/>
              </w:rPr>
            </w:pPr>
            <w:r w:rsidRPr="005E3A01">
              <w:rPr>
                <w:rFonts w:eastAsia="標楷體" w:hint="eastAsia"/>
                <w:color w:val="A6A6A6"/>
              </w:rPr>
              <w:t>使用系統內部時鐘產生日誌所需時戳，如</w:t>
            </w:r>
            <w:r w:rsidRPr="005E3A01">
              <w:rPr>
                <w:rFonts w:eastAsia="標楷體" w:hint="eastAsia"/>
                <w:color w:val="A6A6A6"/>
              </w:rPr>
              <w:t>Windows</w:t>
            </w:r>
            <w:r w:rsidRPr="005E3A01">
              <w:rPr>
                <w:rFonts w:eastAsia="標楷體" w:hint="eastAsia"/>
                <w:color w:val="A6A6A6"/>
              </w:rPr>
              <w:t>作業系統顯示之日期時間等。採用全系統一致的時間標準，有助於彙</w:t>
            </w:r>
            <w:proofErr w:type="gramStart"/>
            <w:r w:rsidRPr="005E3A01">
              <w:rPr>
                <w:rFonts w:eastAsia="標楷體" w:hint="eastAsia"/>
                <w:color w:val="A6A6A6"/>
              </w:rPr>
              <w:t>整資安</w:t>
            </w:r>
            <w:proofErr w:type="gramEnd"/>
            <w:r w:rsidRPr="005E3A01">
              <w:rPr>
                <w:rFonts w:eastAsia="標楷體" w:hint="eastAsia"/>
                <w:color w:val="A6A6A6"/>
              </w:rPr>
              <w:t>事件所發生的各種事件時間點，進而</w:t>
            </w:r>
            <w:proofErr w:type="gramStart"/>
            <w:r w:rsidRPr="005E3A01">
              <w:rPr>
                <w:rFonts w:eastAsia="標楷體" w:hint="eastAsia"/>
                <w:color w:val="A6A6A6"/>
              </w:rPr>
              <w:t>分析資安事件</w:t>
            </w:r>
            <w:proofErr w:type="gramEnd"/>
            <w:r w:rsidRPr="005E3A01">
              <w:rPr>
                <w:rFonts w:eastAsia="標楷體" w:hint="eastAsia"/>
                <w:color w:val="A6A6A6"/>
              </w:rPr>
              <w:t>可能發生的原因。</w:t>
            </w:r>
          </w:p>
        </w:tc>
      </w:tr>
      <w:tr w:rsidR="001C0243" w:rsidRPr="00E72D86" w14:paraId="5B2147BC" w14:textId="77777777" w:rsidTr="00B77DFB">
        <w:trPr>
          <w:trHeight w:val="413"/>
        </w:trPr>
        <w:tc>
          <w:tcPr>
            <w:tcW w:w="3657" w:type="dxa"/>
            <w:vAlign w:val="center"/>
          </w:tcPr>
          <w:p w14:paraId="16BE8E08" w14:textId="77777777" w:rsidR="001C0243" w:rsidRPr="00E72D86" w:rsidRDefault="001C0243" w:rsidP="001C0243">
            <w:pPr>
              <w:spacing w:line="240" w:lineRule="exact"/>
              <w:rPr>
                <w:rFonts w:eastAsia="標楷體"/>
              </w:rPr>
            </w:pPr>
            <w:r w:rsidRPr="007D3B23">
              <w:rPr>
                <w:rFonts w:eastAsia="標楷體" w:hint="cs"/>
              </w:rPr>
              <w:t>系統內部時鐘應</w:t>
            </w:r>
            <w:r w:rsidRPr="007D3B23">
              <w:rPr>
                <w:rFonts w:eastAsia="標楷體"/>
              </w:rPr>
              <w:t>定期與基準時間源進行同步。</w:t>
            </w:r>
          </w:p>
        </w:tc>
        <w:tc>
          <w:tcPr>
            <w:tcW w:w="709" w:type="dxa"/>
            <w:vAlign w:val="center"/>
          </w:tcPr>
          <w:p w14:paraId="275B987B"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7FF57CC6" w14:textId="02714CA7"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7C0ACD2" w14:textId="52B07AEE"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5B2B58E"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33EBC414"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tcPr>
          <w:p w14:paraId="76CE15A5" w14:textId="0815183F" w:rsidR="001C0243" w:rsidRPr="005E3A01" w:rsidRDefault="001C0243" w:rsidP="001C0243">
            <w:pPr>
              <w:spacing w:line="240" w:lineRule="exact"/>
              <w:rPr>
                <w:rFonts w:eastAsia="標楷體"/>
                <w:color w:val="A6A6A6"/>
              </w:rPr>
            </w:pPr>
            <w:r w:rsidRPr="005E3A01">
              <w:rPr>
                <w:rFonts w:eastAsia="標楷體" w:hint="eastAsia"/>
                <w:color w:val="A6A6A6"/>
              </w:rPr>
              <w:t>日誌紀錄必須維持使用精確的時間，以利事件追蹤及稽核取證等用途，實務上，可使用網路時間協定</w:t>
            </w:r>
            <w:r w:rsidRPr="005E3A01">
              <w:rPr>
                <w:rFonts w:eastAsia="標楷體" w:hint="eastAsia"/>
                <w:color w:val="A6A6A6"/>
              </w:rPr>
              <w:t>(Network Time Protocol, NTP)</w:t>
            </w:r>
            <w:r w:rsidRPr="005E3A01">
              <w:rPr>
                <w:rFonts w:eastAsia="標楷體" w:hint="eastAsia"/>
                <w:color w:val="A6A6A6"/>
              </w:rPr>
              <w:t>，讓機關內各個系統及網路設備定期與校時伺服器進行同步，如國家標準時間伺服器</w:t>
            </w:r>
            <w:r w:rsidRPr="005E3A01">
              <w:rPr>
                <w:rFonts w:eastAsia="標楷體" w:hint="eastAsia"/>
                <w:color w:val="A6A6A6"/>
              </w:rPr>
              <w:t>(time.stdtime.gov.tw)</w:t>
            </w:r>
            <w:r w:rsidRPr="005E3A01">
              <w:rPr>
                <w:rFonts w:eastAsia="標楷體" w:hint="eastAsia"/>
                <w:color w:val="A6A6A6"/>
              </w:rPr>
              <w:t>或使用機關自建之伺服器。</w:t>
            </w:r>
          </w:p>
        </w:tc>
      </w:tr>
      <w:tr w:rsidR="001C0243" w:rsidRPr="00E72D86" w14:paraId="2BAD4C3F" w14:textId="77777777" w:rsidTr="00B77DFB">
        <w:trPr>
          <w:trHeight w:val="433"/>
        </w:trPr>
        <w:tc>
          <w:tcPr>
            <w:tcW w:w="9923" w:type="dxa"/>
            <w:gridSpan w:val="6"/>
            <w:tcBorders>
              <w:bottom w:val="single" w:sz="4" w:space="0" w:color="auto"/>
            </w:tcBorders>
            <w:vAlign w:val="center"/>
          </w:tcPr>
          <w:p w14:paraId="26C9ED9C" w14:textId="77777777" w:rsidR="001C0243" w:rsidRPr="003F3E7C" w:rsidRDefault="001C0243" w:rsidP="001C0243">
            <w:pPr>
              <w:widowControl/>
              <w:spacing w:line="240" w:lineRule="exact"/>
              <w:rPr>
                <w:rFonts w:eastAsia="標楷體"/>
                <w:b/>
              </w:rPr>
            </w:pPr>
            <w:r w:rsidRPr="003F3E7C">
              <w:rPr>
                <w:rFonts w:ascii="標楷體" w:eastAsia="標楷體" w:hAnsi="標楷體" w:hint="cs"/>
              </w:rPr>
              <w:t>日誌資訊之保護</w:t>
            </w:r>
          </w:p>
        </w:tc>
      </w:tr>
      <w:tr w:rsidR="001C0243" w:rsidRPr="00E72D86" w14:paraId="2D711F5C" w14:textId="77777777" w:rsidTr="00B77DFB">
        <w:trPr>
          <w:trHeight w:val="301"/>
        </w:trPr>
        <w:tc>
          <w:tcPr>
            <w:tcW w:w="3657" w:type="dxa"/>
            <w:vMerge w:val="restart"/>
            <w:vAlign w:val="center"/>
          </w:tcPr>
          <w:p w14:paraId="3252C6CF" w14:textId="77777777" w:rsidR="001C0243" w:rsidRPr="00E72D86" w:rsidRDefault="001C0243" w:rsidP="001C0243">
            <w:pPr>
              <w:spacing w:line="240" w:lineRule="exact"/>
              <w:jc w:val="center"/>
              <w:rPr>
                <w:rFonts w:eastAsia="標楷體"/>
                <w:b/>
              </w:rPr>
            </w:pPr>
            <w:r w:rsidRPr="00E72D86">
              <w:rPr>
                <w:rFonts w:eastAsia="標楷體"/>
              </w:rPr>
              <w:t>安全需求檢核項目</w:t>
            </w:r>
          </w:p>
        </w:tc>
        <w:tc>
          <w:tcPr>
            <w:tcW w:w="2127" w:type="dxa"/>
            <w:gridSpan w:val="3"/>
            <w:vAlign w:val="center"/>
          </w:tcPr>
          <w:p w14:paraId="2CA1B656" w14:textId="1AB0BCC4" w:rsidR="001C0243" w:rsidRPr="00E72D86" w:rsidRDefault="001C0243" w:rsidP="001C0243">
            <w:pPr>
              <w:spacing w:line="240" w:lineRule="exact"/>
              <w:jc w:val="center"/>
              <w:rPr>
                <w:rFonts w:eastAsia="標楷體"/>
                <w:b/>
              </w:rPr>
            </w:pPr>
            <w:r>
              <w:rPr>
                <w:rFonts w:eastAsia="標楷體"/>
              </w:rPr>
              <w:t>資通</w:t>
            </w:r>
            <w:proofErr w:type="gramStart"/>
            <w:r>
              <w:rPr>
                <w:rFonts w:eastAsia="標楷體"/>
              </w:rPr>
              <w:t>系統</w:t>
            </w:r>
            <w:r w:rsidRPr="00E72D86">
              <w:rPr>
                <w:rFonts w:eastAsia="標楷體"/>
              </w:rPr>
              <w:t>資安等級</w:t>
            </w:r>
            <w:proofErr w:type="gramEnd"/>
          </w:p>
        </w:tc>
        <w:tc>
          <w:tcPr>
            <w:tcW w:w="1842" w:type="dxa"/>
            <w:vMerge w:val="restart"/>
            <w:vAlign w:val="center"/>
          </w:tcPr>
          <w:p w14:paraId="52DCD17D" w14:textId="77777777" w:rsidR="001C0243" w:rsidRPr="003F3E7C" w:rsidRDefault="001C0243" w:rsidP="001C0243">
            <w:pPr>
              <w:spacing w:line="240" w:lineRule="exact"/>
              <w:jc w:val="center"/>
              <w:rPr>
                <w:rFonts w:eastAsia="標楷體"/>
                <w:b/>
              </w:rPr>
            </w:pPr>
            <w:r w:rsidRPr="003F3E7C">
              <w:rPr>
                <w:rFonts w:eastAsia="標楷體"/>
              </w:rPr>
              <w:t>是否符合</w:t>
            </w:r>
          </w:p>
        </w:tc>
        <w:tc>
          <w:tcPr>
            <w:tcW w:w="2297" w:type="dxa"/>
            <w:vMerge w:val="restart"/>
            <w:vAlign w:val="center"/>
          </w:tcPr>
          <w:p w14:paraId="7C5D96DA" w14:textId="77777777" w:rsidR="001C0243" w:rsidRPr="003F3E7C" w:rsidRDefault="001C0243" w:rsidP="001C0243">
            <w:pPr>
              <w:spacing w:line="240" w:lineRule="exact"/>
              <w:jc w:val="center"/>
              <w:rPr>
                <w:rFonts w:eastAsia="標楷體"/>
                <w:b/>
              </w:rPr>
            </w:pPr>
            <w:r w:rsidRPr="003F3E7C">
              <w:rPr>
                <w:rFonts w:eastAsia="標楷體"/>
              </w:rPr>
              <w:t>佐證資料或作法說明</w:t>
            </w:r>
          </w:p>
        </w:tc>
      </w:tr>
      <w:tr w:rsidR="001C0243" w:rsidRPr="00E72D86" w14:paraId="39DF493B" w14:textId="77777777" w:rsidTr="00B77DFB">
        <w:trPr>
          <w:trHeight w:val="196"/>
        </w:trPr>
        <w:tc>
          <w:tcPr>
            <w:tcW w:w="3657" w:type="dxa"/>
            <w:vMerge/>
            <w:vAlign w:val="center"/>
          </w:tcPr>
          <w:p w14:paraId="67CCD121" w14:textId="77777777" w:rsidR="001C0243" w:rsidRPr="00E72D86" w:rsidRDefault="001C0243" w:rsidP="001C0243">
            <w:pPr>
              <w:spacing w:line="240" w:lineRule="exact"/>
              <w:rPr>
                <w:rFonts w:eastAsia="標楷體"/>
                <w:b/>
              </w:rPr>
            </w:pPr>
          </w:p>
        </w:tc>
        <w:tc>
          <w:tcPr>
            <w:tcW w:w="709" w:type="dxa"/>
            <w:vAlign w:val="center"/>
          </w:tcPr>
          <w:p w14:paraId="377FCE7C" w14:textId="77777777" w:rsidR="001C0243" w:rsidRPr="00E72D86" w:rsidRDefault="001C0243" w:rsidP="001C0243">
            <w:pPr>
              <w:spacing w:line="240" w:lineRule="exact"/>
              <w:jc w:val="center"/>
              <w:rPr>
                <w:rFonts w:eastAsia="標楷體"/>
                <w:b/>
              </w:rPr>
            </w:pPr>
            <w:r w:rsidRPr="00E72D86">
              <w:rPr>
                <w:rFonts w:eastAsia="標楷體"/>
              </w:rPr>
              <w:t>普</w:t>
            </w:r>
          </w:p>
        </w:tc>
        <w:tc>
          <w:tcPr>
            <w:tcW w:w="709" w:type="dxa"/>
            <w:vAlign w:val="center"/>
          </w:tcPr>
          <w:p w14:paraId="3D212950" w14:textId="77777777" w:rsidR="001C0243" w:rsidRPr="00E72D86" w:rsidRDefault="001C0243" w:rsidP="001C0243">
            <w:pPr>
              <w:spacing w:line="240" w:lineRule="exact"/>
              <w:jc w:val="center"/>
              <w:rPr>
                <w:rFonts w:eastAsia="標楷體"/>
                <w:b/>
              </w:rPr>
            </w:pPr>
            <w:r w:rsidRPr="00E72D86">
              <w:rPr>
                <w:rFonts w:eastAsia="標楷體"/>
              </w:rPr>
              <w:t>中</w:t>
            </w:r>
          </w:p>
        </w:tc>
        <w:tc>
          <w:tcPr>
            <w:tcW w:w="709" w:type="dxa"/>
            <w:vAlign w:val="center"/>
          </w:tcPr>
          <w:p w14:paraId="3C3AB9BB" w14:textId="77777777" w:rsidR="001C0243" w:rsidRPr="00E72D86" w:rsidRDefault="001C0243" w:rsidP="001C0243">
            <w:pPr>
              <w:spacing w:line="240" w:lineRule="exact"/>
              <w:jc w:val="center"/>
              <w:rPr>
                <w:rFonts w:eastAsia="標楷體"/>
                <w:b/>
              </w:rPr>
            </w:pPr>
            <w:r w:rsidRPr="00E72D86">
              <w:rPr>
                <w:rFonts w:eastAsia="標楷體"/>
              </w:rPr>
              <w:t>高</w:t>
            </w:r>
          </w:p>
        </w:tc>
        <w:tc>
          <w:tcPr>
            <w:tcW w:w="1842" w:type="dxa"/>
            <w:vMerge/>
            <w:vAlign w:val="center"/>
          </w:tcPr>
          <w:p w14:paraId="33F40257" w14:textId="77777777" w:rsidR="001C0243" w:rsidRPr="00E72D86" w:rsidRDefault="001C0243" w:rsidP="001C0243">
            <w:pPr>
              <w:spacing w:line="240" w:lineRule="exact"/>
              <w:jc w:val="center"/>
              <w:rPr>
                <w:rFonts w:eastAsia="標楷體"/>
                <w:b/>
              </w:rPr>
            </w:pPr>
          </w:p>
        </w:tc>
        <w:tc>
          <w:tcPr>
            <w:tcW w:w="2297" w:type="dxa"/>
            <w:vMerge/>
            <w:vAlign w:val="center"/>
          </w:tcPr>
          <w:p w14:paraId="330AA16B" w14:textId="77777777" w:rsidR="001C0243" w:rsidRPr="00E72D86" w:rsidRDefault="001C0243" w:rsidP="001C0243">
            <w:pPr>
              <w:spacing w:line="240" w:lineRule="exact"/>
              <w:jc w:val="center"/>
              <w:rPr>
                <w:rFonts w:eastAsia="標楷體"/>
                <w:b/>
              </w:rPr>
            </w:pPr>
          </w:p>
        </w:tc>
      </w:tr>
      <w:tr w:rsidR="001C0243" w:rsidRPr="00E72D86" w14:paraId="0FB03A8A" w14:textId="77777777" w:rsidTr="00B77DFB">
        <w:trPr>
          <w:trHeight w:val="413"/>
        </w:trPr>
        <w:tc>
          <w:tcPr>
            <w:tcW w:w="3657" w:type="dxa"/>
            <w:vAlign w:val="center"/>
          </w:tcPr>
          <w:p w14:paraId="46094196" w14:textId="77777777" w:rsidR="001C0243" w:rsidRPr="00E72D86" w:rsidRDefault="001C0243" w:rsidP="001C0243">
            <w:pPr>
              <w:spacing w:line="240" w:lineRule="exact"/>
              <w:rPr>
                <w:rFonts w:eastAsia="標楷體"/>
                <w:b/>
              </w:rPr>
            </w:pPr>
            <w:r w:rsidRPr="007D3B23">
              <w:rPr>
                <w:rFonts w:eastAsia="標楷體" w:hint="cs"/>
                <w:noProof/>
              </w:rPr>
              <w:t>對日誌之存取管理，僅限於有權限之使用者。</w:t>
            </w:r>
          </w:p>
        </w:tc>
        <w:tc>
          <w:tcPr>
            <w:tcW w:w="709" w:type="dxa"/>
            <w:vAlign w:val="center"/>
          </w:tcPr>
          <w:p w14:paraId="6C25F992" w14:textId="72C0C6D8"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7E44D54" w14:textId="5BD47798"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C774995" w14:textId="7F5C5F93"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74ED090"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55A412AE"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126D8C68" w14:textId="77777777" w:rsidR="001C0243" w:rsidRPr="00943059" w:rsidRDefault="001C0243" w:rsidP="001C0243">
            <w:pPr>
              <w:spacing w:line="240" w:lineRule="exact"/>
              <w:rPr>
                <w:rFonts w:eastAsia="標楷體"/>
                <w:b/>
                <w:color w:val="BFBFBF"/>
              </w:rPr>
            </w:pPr>
            <w:r w:rsidRPr="00943059">
              <w:rPr>
                <w:rFonts w:ascii="新細明體" w:eastAsia="標楷體" w:hAnsi="新細明體"/>
                <w:color w:val="BFBFBF"/>
              </w:rPr>
              <w:t>請說明</w:t>
            </w:r>
            <w:r w:rsidRPr="00943059">
              <w:rPr>
                <w:rFonts w:eastAsia="標楷體"/>
                <w:color w:val="BFBFBF"/>
              </w:rPr>
              <w:t>稽核紀錄的存取限制方式為何</w:t>
            </w:r>
            <w:r w:rsidRPr="00943059">
              <w:rPr>
                <w:rFonts w:eastAsia="標楷體"/>
                <w:color w:val="BFBFBF"/>
              </w:rPr>
              <w:t>(</w:t>
            </w:r>
            <w:r w:rsidRPr="00943059">
              <w:rPr>
                <w:rFonts w:eastAsia="標楷體"/>
                <w:color w:val="BFBFBF"/>
              </w:rPr>
              <w:t>如僅提供特定權限人員可透過系統介面查詢</w:t>
            </w:r>
            <w:r w:rsidRPr="00943059">
              <w:rPr>
                <w:rFonts w:eastAsia="標楷體"/>
                <w:color w:val="BFBFBF"/>
              </w:rPr>
              <w:t>)</w:t>
            </w:r>
          </w:p>
        </w:tc>
      </w:tr>
      <w:tr w:rsidR="001C0243" w:rsidRPr="00E72D86" w14:paraId="2CA9146C" w14:textId="77777777" w:rsidTr="00B77DFB">
        <w:trPr>
          <w:trHeight w:val="413"/>
        </w:trPr>
        <w:tc>
          <w:tcPr>
            <w:tcW w:w="3657" w:type="dxa"/>
            <w:vAlign w:val="center"/>
          </w:tcPr>
          <w:p w14:paraId="76C281EB" w14:textId="77777777" w:rsidR="001C0243" w:rsidRPr="00E72D86" w:rsidRDefault="001C0243" w:rsidP="001C0243">
            <w:pPr>
              <w:spacing w:line="240" w:lineRule="exact"/>
              <w:rPr>
                <w:rFonts w:eastAsia="標楷體"/>
                <w:b/>
              </w:rPr>
            </w:pPr>
            <w:r w:rsidRPr="007D3B23">
              <w:rPr>
                <w:rFonts w:eastAsia="標楷體" w:hint="cs"/>
                <w:noProof/>
              </w:rPr>
              <w:t>應運用雜湊或其他適當方式之完整性確保機制。</w:t>
            </w:r>
          </w:p>
        </w:tc>
        <w:tc>
          <w:tcPr>
            <w:tcW w:w="709" w:type="dxa"/>
            <w:vAlign w:val="center"/>
          </w:tcPr>
          <w:p w14:paraId="1EFF00A5"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37C87F8D" w14:textId="7794034A"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1D21440" w14:textId="69C2351A"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35F8E6E"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53E7C7C2"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7DE74759" w14:textId="77777777" w:rsidR="001C0243" w:rsidRPr="00943059" w:rsidRDefault="001C0243" w:rsidP="001C0243">
            <w:pPr>
              <w:spacing w:line="240" w:lineRule="exact"/>
              <w:rPr>
                <w:rFonts w:eastAsia="標楷體"/>
                <w:color w:val="BFBFBF"/>
              </w:rPr>
            </w:pPr>
            <w:r w:rsidRPr="00943059">
              <w:rPr>
                <w:rFonts w:ascii="新細明體" w:eastAsia="標楷體" w:hAnsi="新細明體"/>
                <w:color w:val="BFBFBF"/>
              </w:rPr>
              <w:t>請說明系統</w:t>
            </w:r>
            <w:r w:rsidRPr="00943059">
              <w:rPr>
                <w:rFonts w:eastAsia="標楷體"/>
                <w:color w:val="BFBFBF"/>
              </w:rPr>
              <w:t>是否提供雜湊</w:t>
            </w:r>
            <w:proofErr w:type="gramStart"/>
            <w:r w:rsidRPr="00943059">
              <w:rPr>
                <w:rFonts w:eastAsia="標楷體"/>
                <w:color w:val="BFBFBF"/>
              </w:rPr>
              <w:t>驗證碼供資料</w:t>
            </w:r>
            <w:proofErr w:type="gramEnd"/>
            <w:r w:rsidRPr="00943059">
              <w:rPr>
                <w:rFonts w:eastAsia="標楷體"/>
                <w:color w:val="BFBFBF"/>
              </w:rPr>
              <w:t>取得者檢核所取得資料之完整性，避免資料遭竄改</w:t>
            </w:r>
          </w:p>
        </w:tc>
      </w:tr>
      <w:tr w:rsidR="001C0243" w:rsidRPr="00E72D86" w14:paraId="61A0E2DA" w14:textId="77777777" w:rsidTr="00B77DFB">
        <w:trPr>
          <w:trHeight w:val="413"/>
        </w:trPr>
        <w:tc>
          <w:tcPr>
            <w:tcW w:w="3657" w:type="dxa"/>
            <w:vAlign w:val="center"/>
          </w:tcPr>
          <w:p w14:paraId="6D814D12" w14:textId="77777777" w:rsidR="001C0243" w:rsidRPr="00E72D86" w:rsidRDefault="001C0243" w:rsidP="001C0243">
            <w:pPr>
              <w:spacing w:line="240" w:lineRule="exact"/>
              <w:rPr>
                <w:rFonts w:eastAsia="標楷體"/>
                <w:b/>
              </w:rPr>
            </w:pPr>
            <w:r w:rsidRPr="00FE59C9">
              <w:rPr>
                <w:rFonts w:eastAsia="標楷體" w:hint="cs"/>
                <w:noProof/>
              </w:rPr>
              <w:t>定期備份日誌至原系統外之其他實體系統。</w:t>
            </w:r>
            <w:r w:rsidRPr="00E72D86">
              <w:rPr>
                <w:rFonts w:eastAsia="標楷體"/>
                <w:noProof/>
              </w:rPr>
              <w:t>(</w:t>
            </w:r>
            <w:r w:rsidRPr="00E72D86">
              <w:rPr>
                <w:rFonts w:eastAsia="標楷體"/>
                <w:noProof/>
              </w:rPr>
              <w:t>如</w:t>
            </w:r>
            <w:r w:rsidRPr="00E72D86">
              <w:rPr>
                <w:rFonts w:eastAsia="標楷體"/>
                <w:noProof/>
              </w:rPr>
              <w:t xml:space="preserve">Log </w:t>
            </w:r>
            <w:r w:rsidRPr="00E72D86">
              <w:rPr>
                <w:rFonts w:eastAsia="標楷體"/>
                <w:noProof/>
              </w:rPr>
              <w:t>伺服器</w:t>
            </w:r>
            <w:r w:rsidRPr="00E72D86">
              <w:rPr>
                <w:rFonts w:eastAsia="標楷體"/>
                <w:noProof/>
              </w:rPr>
              <w:t>)</w:t>
            </w:r>
            <w:r w:rsidRPr="00E72D86">
              <w:rPr>
                <w:rFonts w:eastAsia="標楷體"/>
                <w:noProof/>
              </w:rPr>
              <w:t>。</w:t>
            </w:r>
          </w:p>
        </w:tc>
        <w:tc>
          <w:tcPr>
            <w:tcW w:w="709" w:type="dxa"/>
            <w:vAlign w:val="center"/>
          </w:tcPr>
          <w:p w14:paraId="1476A394"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266E17F2"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689954B6" w14:textId="5FCF6558"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D53B3FD"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6F2CE3FF" w14:textId="77777777" w:rsidR="001C0243" w:rsidRPr="00E72D86" w:rsidRDefault="001C0243" w:rsidP="001C0243">
            <w:pPr>
              <w:spacing w:line="240" w:lineRule="exact"/>
              <w:rPr>
                <w:rFonts w:eastAsia="標楷體"/>
                <w:color w:val="FF0000"/>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2833ADD7" w14:textId="784744B5" w:rsidR="001C0243" w:rsidRPr="00943059" w:rsidRDefault="001C0243" w:rsidP="001C0243">
            <w:pPr>
              <w:spacing w:line="240" w:lineRule="exact"/>
              <w:jc w:val="both"/>
              <w:rPr>
                <w:rFonts w:eastAsia="標楷體"/>
                <w:color w:val="BFBFBF"/>
              </w:rPr>
            </w:pPr>
            <w:r w:rsidRPr="00BD1DA5">
              <w:rPr>
                <w:rFonts w:eastAsia="標楷體" w:hint="eastAsia"/>
                <w:color w:val="BFBFBF"/>
              </w:rPr>
              <w:t>定期進行</w:t>
            </w:r>
            <w:proofErr w:type="gramStart"/>
            <w:r w:rsidRPr="00BD1DA5">
              <w:rPr>
                <w:rFonts w:eastAsia="標楷體" w:hint="eastAsia"/>
                <w:color w:val="BFBFBF"/>
              </w:rPr>
              <w:t>日誌異機備份</w:t>
            </w:r>
            <w:proofErr w:type="gramEnd"/>
            <w:r w:rsidRPr="00BD1DA5">
              <w:rPr>
                <w:rFonts w:eastAsia="標楷體" w:hint="eastAsia"/>
                <w:color w:val="BFBFBF"/>
              </w:rPr>
              <w:t>，如建置</w:t>
            </w:r>
            <w:r w:rsidRPr="00BD1DA5">
              <w:rPr>
                <w:rFonts w:eastAsia="標楷體" w:hint="eastAsia"/>
                <w:color w:val="BFBFBF"/>
              </w:rPr>
              <w:t>Log</w:t>
            </w:r>
            <w:r w:rsidRPr="00BD1DA5">
              <w:rPr>
                <w:rFonts w:eastAsia="標楷體" w:hint="eastAsia"/>
                <w:color w:val="BFBFBF"/>
              </w:rPr>
              <w:t>伺服器或設定系統排程等方式，集中管理及保存日誌備份，可降低因系統損毀或人為惡意刪除之風險。</w:t>
            </w:r>
          </w:p>
        </w:tc>
      </w:tr>
    </w:tbl>
    <w:p w14:paraId="742BA58D" w14:textId="77777777" w:rsidR="00B77DFB" w:rsidRPr="00E72D86" w:rsidRDefault="00B77DFB" w:rsidP="00B77DFB">
      <w:pPr>
        <w:rPr>
          <w:rFonts w:eastAsia="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E72D86" w14:paraId="0F230C82" w14:textId="77777777" w:rsidTr="00B77DFB">
        <w:trPr>
          <w:trHeight w:val="445"/>
        </w:trPr>
        <w:tc>
          <w:tcPr>
            <w:tcW w:w="9923" w:type="dxa"/>
            <w:gridSpan w:val="6"/>
            <w:shd w:val="clear" w:color="auto" w:fill="767171" w:themeFill="background2" w:themeFillShade="80"/>
            <w:vAlign w:val="center"/>
          </w:tcPr>
          <w:p w14:paraId="497B02B1" w14:textId="77777777" w:rsidR="00B77DFB" w:rsidRPr="00E72D86" w:rsidRDefault="00B77DFB" w:rsidP="00B77DFB">
            <w:pPr>
              <w:spacing w:line="240" w:lineRule="exact"/>
              <w:jc w:val="center"/>
              <w:rPr>
                <w:rFonts w:eastAsia="標楷體"/>
                <w:b/>
                <w:color w:val="FF0000"/>
              </w:rPr>
            </w:pPr>
            <w:r w:rsidRPr="005C77A7">
              <w:rPr>
                <w:rFonts w:eastAsia="標楷體"/>
                <w:color w:val="FFFFFF" w:themeColor="background1"/>
              </w:rPr>
              <w:t>營運持續計畫</w:t>
            </w:r>
          </w:p>
        </w:tc>
      </w:tr>
      <w:tr w:rsidR="00B77DFB" w:rsidRPr="00E72D86" w14:paraId="717D5F09" w14:textId="77777777" w:rsidTr="00B77DFB">
        <w:trPr>
          <w:trHeight w:val="409"/>
        </w:trPr>
        <w:tc>
          <w:tcPr>
            <w:tcW w:w="9923" w:type="dxa"/>
            <w:gridSpan w:val="6"/>
            <w:tcBorders>
              <w:bottom w:val="single" w:sz="4" w:space="0" w:color="auto"/>
            </w:tcBorders>
            <w:vAlign w:val="center"/>
          </w:tcPr>
          <w:p w14:paraId="4EA38049" w14:textId="77777777" w:rsidR="00B77DFB" w:rsidRPr="00E72D86" w:rsidRDefault="00B77DFB" w:rsidP="00B77DFB">
            <w:pPr>
              <w:widowControl/>
              <w:spacing w:line="240" w:lineRule="exact"/>
              <w:rPr>
                <w:rFonts w:eastAsia="標楷體"/>
                <w:b/>
                <w:color w:val="FF0000"/>
              </w:rPr>
            </w:pPr>
            <w:r w:rsidRPr="00ED500C">
              <w:rPr>
                <w:rFonts w:ascii="標楷體" w:eastAsia="標楷體" w:hAnsi="標楷體"/>
                <w:color w:val="000000" w:themeColor="text1"/>
              </w:rPr>
              <w:t>系統備份</w:t>
            </w:r>
          </w:p>
        </w:tc>
      </w:tr>
      <w:tr w:rsidR="00B77DFB" w:rsidRPr="00E72D86" w14:paraId="5A9C88A6" w14:textId="77777777" w:rsidTr="00B77DFB">
        <w:trPr>
          <w:trHeight w:val="301"/>
        </w:trPr>
        <w:tc>
          <w:tcPr>
            <w:tcW w:w="3657" w:type="dxa"/>
            <w:vMerge w:val="restart"/>
            <w:vAlign w:val="center"/>
          </w:tcPr>
          <w:p w14:paraId="71B3D966" w14:textId="77777777" w:rsidR="00B77DFB" w:rsidRPr="00E72D86" w:rsidRDefault="00B77DFB" w:rsidP="00B77DFB">
            <w:pPr>
              <w:spacing w:line="240" w:lineRule="exact"/>
              <w:jc w:val="center"/>
              <w:rPr>
                <w:rFonts w:eastAsia="標楷體"/>
                <w:b/>
              </w:rPr>
            </w:pPr>
            <w:r w:rsidRPr="00E72D86">
              <w:rPr>
                <w:rFonts w:eastAsia="標楷體"/>
              </w:rPr>
              <w:t>安全需求檢核項目</w:t>
            </w:r>
          </w:p>
        </w:tc>
        <w:tc>
          <w:tcPr>
            <w:tcW w:w="2127" w:type="dxa"/>
            <w:gridSpan w:val="3"/>
            <w:vAlign w:val="center"/>
          </w:tcPr>
          <w:p w14:paraId="1BA80515" w14:textId="6E402D23" w:rsidR="00B77DFB" w:rsidRPr="00E72D86" w:rsidRDefault="003649F5" w:rsidP="00B77DFB">
            <w:pPr>
              <w:spacing w:line="240" w:lineRule="exact"/>
              <w:jc w:val="center"/>
              <w:rPr>
                <w:rFonts w:eastAsia="標楷體"/>
                <w:b/>
              </w:rPr>
            </w:pPr>
            <w:r>
              <w:rPr>
                <w:rFonts w:eastAsia="標楷體"/>
              </w:rPr>
              <w:t>資通</w:t>
            </w:r>
            <w:proofErr w:type="gramStart"/>
            <w:r>
              <w:rPr>
                <w:rFonts w:eastAsia="標楷體"/>
              </w:rPr>
              <w:t>系統</w:t>
            </w:r>
            <w:r w:rsidR="00B77DFB" w:rsidRPr="00E72D86">
              <w:rPr>
                <w:rFonts w:eastAsia="標楷體"/>
              </w:rPr>
              <w:t>資安等級</w:t>
            </w:r>
            <w:proofErr w:type="gramEnd"/>
          </w:p>
        </w:tc>
        <w:tc>
          <w:tcPr>
            <w:tcW w:w="1842" w:type="dxa"/>
            <w:vMerge w:val="restart"/>
            <w:vAlign w:val="center"/>
          </w:tcPr>
          <w:p w14:paraId="17D7C72E" w14:textId="77777777" w:rsidR="00B77DFB" w:rsidRPr="003F3E7C" w:rsidRDefault="00B77DFB" w:rsidP="00B77DFB">
            <w:pPr>
              <w:spacing w:line="240" w:lineRule="exact"/>
              <w:jc w:val="center"/>
              <w:rPr>
                <w:rFonts w:eastAsia="標楷體"/>
                <w:b/>
              </w:rPr>
            </w:pPr>
            <w:r w:rsidRPr="003F3E7C">
              <w:rPr>
                <w:rFonts w:eastAsia="標楷體"/>
              </w:rPr>
              <w:t>是否符合</w:t>
            </w:r>
          </w:p>
        </w:tc>
        <w:tc>
          <w:tcPr>
            <w:tcW w:w="2297" w:type="dxa"/>
            <w:vMerge w:val="restart"/>
            <w:vAlign w:val="center"/>
          </w:tcPr>
          <w:p w14:paraId="4C00ED4D" w14:textId="77777777" w:rsidR="00B77DFB" w:rsidRPr="003F3E7C" w:rsidRDefault="00B77DFB" w:rsidP="00B77DFB">
            <w:pPr>
              <w:spacing w:line="240" w:lineRule="exact"/>
              <w:jc w:val="center"/>
              <w:rPr>
                <w:rFonts w:eastAsia="標楷體"/>
                <w:b/>
              </w:rPr>
            </w:pPr>
            <w:r w:rsidRPr="003F3E7C">
              <w:rPr>
                <w:rFonts w:eastAsia="標楷體"/>
              </w:rPr>
              <w:t>佐證資料或作法說明</w:t>
            </w:r>
          </w:p>
        </w:tc>
      </w:tr>
      <w:tr w:rsidR="00B77DFB" w:rsidRPr="00E72D86" w14:paraId="1EF75453" w14:textId="77777777" w:rsidTr="00B77DFB">
        <w:trPr>
          <w:trHeight w:val="202"/>
        </w:trPr>
        <w:tc>
          <w:tcPr>
            <w:tcW w:w="3657" w:type="dxa"/>
            <w:vMerge/>
            <w:vAlign w:val="center"/>
          </w:tcPr>
          <w:p w14:paraId="423334CD" w14:textId="77777777" w:rsidR="00B77DFB" w:rsidRPr="00E72D86" w:rsidRDefault="00B77DFB" w:rsidP="00B77DFB">
            <w:pPr>
              <w:spacing w:line="240" w:lineRule="exact"/>
              <w:rPr>
                <w:rFonts w:eastAsia="標楷體"/>
                <w:b/>
              </w:rPr>
            </w:pPr>
          </w:p>
        </w:tc>
        <w:tc>
          <w:tcPr>
            <w:tcW w:w="709" w:type="dxa"/>
            <w:vAlign w:val="center"/>
          </w:tcPr>
          <w:p w14:paraId="417D76E9" w14:textId="77777777" w:rsidR="00B77DFB" w:rsidRPr="00E72D86" w:rsidRDefault="00B77DFB" w:rsidP="00B77DFB">
            <w:pPr>
              <w:spacing w:line="240" w:lineRule="exact"/>
              <w:jc w:val="center"/>
              <w:rPr>
                <w:rFonts w:eastAsia="標楷體"/>
                <w:b/>
              </w:rPr>
            </w:pPr>
            <w:r w:rsidRPr="00E72D86">
              <w:rPr>
                <w:rFonts w:eastAsia="標楷體"/>
              </w:rPr>
              <w:t>普</w:t>
            </w:r>
          </w:p>
        </w:tc>
        <w:tc>
          <w:tcPr>
            <w:tcW w:w="709" w:type="dxa"/>
            <w:vAlign w:val="center"/>
          </w:tcPr>
          <w:p w14:paraId="0547ABB4" w14:textId="77777777" w:rsidR="00B77DFB" w:rsidRPr="00E72D86" w:rsidRDefault="00B77DFB" w:rsidP="00B77DFB">
            <w:pPr>
              <w:spacing w:line="240" w:lineRule="exact"/>
              <w:jc w:val="center"/>
              <w:rPr>
                <w:rFonts w:eastAsia="標楷體"/>
                <w:b/>
              </w:rPr>
            </w:pPr>
            <w:r w:rsidRPr="00E72D86">
              <w:rPr>
                <w:rFonts w:eastAsia="標楷體"/>
              </w:rPr>
              <w:t>中</w:t>
            </w:r>
          </w:p>
        </w:tc>
        <w:tc>
          <w:tcPr>
            <w:tcW w:w="709" w:type="dxa"/>
            <w:vAlign w:val="center"/>
          </w:tcPr>
          <w:p w14:paraId="2992D0D0" w14:textId="77777777" w:rsidR="00B77DFB" w:rsidRPr="00E72D86" w:rsidRDefault="00B77DFB" w:rsidP="00B77DFB">
            <w:pPr>
              <w:spacing w:line="240" w:lineRule="exact"/>
              <w:jc w:val="center"/>
              <w:rPr>
                <w:rFonts w:eastAsia="標楷體"/>
                <w:b/>
              </w:rPr>
            </w:pPr>
            <w:r w:rsidRPr="00E72D86">
              <w:rPr>
                <w:rFonts w:eastAsia="標楷體"/>
              </w:rPr>
              <w:t>高</w:t>
            </w:r>
          </w:p>
        </w:tc>
        <w:tc>
          <w:tcPr>
            <w:tcW w:w="1842" w:type="dxa"/>
            <w:vMerge/>
            <w:vAlign w:val="center"/>
          </w:tcPr>
          <w:p w14:paraId="00618CCA" w14:textId="77777777" w:rsidR="00B77DFB" w:rsidRPr="00E72D86" w:rsidRDefault="00B77DFB" w:rsidP="00B77DFB">
            <w:pPr>
              <w:spacing w:line="240" w:lineRule="exact"/>
              <w:jc w:val="center"/>
              <w:rPr>
                <w:rFonts w:eastAsia="標楷體"/>
                <w:b/>
              </w:rPr>
            </w:pPr>
          </w:p>
        </w:tc>
        <w:tc>
          <w:tcPr>
            <w:tcW w:w="2297" w:type="dxa"/>
            <w:vMerge/>
            <w:vAlign w:val="center"/>
          </w:tcPr>
          <w:p w14:paraId="3962D0F7" w14:textId="77777777" w:rsidR="00B77DFB" w:rsidRPr="00E72D86" w:rsidRDefault="00B77DFB" w:rsidP="00B77DFB">
            <w:pPr>
              <w:spacing w:line="240" w:lineRule="exact"/>
              <w:jc w:val="center"/>
              <w:rPr>
                <w:rFonts w:eastAsia="標楷體"/>
                <w:b/>
              </w:rPr>
            </w:pPr>
          </w:p>
        </w:tc>
      </w:tr>
      <w:tr w:rsidR="001C0243" w:rsidRPr="00E72D86" w14:paraId="2B530C9D" w14:textId="77777777" w:rsidTr="00B77DFB">
        <w:trPr>
          <w:trHeight w:val="413"/>
        </w:trPr>
        <w:tc>
          <w:tcPr>
            <w:tcW w:w="3657" w:type="dxa"/>
            <w:vAlign w:val="center"/>
          </w:tcPr>
          <w:p w14:paraId="116AA5AF" w14:textId="77777777" w:rsidR="001C0243" w:rsidRPr="00E72D86" w:rsidRDefault="001C0243" w:rsidP="001C0243">
            <w:pPr>
              <w:tabs>
                <w:tab w:val="right" w:pos="0"/>
              </w:tabs>
              <w:snapToGrid w:val="0"/>
              <w:spacing w:beforeLines="20" w:before="48" w:afterLines="20" w:after="48" w:line="240" w:lineRule="exact"/>
              <w:rPr>
                <w:rFonts w:eastAsia="標楷體"/>
              </w:rPr>
            </w:pPr>
            <w:r w:rsidRPr="00E72D86">
              <w:rPr>
                <w:rFonts w:eastAsia="標楷體"/>
              </w:rPr>
              <w:t>訂定系統可容忍資料損失之時間要求。</w:t>
            </w:r>
          </w:p>
        </w:tc>
        <w:tc>
          <w:tcPr>
            <w:tcW w:w="709" w:type="dxa"/>
            <w:vAlign w:val="center"/>
          </w:tcPr>
          <w:p w14:paraId="4362E086" w14:textId="22585827"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34C4620" w14:textId="7BA42820"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02B2479" w14:textId="046F9A95"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7223108B"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463E957D"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69F9B2F3" w14:textId="77777777" w:rsidR="001C0243" w:rsidRPr="00BE079B" w:rsidRDefault="001C0243" w:rsidP="001C0243">
            <w:pPr>
              <w:spacing w:line="240" w:lineRule="exact"/>
              <w:rPr>
                <w:rFonts w:eastAsia="標楷體"/>
                <w:color w:val="A6A6A6" w:themeColor="background1" w:themeShade="A6"/>
              </w:rPr>
            </w:pPr>
            <w:r w:rsidRPr="00BE079B">
              <w:rPr>
                <w:rFonts w:ascii="新細明體" w:eastAsia="標楷體" w:hAnsi="新細明體"/>
                <w:color w:val="A6A6A6" w:themeColor="background1" w:themeShade="A6"/>
              </w:rPr>
              <w:t>請說明</w:t>
            </w:r>
            <w:r w:rsidRPr="00BE079B">
              <w:rPr>
                <w:rFonts w:eastAsia="標楷體"/>
                <w:color w:val="A6A6A6" w:themeColor="background1" w:themeShade="A6"/>
              </w:rPr>
              <w:t>系統可容許損失資料之時間</w:t>
            </w:r>
            <w:r w:rsidRPr="00BE079B">
              <w:rPr>
                <w:rFonts w:eastAsia="標楷體"/>
                <w:color w:val="A6A6A6" w:themeColor="background1" w:themeShade="A6"/>
              </w:rPr>
              <w:t>(RPO)</w:t>
            </w:r>
            <w:r w:rsidRPr="00BE079B">
              <w:rPr>
                <w:rFonts w:eastAsia="標楷體"/>
                <w:color w:val="A6A6A6" w:themeColor="background1" w:themeShade="A6"/>
              </w:rPr>
              <w:t>為何</w:t>
            </w:r>
          </w:p>
        </w:tc>
      </w:tr>
      <w:tr w:rsidR="001C0243" w:rsidRPr="00E72D86" w14:paraId="4C3B2D02" w14:textId="77777777" w:rsidTr="00B77DFB">
        <w:trPr>
          <w:trHeight w:val="413"/>
        </w:trPr>
        <w:tc>
          <w:tcPr>
            <w:tcW w:w="3657" w:type="dxa"/>
            <w:vAlign w:val="center"/>
          </w:tcPr>
          <w:p w14:paraId="2C17B1F0" w14:textId="77777777" w:rsidR="001C0243" w:rsidRPr="00E72D86" w:rsidRDefault="001C0243" w:rsidP="001C0243">
            <w:pPr>
              <w:tabs>
                <w:tab w:val="right" w:pos="0"/>
              </w:tabs>
              <w:snapToGrid w:val="0"/>
              <w:spacing w:beforeLines="20" w:before="48" w:afterLines="20" w:after="48" w:line="240" w:lineRule="exact"/>
              <w:rPr>
                <w:rFonts w:eastAsia="標楷體"/>
              </w:rPr>
            </w:pPr>
            <w:r w:rsidRPr="00E72D86">
              <w:rPr>
                <w:rFonts w:eastAsia="標楷體"/>
              </w:rPr>
              <w:t>執行</w:t>
            </w:r>
            <w:proofErr w:type="gramStart"/>
            <w:r w:rsidRPr="00E72D86">
              <w:rPr>
                <w:rFonts w:eastAsia="標楷體"/>
              </w:rPr>
              <w:t>系統源碼與</w:t>
            </w:r>
            <w:proofErr w:type="gramEnd"/>
            <w:r w:rsidRPr="00E72D86">
              <w:rPr>
                <w:rFonts w:eastAsia="標楷體"/>
              </w:rPr>
              <w:t>資料備份。</w:t>
            </w:r>
          </w:p>
        </w:tc>
        <w:tc>
          <w:tcPr>
            <w:tcW w:w="709" w:type="dxa"/>
            <w:vAlign w:val="center"/>
          </w:tcPr>
          <w:p w14:paraId="241201EE" w14:textId="0D851854"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1E0D4B6" w14:textId="2FFA7751"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94D2E60" w14:textId="6EB57270"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70F8CDB2"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13F8280B"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3224E392" w14:textId="77777777" w:rsidR="001C0243" w:rsidRPr="00BE079B" w:rsidRDefault="001C0243" w:rsidP="001C0243">
            <w:pPr>
              <w:spacing w:line="240" w:lineRule="exact"/>
              <w:rPr>
                <w:rFonts w:eastAsia="標楷體"/>
                <w:color w:val="A6A6A6" w:themeColor="background1" w:themeShade="A6"/>
              </w:rPr>
            </w:pPr>
          </w:p>
        </w:tc>
      </w:tr>
      <w:tr w:rsidR="001C0243" w:rsidRPr="00E72D86" w14:paraId="3139C900" w14:textId="77777777" w:rsidTr="00B77DFB">
        <w:trPr>
          <w:trHeight w:val="413"/>
        </w:trPr>
        <w:tc>
          <w:tcPr>
            <w:tcW w:w="3657" w:type="dxa"/>
            <w:vAlign w:val="center"/>
          </w:tcPr>
          <w:p w14:paraId="153A7ED2" w14:textId="77777777" w:rsidR="001C0243" w:rsidRPr="00E72D86" w:rsidRDefault="001C0243" w:rsidP="001C0243">
            <w:pPr>
              <w:tabs>
                <w:tab w:val="right" w:pos="0"/>
              </w:tabs>
              <w:snapToGrid w:val="0"/>
              <w:spacing w:beforeLines="20" w:before="48" w:afterLines="20" w:after="48" w:line="240" w:lineRule="exact"/>
              <w:rPr>
                <w:rFonts w:eastAsia="標楷體"/>
              </w:rPr>
            </w:pPr>
            <w:r w:rsidRPr="00E72D86">
              <w:rPr>
                <w:rFonts w:eastAsia="標楷體"/>
              </w:rPr>
              <w:t>應定期測試備份資訊，以驗證備份媒體之可靠性及資訊之完整性。</w:t>
            </w:r>
          </w:p>
        </w:tc>
        <w:tc>
          <w:tcPr>
            <w:tcW w:w="709" w:type="dxa"/>
            <w:vAlign w:val="center"/>
          </w:tcPr>
          <w:p w14:paraId="001FF0A5"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645F9FD0" w14:textId="3B1DDE03"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382DF68" w14:textId="0041F62C"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EC16FC7"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2DE9D459"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7E8436DD" w14:textId="77777777" w:rsidR="001C0243" w:rsidRPr="00BE079B" w:rsidRDefault="001C0243" w:rsidP="001C0243">
            <w:pPr>
              <w:spacing w:line="240" w:lineRule="exact"/>
              <w:rPr>
                <w:rFonts w:eastAsia="標楷體"/>
                <w:color w:val="A6A6A6" w:themeColor="background1" w:themeShade="A6"/>
              </w:rPr>
            </w:pPr>
            <w:r w:rsidRPr="00BE079B">
              <w:rPr>
                <w:rFonts w:ascii="新細明體" w:eastAsia="標楷體" w:hAnsi="新細明體"/>
                <w:color w:val="A6A6A6" w:themeColor="background1" w:themeShade="A6"/>
              </w:rPr>
              <w:t>請</w:t>
            </w:r>
            <w:proofErr w:type="gramStart"/>
            <w:r w:rsidRPr="00BE079B">
              <w:rPr>
                <w:rFonts w:ascii="新細明體" w:eastAsia="標楷體" w:hAnsi="新細明體"/>
                <w:color w:val="A6A6A6" w:themeColor="background1" w:themeShade="A6"/>
              </w:rPr>
              <w:t>說明貴管系統</w:t>
            </w:r>
            <w:proofErr w:type="gramEnd"/>
            <w:r w:rsidRPr="00BE079B">
              <w:rPr>
                <w:rFonts w:eastAsia="標楷體"/>
                <w:color w:val="A6A6A6" w:themeColor="background1" w:themeShade="A6"/>
              </w:rPr>
              <w:t>是否定期執行備份還原演練</w:t>
            </w:r>
          </w:p>
        </w:tc>
      </w:tr>
      <w:tr w:rsidR="001C0243" w:rsidRPr="00E72D86" w14:paraId="2DDB52E2" w14:textId="77777777" w:rsidTr="00B77DFB">
        <w:trPr>
          <w:trHeight w:val="413"/>
        </w:trPr>
        <w:tc>
          <w:tcPr>
            <w:tcW w:w="3657" w:type="dxa"/>
            <w:vAlign w:val="center"/>
          </w:tcPr>
          <w:p w14:paraId="10E0E3A3" w14:textId="77777777" w:rsidR="001C0243" w:rsidRPr="00E72D86" w:rsidRDefault="001C0243" w:rsidP="001C0243">
            <w:pPr>
              <w:tabs>
                <w:tab w:val="right" w:pos="0"/>
              </w:tabs>
              <w:snapToGrid w:val="0"/>
              <w:spacing w:beforeLines="20" w:before="48" w:afterLines="20" w:after="48" w:line="240" w:lineRule="exact"/>
              <w:rPr>
                <w:rFonts w:eastAsia="標楷體"/>
              </w:rPr>
            </w:pPr>
            <w:r w:rsidRPr="00FE59C9">
              <w:rPr>
                <w:rFonts w:eastAsia="標楷體" w:hint="cs"/>
              </w:rPr>
              <w:lastRenderedPageBreak/>
              <w:t>應將備份還原，作為營運持續計畫測試之一部分。</w:t>
            </w:r>
          </w:p>
        </w:tc>
        <w:tc>
          <w:tcPr>
            <w:tcW w:w="709" w:type="dxa"/>
            <w:vAlign w:val="center"/>
          </w:tcPr>
          <w:p w14:paraId="1E89A781"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21EBB7B0"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6AF29AC6" w14:textId="0A169406"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782894D6"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47E2E022"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65BD6512" w14:textId="77777777" w:rsidR="001C0243" w:rsidRPr="00943059" w:rsidRDefault="001C0243" w:rsidP="001C0243">
            <w:pPr>
              <w:spacing w:line="240" w:lineRule="exact"/>
              <w:rPr>
                <w:rFonts w:eastAsia="標楷體"/>
                <w:color w:val="BFBFBF"/>
              </w:rPr>
            </w:pPr>
          </w:p>
        </w:tc>
      </w:tr>
      <w:tr w:rsidR="001C0243" w:rsidRPr="00E72D86" w14:paraId="2694D67B" w14:textId="77777777" w:rsidTr="00B77DFB">
        <w:trPr>
          <w:trHeight w:val="413"/>
        </w:trPr>
        <w:tc>
          <w:tcPr>
            <w:tcW w:w="3657" w:type="dxa"/>
            <w:vAlign w:val="center"/>
          </w:tcPr>
          <w:p w14:paraId="52077ECB" w14:textId="267F13B6" w:rsidR="001C0243" w:rsidRPr="00E72D86" w:rsidRDefault="001C0243" w:rsidP="001C0243">
            <w:pPr>
              <w:tabs>
                <w:tab w:val="right" w:pos="0"/>
              </w:tabs>
              <w:snapToGrid w:val="0"/>
              <w:spacing w:beforeLines="20" w:before="48" w:afterLines="20" w:after="48" w:line="240" w:lineRule="exact"/>
              <w:rPr>
                <w:rFonts w:eastAsia="標楷體"/>
              </w:rPr>
            </w:pPr>
            <w:r w:rsidRPr="00FE59C9">
              <w:rPr>
                <w:rFonts w:eastAsia="標楷體" w:hint="cs"/>
              </w:rPr>
              <w:t>應在與運作系統不同地點之獨立設施或防火櫃中，儲存重要</w:t>
            </w:r>
            <w:r>
              <w:rPr>
                <w:rFonts w:eastAsia="標楷體" w:hint="cs"/>
              </w:rPr>
              <w:t>資通系統</w:t>
            </w:r>
            <w:r w:rsidRPr="00FE59C9">
              <w:rPr>
                <w:rFonts w:eastAsia="標楷體" w:hint="cs"/>
              </w:rPr>
              <w:t>軟體與其他安全相關資訊之備份</w:t>
            </w:r>
            <w:r w:rsidRPr="00FE59C9">
              <w:rPr>
                <w:rFonts w:eastAsia="標楷體"/>
              </w:rPr>
              <w:t xml:space="preserve"> </w:t>
            </w:r>
            <w:r w:rsidRPr="00FE59C9">
              <w:rPr>
                <w:rFonts w:eastAsia="標楷體"/>
              </w:rPr>
              <w:t>。</w:t>
            </w:r>
          </w:p>
        </w:tc>
        <w:tc>
          <w:tcPr>
            <w:tcW w:w="709" w:type="dxa"/>
            <w:vAlign w:val="center"/>
          </w:tcPr>
          <w:p w14:paraId="049811A9"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58EA20B0" w14:textId="77777777" w:rsidR="001C0243" w:rsidRPr="004546D6" w:rsidRDefault="001C0243" w:rsidP="001C0243">
            <w:pPr>
              <w:spacing w:line="240" w:lineRule="exact"/>
              <w:jc w:val="center"/>
              <w:rPr>
                <w:rFonts w:ascii="標楷體" w:eastAsia="標楷體" w:hAnsi="標楷體"/>
                <w:b/>
              </w:rPr>
            </w:pPr>
          </w:p>
        </w:tc>
        <w:tc>
          <w:tcPr>
            <w:tcW w:w="709" w:type="dxa"/>
            <w:vAlign w:val="center"/>
          </w:tcPr>
          <w:p w14:paraId="28F4E4CB" w14:textId="392E0F28"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5FA05F4"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73C3430B"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24F0024C" w14:textId="77777777" w:rsidR="001C0243" w:rsidRPr="00943059" w:rsidRDefault="001C0243" w:rsidP="001C0243">
            <w:pPr>
              <w:spacing w:line="240" w:lineRule="exact"/>
              <w:rPr>
                <w:rFonts w:eastAsia="標楷體"/>
                <w:color w:val="D0CECE"/>
              </w:rPr>
            </w:pPr>
          </w:p>
        </w:tc>
      </w:tr>
      <w:tr w:rsidR="001C0243" w:rsidRPr="00E72D86" w14:paraId="7041BD46" w14:textId="77777777" w:rsidTr="00B77DFB">
        <w:trPr>
          <w:trHeight w:val="445"/>
        </w:trPr>
        <w:tc>
          <w:tcPr>
            <w:tcW w:w="9923" w:type="dxa"/>
            <w:gridSpan w:val="6"/>
            <w:tcBorders>
              <w:bottom w:val="single" w:sz="4" w:space="0" w:color="auto"/>
            </w:tcBorders>
            <w:vAlign w:val="center"/>
          </w:tcPr>
          <w:p w14:paraId="36F5015A" w14:textId="77777777" w:rsidR="001C0243" w:rsidRPr="00E72D86" w:rsidRDefault="001C0243" w:rsidP="001C0243">
            <w:pPr>
              <w:widowControl/>
              <w:spacing w:line="240" w:lineRule="exact"/>
              <w:rPr>
                <w:rFonts w:eastAsia="標楷體"/>
                <w:b/>
                <w:color w:val="FF0000"/>
              </w:rPr>
            </w:pPr>
            <w:r w:rsidRPr="00ED500C">
              <w:rPr>
                <w:rFonts w:ascii="標楷體" w:eastAsia="標楷體" w:hAnsi="標楷體"/>
                <w:color w:val="000000" w:themeColor="text1"/>
              </w:rPr>
              <w:t>系統備援</w:t>
            </w:r>
          </w:p>
        </w:tc>
      </w:tr>
      <w:tr w:rsidR="001C0243" w:rsidRPr="00E72D86" w14:paraId="1E13C0C0" w14:textId="77777777" w:rsidTr="00B77DFB">
        <w:trPr>
          <w:trHeight w:val="301"/>
        </w:trPr>
        <w:tc>
          <w:tcPr>
            <w:tcW w:w="3657" w:type="dxa"/>
            <w:vMerge w:val="restart"/>
            <w:vAlign w:val="center"/>
          </w:tcPr>
          <w:p w14:paraId="25070FA2" w14:textId="77777777" w:rsidR="001C0243" w:rsidRPr="00E72D86" w:rsidRDefault="001C0243" w:rsidP="001C0243">
            <w:pPr>
              <w:spacing w:line="240" w:lineRule="exact"/>
              <w:jc w:val="center"/>
              <w:rPr>
                <w:rFonts w:eastAsia="標楷體"/>
                <w:b/>
              </w:rPr>
            </w:pPr>
            <w:r w:rsidRPr="00E72D86">
              <w:rPr>
                <w:rFonts w:eastAsia="標楷體"/>
              </w:rPr>
              <w:t>安全需求檢核項目</w:t>
            </w:r>
          </w:p>
        </w:tc>
        <w:tc>
          <w:tcPr>
            <w:tcW w:w="2127" w:type="dxa"/>
            <w:gridSpan w:val="3"/>
            <w:vAlign w:val="center"/>
          </w:tcPr>
          <w:p w14:paraId="1AEF6E3B" w14:textId="2373EA77" w:rsidR="001C0243" w:rsidRPr="00E72D86" w:rsidRDefault="001C0243" w:rsidP="001C0243">
            <w:pPr>
              <w:spacing w:line="240" w:lineRule="exact"/>
              <w:jc w:val="center"/>
              <w:rPr>
                <w:rFonts w:eastAsia="標楷體"/>
                <w:b/>
              </w:rPr>
            </w:pPr>
            <w:r>
              <w:rPr>
                <w:rFonts w:eastAsia="標楷體"/>
              </w:rPr>
              <w:t>資通</w:t>
            </w:r>
            <w:proofErr w:type="gramStart"/>
            <w:r>
              <w:rPr>
                <w:rFonts w:eastAsia="標楷體"/>
              </w:rPr>
              <w:t>系統</w:t>
            </w:r>
            <w:r w:rsidRPr="00E72D86">
              <w:rPr>
                <w:rFonts w:eastAsia="標楷體"/>
              </w:rPr>
              <w:t>資安等級</w:t>
            </w:r>
            <w:proofErr w:type="gramEnd"/>
          </w:p>
        </w:tc>
        <w:tc>
          <w:tcPr>
            <w:tcW w:w="1842" w:type="dxa"/>
            <w:vMerge w:val="restart"/>
            <w:vAlign w:val="center"/>
          </w:tcPr>
          <w:p w14:paraId="6E647FA2" w14:textId="77777777" w:rsidR="001C0243" w:rsidRPr="003F3E7C" w:rsidRDefault="001C0243" w:rsidP="001C0243">
            <w:pPr>
              <w:spacing w:line="240" w:lineRule="exact"/>
              <w:jc w:val="center"/>
              <w:rPr>
                <w:rFonts w:eastAsia="標楷體"/>
                <w:b/>
              </w:rPr>
            </w:pPr>
            <w:r w:rsidRPr="003F3E7C">
              <w:rPr>
                <w:rFonts w:eastAsia="標楷體"/>
              </w:rPr>
              <w:t>是否符合</w:t>
            </w:r>
          </w:p>
        </w:tc>
        <w:tc>
          <w:tcPr>
            <w:tcW w:w="2297" w:type="dxa"/>
            <w:vMerge w:val="restart"/>
            <w:vAlign w:val="center"/>
          </w:tcPr>
          <w:p w14:paraId="20815E84" w14:textId="77777777" w:rsidR="001C0243" w:rsidRPr="003F3E7C" w:rsidRDefault="001C0243" w:rsidP="001C0243">
            <w:pPr>
              <w:spacing w:line="240" w:lineRule="exact"/>
              <w:jc w:val="center"/>
              <w:rPr>
                <w:rFonts w:eastAsia="標楷體"/>
                <w:b/>
              </w:rPr>
            </w:pPr>
            <w:r w:rsidRPr="003F3E7C">
              <w:rPr>
                <w:rFonts w:eastAsia="標楷體"/>
              </w:rPr>
              <w:t>佐證資料或作法說明</w:t>
            </w:r>
          </w:p>
        </w:tc>
      </w:tr>
      <w:tr w:rsidR="001C0243" w:rsidRPr="00E72D86" w14:paraId="4B968EA8" w14:textId="77777777" w:rsidTr="00B77DFB">
        <w:trPr>
          <w:trHeight w:val="94"/>
        </w:trPr>
        <w:tc>
          <w:tcPr>
            <w:tcW w:w="3657" w:type="dxa"/>
            <w:vMerge/>
            <w:vAlign w:val="center"/>
          </w:tcPr>
          <w:p w14:paraId="76D65492" w14:textId="77777777" w:rsidR="001C0243" w:rsidRPr="00E72D86" w:rsidRDefault="001C0243" w:rsidP="001C0243">
            <w:pPr>
              <w:spacing w:line="240" w:lineRule="exact"/>
              <w:rPr>
                <w:rFonts w:eastAsia="標楷體"/>
                <w:b/>
              </w:rPr>
            </w:pPr>
          </w:p>
        </w:tc>
        <w:tc>
          <w:tcPr>
            <w:tcW w:w="709" w:type="dxa"/>
            <w:vAlign w:val="center"/>
          </w:tcPr>
          <w:p w14:paraId="1777688B" w14:textId="77777777" w:rsidR="001C0243" w:rsidRPr="00E72D86" w:rsidRDefault="001C0243" w:rsidP="001C0243">
            <w:pPr>
              <w:spacing w:line="240" w:lineRule="exact"/>
              <w:jc w:val="center"/>
              <w:rPr>
                <w:rFonts w:eastAsia="標楷體"/>
                <w:b/>
              </w:rPr>
            </w:pPr>
            <w:r w:rsidRPr="00E72D86">
              <w:rPr>
                <w:rFonts w:eastAsia="標楷體"/>
              </w:rPr>
              <w:t>普</w:t>
            </w:r>
          </w:p>
        </w:tc>
        <w:tc>
          <w:tcPr>
            <w:tcW w:w="709" w:type="dxa"/>
            <w:vAlign w:val="center"/>
          </w:tcPr>
          <w:p w14:paraId="5AF24794" w14:textId="77777777" w:rsidR="001C0243" w:rsidRPr="00E72D86" w:rsidRDefault="001C0243" w:rsidP="001C0243">
            <w:pPr>
              <w:spacing w:line="240" w:lineRule="exact"/>
              <w:jc w:val="center"/>
              <w:rPr>
                <w:rFonts w:eastAsia="標楷體"/>
                <w:b/>
              </w:rPr>
            </w:pPr>
            <w:r w:rsidRPr="00E72D86">
              <w:rPr>
                <w:rFonts w:eastAsia="標楷體"/>
              </w:rPr>
              <w:t>中</w:t>
            </w:r>
          </w:p>
        </w:tc>
        <w:tc>
          <w:tcPr>
            <w:tcW w:w="709" w:type="dxa"/>
            <w:vAlign w:val="center"/>
          </w:tcPr>
          <w:p w14:paraId="1BB0E39E" w14:textId="77777777" w:rsidR="001C0243" w:rsidRPr="00E72D86" w:rsidRDefault="001C0243" w:rsidP="001C0243">
            <w:pPr>
              <w:spacing w:line="240" w:lineRule="exact"/>
              <w:jc w:val="center"/>
              <w:rPr>
                <w:rFonts w:eastAsia="標楷體"/>
                <w:b/>
              </w:rPr>
            </w:pPr>
            <w:r w:rsidRPr="00E72D86">
              <w:rPr>
                <w:rFonts w:eastAsia="標楷體"/>
              </w:rPr>
              <w:t>高</w:t>
            </w:r>
          </w:p>
        </w:tc>
        <w:tc>
          <w:tcPr>
            <w:tcW w:w="1842" w:type="dxa"/>
            <w:vMerge/>
            <w:vAlign w:val="center"/>
          </w:tcPr>
          <w:p w14:paraId="6C18D89F" w14:textId="77777777" w:rsidR="001C0243" w:rsidRPr="00E72D86" w:rsidRDefault="001C0243" w:rsidP="001C0243">
            <w:pPr>
              <w:spacing w:line="240" w:lineRule="exact"/>
              <w:jc w:val="center"/>
              <w:rPr>
                <w:rFonts w:eastAsia="標楷體"/>
                <w:b/>
              </w:rPr>
            </w:pPr>
          </w:p>
        </w:tc>
        <w:tc>
          <w:tcPr>
            <w:tcW w:w="2297" w:type="dxa"/>
            <w:vMerge/>
            <w:vAlign w:val="center"/>
          </w:tcPr>
          <w:p w14:paraId="103B3CC2" w14:textId="77777777" w:rsidR="001C0243" w:rsidRPr="00E72D86" w:rsidRDefault="001C0243" w:rsidP="001C0243">
            <w:pPr>
              <w:spacing w:line="240" w:lineRule="exact"/>
              <w:jc w:val="center"/>
              <w:rPr>
                <w:rFonts w:eastAsia="標楷體"/>
                <w:b/>
              </w:rPr>
            </w:pPr>
          </w:p>
        </w:tc>
      </w:tr>
      <w:tr w:rsidR="001C0243" w:rsidRPr="00E72D86" w14:paraId="64016248" w14:textId="77777777" w:rsidTr="00B77DFB">
        <w:trPr>
          <w:trHeight w:val="413"/>
        </w:trPr>
        <w:tc>
          <w:tcPr>
            <w:tcW w:w="3657" w:type="dxa"/>
            <w:vAlign w:val="center"/>
          </w:tcPr>
          <w:p w14:paraId="69EB9500" w14:textId="7FA6B73B" w:rsidR="001C0243" w:rsidRPr="00E72D86" w:rsidRDefault="001C0243" w:rsidP="001C0243">
            <w:pPr>
              <w:tabs>
                <w:tab w:val="right" w:pos="0"/>
              </w:tabs>
              <w:snapToGrid w:val="0"/>
              <w:spacing w:beforeLines="20" w:before="48" w:afterLines="20" w:after="48" w:line="240" w:lineRule="exact"/>
              <w:rPr>
                <w:rFonts w:eastAsia="標楷體"/>
                <w:b/>
              </w:rPr>
            </w:pPr>
            <w:proofErr w:type="gramStart"/>
            <w:r w:rsidRPr="00A64EF6">
              <w:rPr>
                <w:rFonts w:eastAsia="標楷體" w:hint="cs"/>
              </w:rPr>
              <w:t>訂定</w:t>
            </w:r>
            <w:r>
              <w:rPr>
                <w:rFonts w:eastAsia="標楷體" w:hint="cs"/>
              </w:rPr>
              <w:t>資通</w:t>
            </w:r>
            <w:proofErr w:type="gramEnd"/>
            <w:r>
              <w:rPr>
                <w:rFonts w:eastAsia="標楷體" w:hint="cs"/>
              </w:rPr>
              <w:t>系統</w:t>
            </w:r>
            <w:r w:rsidRPr="00A64EF6">
              <w:rPr>
                <w:rFonts w:eastAsia="標楷體" w:hint="cs"/>
              </w:rPr>
              <w:t>從中斷後至重新恢復服務之可容忍時間要求。</w:t>
            </w:r>
          </w:p>
        </w:tc>
        <w:tc>
          <w:tcPr>
            <w:tcW w:w="709" w:type="dxa"/>
            <w:vAlign w:val="center"/>
          </w:tcPr>
          <w:p w14:paraId="0DC01644" w14:textId="77777777" w:rsidR="001C0243" w:rsidRPr="00E72D86" w:rsidRDefault="001C0243" w:rsidP="001C0243">
            <w:pPr>
              <w:spacing w:line="240" w:lineRule="exact"/>
              <w:jc w:val="center"/>
              <w:rPr>
                <w:rFonts w:eastAsia="標楷體"/>
                <w:b/>
              </w:rPr>
            </w:pPr>
          </w:p>
        </w:tc>
        <w:tc>
          <w:tcPr>
            <w:tcW w:w="709" w:type="dxa"/>
            <w:vAlign w:val="center"/>
          </w:tcPr>
          <w:p w14:paraId="1D22EC72" w14:textId="68CDE22B"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FD59EAA" w14:textId="0C9A09CD"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134C404"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00508248"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2BA2B9CE" w14:textId="77777777" w:rsidR="001C0243" w:rsidRPr="00BE079B" w:rsidRDefault="001C0243" w:rsidP="001C0243">
            <w:pPr>
              <w:spacing w:line="240" w:lineRule="exact"/>
              <w:rPr>
                <w:rFonts w:eastAsia="標3f楷3f體3f" w:cs="Arial"/>
                <w:color w:val="A6A6A6" w:themeColor="background1" w:themeShade="A6"/>
              </w:rPr>
            </w:pPr>
            <w:r w:rsidRPr="00BE079B">
              <w:rPr>
                <w:rFonts w:ascii="新細明體" w:eastAsia="標楷體" w:hAnsi="新細明體"/>
                <w:color w:val="A6A6A6" w:themeColor="background1" w:themeShade="A6"/>
              </w:rPr>
              <w:t>請</w:t>
            </w:r>
            <w:proofErr w:type="gramStart"/>
            <w:r w:rsidRPr="00BE079B">
              <w:rPr>
                <w:rFonts w:ascii="新細明體" w:eastAsia="標楷體" w:hAnsi="新細明體"/>
                <w:color w:val="A6A6A6" w:themeColor="background1" w:themeShade="A6"/>
              </w:rPr>
              <w:t>說明貴管</w:t>
            </w:r>
            <w:r w:rsidRPr="00BE079B">
              <w:rPr>
                <w:rFonts w:eastAsia="標3f楷3f體3f" w:cs="Arial"/>
                <w:color w:val="A6A6A6" w:themeColor="background1" w:themeShade="A6"/>
              </w:rPr>
              <w:t>系統</w:t>
            </w:r>
            <w:proofErr w:type="gramEnd"/>
            <w:r w:rsidRPr="00BE079B">
              <w:rPr>
                <w:rFonts w:eastAsia="標3f楷3f體3f" w:cs="Arial"/>
                <w:color w:val="A6A6A6" w:themeColor="background1" w:themeShade="A6"/>
              </w:rPr>
              <w:t>對</w:t>
            </w:r>
            <w:r w:rsidRPr="00BE079B">
              <w:rPr>
                <w:rFonts w:ascii="標楷體" w:eastAsia="標楷體" w:hAnsi="標楷體" w:cs="Arial"/>
                <w:color w:val="A6A6A6" w:themeColor="background1" w:themeShade="A6"/>
              </w:rPr>
              <w:t>「</w:t>
            </w:r>
            <w:r w:rsidRPr="00BE079B">
              <w:rPr>
                <w:rFonts w:eastAsia="標3f楷3f體3f" w:cs="Arial"/>
                <w:color w:val="A6A6A6" w:themeColor="background1" w:themeShade="A6"/>
              </w:rPr>
              <w:t>可用性</w:t>
            </w:r>
            <w:r w:rsidRPr="00BE079B">
              <w:rPr>
                <w:rFonts w:ascii="標楷體" w:eastAsia="標楷體" w:hAnsi="標楷體" w:cs="Arial"/>
                <w:color w:val="A6A6A6" w:themeColor="background1" w:themeShade="A6"/>
              </w:rPr>
              <w:t xml:space="preserve">」之評估結果為高或中或低? </w:t>
            </w:r>
            <w:r w:rsidRPr="00BE079B">
              <w:rPr>
                <w:rFonts w:eastAsia="標3f楷3f體3f" w:cs="Arial"/>
                <w:color w:val="A6A6A6" w:themeColor="background1" w:themeShade="A6"/>
              </w:rPr>
              <w:t>其可容忍之最大中斷時間為何</w:t>
            </w:r>
            <w:r w:rsidRPr="00BE079B">
              <w:rPr>
                <w:rFonts w:eastAsia="標3f楷3f體3f" w:cs="Arial"/>
                <w:color w:val="A6A6A6" w:themeColor="background1" w:themeShade="A6"/>
              </w:rPr>
              <w:t>?</w:t>
            </w:r>
          </w:p>
          <w:p w14:paraId="1CBEEFC7" w14:textId="77777777" w:rsidR="001C0243" w:rsidRPr="00BE079B" w:rsidRDefault="001C0243" w:rsidP="001C0243">
            <w:pPr>
              <w:spacing w:line="240" w:lineRule="exact"/>
              <w:rPr>
                <w:rFonts w:ascii="Calibri" w:eastAsia="標楷體" w:hAnsi="Calibri"/>
                <w:color w:val="A6A6A6" w:themeColor="background1" w:themeShade="A6"/>
              </w:rPr>
            </w:pPr>
            <w:r w:rsidRPr="00BE079B">
              <w:rPr>
                <w:rFonts w:eastAsia="標3f楷3f體3f" w:cs="Arial"/>
                <w:color w:val="A6A6A6" w:themeColor="background1" w:themeShade="A6"/>
              </w:rPr>
              <w:t>(</w:t>
            </w:r>
            <w:r w:rsidRPr="00BE079B">
              <w:rPr>
                <w:rFonts w:eastAsia="標3f楷3f體3f" w:cs="Arial"/>
                <w:color w:val="A6A6A6" w:themeColor="background1" w:themeShade="A6"/>
              </w:rPr>
              <w:t>建議：</w:t>
            </w:r>
            <w:r w:rsidRPr="00BE079B">
              <w:rPr>
                <w:rFonts w:eastAsia="標3f楷3f體3f" w:cs="Arial"/>
                <w:color w:val="A6A6A6" w:themeColor="background1" w:themeShade="A6"/>
              </w:rPr>
              <w:t>&lt;=8</w:t>
            </w:r>
            <w:r w:rsidRPr="00BE079B">
              <w:rPr>
                <w:rFonts w:ascii="標3f楷3f體3f" w:eastAsia="標3f楷3f體3f" w:cs="標3f楷3f體3f"/>
                <w:color w:val="A6A6A6" w:themeColor="background1" w:themeShade="A6"/>
              </w:rPr>
              <w:t>小時(高)、</w:t>
            </w:r>
            <w:r w:rsidRPr="00BE079B">
              <w:rPr>
                <w:rFonts w:eastAsia="標3f楷3f體3f" w:cs="Arial"/>
                <w:color w:val="A6A6A6" w:themeColor="background1" w:themeShade="A6"/>
              </w:rPr>
              <w:t>8-24</w:t>
            </w:r>
            <w:r w:rsidRPr="00BE079B">
              <w:rPr>
                <w:rFonts w:ascii="標3f楷3f體3f" w:eastAsia="標3f楷3f體3f" w:cs="標3f楷3f體3f"/>
                <w:color w:val="A6A6A6" w:themeColor="background1" w:themeShade="A6"/>
              </w:rPr>
              <w:t>小時(中)、超過</w:t>
            </w:r>
            <w:r w:rsidRPr="00BE079B">
              <w:rPr>
                <w:rFonts w:eastAsia="標3f楷3f體3f" w:cs="Arial"/>
                <w:color w:val="A6A6A6" w:themeColor="background1" w:themeShade="A6"/>
              </w:rPr>
              <w:t>24</w:t>
            </w:r>
            <w:r w:rsidRPr="00BE079B">
              <w:rPr>
                <w:rFonts w:ascii="標3f楷3f體3f" w:eastAsia="標3f楷3f體3f" w:cs="標3f楷3f體3f"/>
                <w:color w:val="A6A6A6" w:themeColor="background1" w:themeShade="A6"/>
              </w:rPr>
              <w:t>小時(普))</w:t>
            </w:r>
          </w:p>
        </w:tc>
      </w:tr>
      <w:tr w:rsidR="001C0243" w:rsidRPr="00E72D86" w14:paraId="435CD0A5" w14:textId="77777777" w:rsidTr="00B77DFB">
        <w:trPr>
          <w:trHeight w:val="413"/>
        </w:trPr>
        <w:tc>
          <w:tcPr>
            <w:tcW w:w="3657" w:type="dxa"/>
            <w:vAlign w:val="center"/>
          </w:tcPr>
          <w:p w14:paraId="24245ED1" w14:textId="77777777" w:rsidR="001C0243" w:rsidRPr="00E72D86" w:rsidRDefault="001C0243" w:rsidP="001C0243">
            <w:pPr>
              <w:tabs>
                <w:tab w:val="right" w:pos="0"/>
              </w:tabs>
              <w:snapToGrid w:val="0"/>
              <w:spacing w:beforeLines="20" w:before="48" w:afterLines="20" w:after="48" w:line="240" w:lineRule="exact"/>
              <w:rPr>
                <w:rFonts w:eastAsia="標楷體"/>
              </w:rPr>
            </w:pPr>
            <w:r w:rsidRPr="00A64EF6">
              <w:rPr>
                <w:rFonts w:eastAsia="標楷體" w:hint="cs"/>
              </w:rPr>
              <w:t>原服務中斷時，於可容忍時間內，由備援設備或其他方式取代並提供服務</w:t>
            </w:r>
            <w:r w:rsidRPr="00A64EF6">
              <w:rPr>
                <w:rFonts w:eastAsia="標楷體"/>
              </w:rPr>
              <w:t xml:space="preserve"> </w:t>
            </w:r>
            <w:r w:rsidRPr="00A64EF6">
              <w:rPr>
                <w:rFonts w:eastAsia="標楷體"/>
              </w:rPr>
              <w:t>。</w:t>
            </w:r>
          </w:p>
        </w:tc>
        <w:tc>
          <w:tcPr>
            <w:tcW w:w="709" w:type="dxa"/>
            <w:vAlign w:val="center"/>
          </w:tcPr>
          <w:p w14:paraId="225638AA" w14:textId="77777777" w:rsidR="001C0243" w:rsidRPr="00E72D86" w:rsidRDefault="001C0243" w:rsidP="001C0243">
            <w:pPr>
              <w:spacing w:line="240" w:lineRule="exact"/>
              <w:jc w:val="center"/>
              <w:rPr>
                <w:rFonts w:eastAsia="標楷體"/>
                <w:b/>
              </w:rPr>
            </w:pPr>
          </w:p>
        </w:tc>
        <w:tc>
          <w:tcPr>
            <w:tcW w:w="709" w:type="dxa"/>
            <w:vAlign w:val="center"/>
          </w:tcPr>
          <w:p w14:paraId="60C8A933" w14:textId="3894B114"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D0FE265" w14:textId="43D624C3" w:rsidR="001C0243" w:rsidRPr="004546D6" w:rsidRDefault="001C0243" w:rsidP="001C024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56D0081" w14:textId="77777777" w:rsidR="001C0243" w:rsidRPr="003F3E7C" w:rsidRDefault="001C0243" w:rsidP="001C024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31B9171A" w14:textId="77777777" w:rsidR="001C0243" w:rsidRPr="003F3E7C" w:rsidRDefault="001C0243" w:rsidP="001C024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24B809CD" w14:textId="77777777" w:rsidR="001C0243" w:rsidRPr="00BE079B" w:rsidRDefault="001C0243" w:rsidP="001C0243">
            <w:pPr>
              <w:spacing w:line="240" w:lineRule="exact"/>
              <w:jc w:val="both"/>
              <w:rPr>
                <w:rFonts w:eastAsia="標楷體"/>
                <w:color w:val="A6A6A6" w:themeColor="background1" w:themeShade="A6"/>
              </w:rPr>
            </w:pPr>
          </w:p>
        </w:tc>
      </w:tr>
    </w:tbl>
    <w:p w14:paraId="5ABD153E" w14:textId="77777777" w:rsidR="00B77DFB" w:rsidRPr="00E72D86" w:rsidRDefault="00B77DFB" w:rsidP="00B77DFB">
      <w:pPr>
        <w:rPr>
          <w:rFonts w:eastAsia="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E72D86" w14:paraId="409C0E1E" w14:textId="77777777" w:rsidTr="00B77DFB">
        <w:trPr>
          <w:trHeight w:val="429"/>
        </w:trPr>
        <w:tc>
          <w:tcPr>
            <w:tcW w:w="9923" w:type="dxa"/>
            <w:gridSpan w:val="6"/>
            <w:shd w:val="clear" w:color="auto" w:fill="767171" w:themeFill="background2" w:themeFillShade="80"/>
            <w:vAlign w:val="center"/>
          </w:tcPr>
          <w:p w14:paraId="22E4DA6B" w14:textId="77777777" w:rsidR="00B77DFB" w:rsidRPr="005C77A7" w:rsidRDefault="00B77DFB" w:rsidP="00B77DFB">
            <w:pPr>
              <w:spacing w:line="240" w:lineRule="exact"/>
              <w:jc w:val="center"/>
              <w:rPr>
                <w:rFonts w:eastAsia="標楷體"/>
                <w:b/>
                <w:color w:val="FFFFFF" w:themeColor="background1"/>
              </w:rPr>
            </w:pPr>
            <w:r w:rsidRPr="005C77A7">
              <w:rPr>
                <w:rFonts w:eastAsia="標楷體"/>
                <w:color w:val="FFFFFF" w:themeColor="background1"/>
              </w:rPr>
              <w:t>識別與鑑別</w:t>
            </w:r>
          </w:p>
        </w:tc>
      </w:tr>
      <w:tr w:rsidR="00B77DFB" w:rsidRPr="00E72D86" w14:paraId="6540C764" w14:textId="77777777" w:rsidTr="00B77DFB">
        <w:trPr>
          <w:trHeight w:val="407"/>
        </w:trPr>
        <w:tc>
          <w:tcPr>
            <w:tcW w:w="9923" w:type="dxa"/>
            <w:gridSpan w:val="6"/>
            <w:tcBorders>
              <w:bottom w:val="single" w:sz="4" w:space="0" w:color="auto"/>
            </w:tcBorders>
            <w:vAlign w:val="center"/>
          </w:tcPr>
          <w:p w14:paraId="3DD6672C" w14:textId="77777777" w:rsidR="00B77DFB" w:rsidRPr="00ED500C" w:rsidRDefault="00B77DFB" w:rsidP="00B77DFB">
            <w:pPr>
              <w:widowControl/>
              <w:spacing w:line="240" w:lineRule="exact"/>
              <w:rPr>
                <w:rFonts w:ascii="標楷體" w:eastAsia="標楷體" w:hAnsi="標楷體"/>
                <w:b/>
                <w:color w:val="000000" w:themeColor="text1"/>
              </w:rPr>
            </w:pPr>
            <w:r w:rsidRPr="00ED500C">
              <w:rPr>
                <w:rFonts w:ascii="標楷體" w:eastAsia="標楷體" w:hAnsi="標楷體"/>
                <w:color w:val="000000" w:themeColor="text1"/>
              </w:rPr>
              <w:t>內部使用者之識別與鑑別(Identification and Authentication)</w:t>
            </w:r>
          </w:p>
        </w:tc>
      </w:tr>
      <w:tr w:rsidR="00B77DFB" w:rsidRPr="00E72D86" w14:paraId="06766552" w14:textId="77777777" w:rsidTr="00B77DFB">
        <w:trPr>
          <w:trHeight w:val="301"/>
        </w:trPr>
        <w:tc>
          <w:tcPr>
            <w:tcW w:w="3657" w:type="dxa"/>
            <w:vMerge w:val="restart"/>
            <w:vAlign w:val="center"/>
          </w:tcPr>
          <w:p w14:paraId="012E4151" w14:textId="77777777" w:rsidR="00B77DFB" w:rsidRPr="00E72D86" w:rsidRDefault="00B77DFB" w:rsidP="00B77DFB">
            <w:pPr>
              <w:spacing w:line="240" w:lineRule="exact"/>
              <w:jc w:val="center"/>
              <w:rPr>
                <w:rFonts w:eastAsia="標楷體"/>
                <w:b/>
              </w:rPr>
            </w:pPr>
            <w:r w:rsidRPr="00E72D86">
              <w:rPr>
                <w:rFonts w:eastAsia="標楷體"/>
              </w:rPr>
              <w:t>安全需求檢核項目</w:t>
            </w:r>
          </w:p>
        </w:tc>
        <w:tc>
          <w:tcPr>
            <w:tcW w:w="2127" w:type="dxa"/>
            <w:gridSpan w:val="3"/>
            <w:vAlign w:val="center"/>
          </w:tcPr>
          <w:p w14:paraId="668C68CF" w14:textId="0586A56B" w:rsidR="00B77DFB" w:rsidRPr="00E72D86" w:rsidRDefault="003649F5" w:rsidP="00B77DFB">
            <w:pPr>
              <w:spacing w:line="240" w:lineRule="exact"/>
              <w:jc w:val="center"/>
              <w:rPr>
                <w:rFonts w:eastAsia="標楷體"/>
                <w:b/>
              </w:rPr>
            </w:pPr>
            <w:r>
              <w:rPr>
                <w:rFonts w:eastAsia="標楷體"/>
              </w:rPr>
              <w:t>資通</w:t>
            </w:r>
            <w:proofErr w:type="gramStart"/>
            <w:r>
              <w:rPr>
                <w:rFonts w:eastAsia="標楷體"/>
              </w:rPr>
              <w:t>系統</w:t>
            </w:r>
            <w:r w:rsidR="00B77DFB" w:rsidRPr="00E72D86">
              <w:rPr>
                <w:rFonts w:eastAsia="標楷體"/>
              </w:rPr>
              <w:t>資安等級</w:t>
            </w:r>
            <w:proofErr w:type="gramEnd"/>
          </w:p>
        </w:tc>
        <w:tc>
          <w:tcPr>
            <w:tcW w:w="1842" w:type="dxa"/>
            <w:vMerge w:val="restart"/>
            <w:vAlign w:val="center"/>
          </w:tcPr>
          <w:p w14:paraId="339DC9BB" w14:textId="77777777" w:rsidR="00B77DFB" w:rsidRPr="003F3E7C" w:rsidRDefault="00B77DFB" w:rsidP="00B77DFB">
            <w:pPr>
              <w:spacing w:line="240" w:lineRule="exact"/>
              <w:jc w:val="center"/>
              <w:rPr>
                <w:rFonts w:eastAsia="標楷體"/>
                <w:b/>
              </w:rPr>
            </w:pPr>
            <w:r w:rsidRPr="003F3E7C">
              <w:rPr>
                <w:rFonts w:eastAsia="標楷體"/>
              </w:rPr>
              <w:t>是否符合</w:t>
            </w:r>
          </w:p>
        </w:tc>
        <w:tc>
          <w:tcPr>
            <w:tcW w:w="2297" w:type="dxa"/>
            <w:vMerge w:val="restart"/>
            <w:vAlign w:val="center"/>
          </w:tcPr>
          <w:p w14:paraId="4750EBE4" w14:textId="77777777" w:rsidR="00B77DFB" w:rsidRPr="003F3E7C" w:rsidRDefault="00B77DFB" w:rsidP="00B77DFB">
            <w:pPr>
              <w:spacing w:line="240" w:lineRule="exact"/>
              <w:jc w:val="center"/>
              <w:rPr>
                <w:rFonts w:eastAsia="標楷體"/>
                <w:b/>
              </w:rPr>
            </w:pPr>
            <w:r w:rsidRPr="003F3E7C">
              <w:rPr>
                <w:rFonts w:eastAsia="標楷體"/>
              </w:rPr>
              <w:t>佐證資料或作法說明</w:t>
            </w:r>
          </w:p>
        </w:tc>
      </w:tr>
      <w:tr w:rsidR="00B77DFB" w:rsidRPr="00E72D86" w14:paraId="1CDF5BE4" w14:textId="77777777" w:rsidTr="00B77DFB">
        <w:trPr>
          <w:trHeight w:val="163"/>
        </w:trPr>
        <w:tc>
          <w:tcPr>
            <w:tcW w:w="3657" w:type="dxa"/>
            <w:vMerge/>
            <w:vAlign w:val="center"/>
          </w:tcPr>
          <w:p w14:paraId="0719A5F4" w14:textId="77777777" w:rsidR="00B77DFB" w:rsidRPr="00E72D86" w:rsidRDefault="00B77DFB" w:rsidP="00B77DFB">
            <w:pPr>
              <w:spacing w:line="240" w:lineRule="exact"/>
              <w:rPr>
                <w:rFonts w:eastAsia="標楷體"/>
                <w:b/>
              </w:rPr>
            </w:pPr>
          </w:p>
        </w:tc>
        <w:tc>
          <w:tcPr>
            <w:tcW w:w="709" w:type="dxa"/>
            <w:vAlign w:val="center"/>
          </w:tcPr>
          <w:p w14:paraId="7E0026BA" w14:textId="77777777" w:rsidR="00B77DFB" w:rsidRPr="00E72D86" w:rsidRDefault="00B77DFB" w:rsidP="00B77DFB">
            <w:pPr>
              <w:spacing w:line="240" w:lineRule="exact"/>
              <w:jc w:val="center"/>
              <w:rPr>
                <w:rFonts w:eastAsia="標楷體"/>
                <w:b/>
              </w:rPr>
            </w:pPr>
            <w:r w:rsidRPr="00E72D86">
              <w:rPr>
                <w:rFonts w:eastAsia="標楷體"/>
              </w:rPr>
              <w:t>普</w:t>
            </w:r>
          </w:p>
        </w:tc>
        <w:tc>
          <w:tcPr>
            <w:tcW w:w="709" w:type="dxa"/>
            <w:vAlign w:val="center"/>
          </w:tcPr>
          <w:p w14:paraId="66DAAA66" w14:textId="77777777" w:rsidR="00B77DFB" w:rsidRPr="00E72D86" w:rsidRDefault="00B77DFB" w:rsidP="00B77DFB">
            <w:pPr>
              <w:spacing w:line="240" w:lineRule="exact"/>
              <w:jc w:val="center"/>
              <w:rPr>
                <w:rFonts w:eastAsia="標楷體"/>
                <w:b/>
              </w:rPr>
            </w:pPr>
            <w:r w:rsidRPr="00E72D86">
              <w:rPr>
                <w:rFonts w:eastAsia="標楷體"/>
              </w:rPr>
              <w:t>中</w:t>
            </w:r>
          </w:p>
        </w:tc>
        <w:tc>
          <w:tcPr>
            <w:tcW w:w="709" w:type="dxa"/>
            <w:vAlign w:val="center"/>
          </w:tcPr>
          <w:p w14:paraId="6DC7FC92" w14:textId="77777777" w:rsidR="00B77DFB" w:rsidRPr="00E72D86" w:rsidRDefault="00B77DFB" w:rsidP="00B77DFB">
            <w:pPr>
              <w:spacing w:line="240" w:lineRule="exact"/>
              <w:jc w:val="center"/>
              <w:rPr>
                <w:rFonts w:eastAsia="標楷體"/>
                <w:b/>
              </w:rPr>
            </w:pPr>
            <w:r w:rsidRPr="00E72D86">
              <w:rPr>
                <w:rFonts w:eastAsia="標楷體"/>
              </w:rPr>
              <w:t>高</w:t>
            </w:r>
          </w:p>
        </w:tc>
        <w:tc>
          <w:tcPr>
            <w:tcW w:w="1842" w:type="dxa"/>
            <w:vMerge/>
            <w:vAlign w:val="center"/>
          </w:tcPr>
          <w:p w14:paraId="2C314DFF" w14:textId="77777777" w:rsidR="00B77DFB" w:rsidRPr="00E72D86" w:rsidRDefault="00B77DFB" w:rsidP="00B77DFB">
            <w:pPr>
              <w:spacing w:line="240" w:lineRule="exact"/>
              <w:jc w:val="center"/>
              <w:rPr>
                <w:rFonts w:eastAsia="標楷體"/>
                <w:b/>
              </w:rPr>
            </w:pPr>
          </w:p>
        </w:tc>
        <w:tc>
          <w:tcPr>
            <w:tcW w:w="2297" w:type="dxa"/>
            <w:vMerge/>
            <w:vAlign w:val="center"/>
          </w:tcPr>
          <w:p w14:paraId="7A8A0B45" w14:textId="77777777" w:rsidR="00B77DFB" w:rsidRPr="00E72D86" w:rsidRDefault="00B77DFB" w:rsidP="00B77DFB">
            <w:pPr>
              <w:spacing w:line="240" w:lineRule="exact"/>
              <w:jc w:val="center"/>
              <w:rPr>
                <w:rFonts w:eastAsia="標楷體"/>
                <w:b/>
              </w:rPr>
            </w:pPr>
          </w:p>
        </w:tc>
      </w:tr>
      <w:tr w:rsidR="00534413" w:rsidRPr="00E72D86" w14:paraId="199DEA81" w14:textId="77777777" w:rsidTr="00B77DFB">
        <w:trPr>
          <w:trHeight w:val="413"/>
        </w:trPr>
        <w:tc>
          <w:tcPr>
            <w:tcW w:w="3657" w:type="dxa"/>
            <w:vAlign w:val="center"/>
          </w:tcPr>
          <w:p w14:paraId="3FD4FD30" w14:textId="10D8AE12" w:rsidR="00534413" w:rsidRPr="00E72D86" w:rsidRDefault="00534413" w:rsidP="00534413">
            <w:pPr>
              <w:spacing w:line="240" w:lineRule="exact"/>
              <w:rPr>
                <w:rFonts w:eastAsia="標楷體"/>
                <w:b/>
              </w:rPr>
            </w:pPr>
            <w:r>
              <w:rPr>
                <w:rFonts w:eastAsia="標楷體" w:hint="cs"/>
              </w:rPr>
              <w:t>資通系統</w:t>
            </w:r>
            <w:r w:rsidRPr="00A64EF6">
              <w:rPr>
                <w:rFonts w:eastAsia="標楷體" w:hint="cs"/>
              </w:rPr>
              <w:t>應具備唯一識別及鑑別機關使用者</w:t>
            </w:r>
            <w:r w:rsidRPr="00A64EF6">
              <w:rPr>
                <w:rFonts w:eastAsia="標楷體"/>
              </w:rPr>
              <w:t>(</w:t>
            </w:r>
            <w:r w:rsidRPr="00A64EF6">
              <w:rPr>
                <w:rFonts w:eastAsia="標楷體"/>
              </w:rPr>
              <w:t>或代表機關使用者行為之程序</w:t>
            </w:r>
            <w:r w:rsidRPr="00A64EF6">
              <w:rPr>
                <w:rFonts w:eastAsia="標楷體"/>
              </w:rPr>
              <w:t>)</w:t>
            </w:r>
            <w:r w:rsidRPr="00A64EF6">
              <w:rPr>
                <w:rFonts w:eastAsia="標楷體"/>
              </w:rPr>
              <w:t>之功能，禁止使用共用帳號。</w:t>
            </w:r>
          </w:p>
        </w:tc>
        <w:tc>
          <w:tcPr>
            <w:tcW w:w="709" w:type="dxa"/>
            <w:vAlign w:val="center"/>
          </w:tcPr>
          <w:p w14:paraId="6901FF97" w14:textId="57DC4D6F"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CB725F1" w14:textId="6916BD0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937391C" w14:textId="4A4B86D7"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696C79C" w14:textId="77777777" w:rsidR="00534413" w:rsidRPr="003F3E7C" w:rsidRDefault="00534413" w:rsidP="0053441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61745661" w14:textId="77777777" w:rsidR="00534413" w:rsidRPr="003F3E7C" w:rsidRDefault="00534413" w:rsidP="0053441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4722B59C" w14:textId="77777777" w:rsidR="00534413" w:rsidRPr="00BE079B" w:rsidRDefault="00534413" w:rsidP="00534413">
            <w:pPr>
              <w:spacing w:line="240" w:lineRule="exact"/>
              <w:rPr>
                <w:rFonts w:eastAsia="標楷體"/>
                <w:color w:val="A6A6A6" w:themeColor="background1" w:themeShade="A6"/>
              </w:rPr>
            </w:pPr>
            <w:r w:rsidRPr="00BE079B">
              <w:rPr>
                <w:rFonts w:eastAsia="標楷體"/>
                <w:color w:val="A6A6A6" w:themeColor="background1" w:themeShade="A6"/>
              </w:rPr>
              <w:t>請說明系統機制是否可唯一</w:t>
            </w:r>
            <w:proofErr w:type="gramStart"/>
            <w:r w:rsidRPr="00BE079B">
              <w:rPr>
                <w:rFonts w:eastAsia="標楷體"/>
                <w:color w:val="A6A6A6" w:themeColor="background1" w:themeShade="A6"/>
              </w:rPr>
              <w:t>識別且足供</w:t>
            </w:r>
            <w:proofErr w:type="gramEnd"/>
            <w:r w:rsidRPr="00BE079B">
              <w:rPr>
                <w:rFonts w:eastAsia="標楷體"/>
                <w:color w:val="A6A6A6" w:themeColor="background1" w:themeShade="A6"/>
              </w:rPr>
              <w:t>鑑別機關內部使用者，禁止使用共同帳號</w:t>
            </w:r>
          </w:p>
        </w:tc>
      </w:tr>
      <w:tr w:rsidR="00534413" w:rsidRPr="00E72D86" w14:paraId="7E4BE3F3" w14:textId="77777777" w:rsidTr="00B77DFB">
        <w:trPr>
          <w:trHeight w:val="413"/>
        </w:trPr>
        <w:tc>
          <w:tcPr>
            <w:tcW w:w="3657" w:type="dxa"/>
            <w:vAlign w:val="center"/>
          </w:tcPr>
          <w:p w14:paraId="5A3A1F9E" w14:textId="3C7181DC" w:rsidR="00534413" w:rsidRPr="00E72D86" w:rsidRDefault="00534413" w:rsidP="00534413">
            <w:pPr>
              <w:spacing w:line="240" w:lineRule="exact"/>
              <w:rPr>
                <w:rFonts w:eastAsia="標楷體"/>
              </w:rPr>
            </w:pPr>
            <w:r w:rsidRPr="00A64EF6">
              <w:rPr>
                <w:rFonts w:eastAsia="標楷體" w:hint="cs"/>
              </w:rPr>
              <w:t>對</w:t>
            </w:r>
            <w:r>
              <w:rPr>
                <w:rFonts w:eastAsia="標楷體" w:hint="cs"/>
              </w:rPr>
              <w:t>資通系統</w:t>
            </w:r>
            <w:r w:rsidRPr="00A64EF6">
              <w:rPr>
                <w:rFonts w:eastAsia="標楷體" w:hint="cs"/>
              </w:rPr>
              <w:t>之存取採取多重認證技術。</w:t>
            </w:r>
            <w:r w:rsidRPr="00E72D86">
              <w:rPr>
                <w:rFonts w:eastAsia="標楷體"/>
              </w:rPr>
              <w:t>(</w:t>
            </w:r>
            <w:proofErr w:type="gramStart"/>
            <w:r w:rsidRPr="00E72D86">
              <w:rPr>
                <w:rFonts w:eastAsia="標楷體"/>
              </w:rPr>
              <w:t>如鎖</w:t>
            </w:r>
            <w:proofErr w:type="gramEnd"/>
            <w:r w:rsidRPr="00E72D86">
              <w:rPr>
                <w:rFonts w:eastAsia="標楷體"/>
              </w:rPr>
              <w:t>IP)</w:t>
            </w:r>
            <w:r w:rsidRPr="00E72D86">
              <w:rPr>
                <w:rFonts w:eastAsia="標楷體"/>
              </w:rPr>
              <w:t>。</w:t>
            </w:r>
          </w:p>
        </w:tc>
        <w:tc>
          <w:tcPr>
            <w:tcW w:w="709" w:type="dxa"/>
            <w:vAlign w:val="center"/>
          </w:tcPr>
          <w:p w14:paraId="02DBD88E"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470F5F21"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3C160E3" w14:textId="1BB265DA"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CAEC487" w14:textId="77777777" w:rsidR="00534413" w:rsidRPr="003F3E7C" w:rsidRDefault="00534413" w:rsidP="00534413">
            <w:pPr>
              <w:spacing w:line="240" w:lineRule="exact"/>
              <w:rPr>
                <w:rFonts w:ascii="新細明體" w:eastAsia="標楷體" w:hAnsi="新細明體"/>
              </w:rPr>
            </w:pPr>
            <w:r w:rsidRPr="003F3E7C">
              <w:rPr>
                <w:rFonts w:ascii="新細明體" w:eastAsia="標楷體" w:hAnsi="新細明體"/>
              </w:rPr>
              <w:t>□</w:t>
            </w:r>
            <w:r w:rsidRPr="003F3E7C">
              <w:rPr>
                <w:rFonts w:ascii="新細明體" w:eastAsia="標楷體" w:hAnsi="新細明體"/>
              </w:rPr>
              <w:t>是</w:t>
            </w:r>
            <w:r w:rsidRPr="003F3E7C">
              <w:rPr>
                <w:rFonts w:ascii="新細明體" w:eastAsia="標楷體" w:hAnsi="新細明體"/>
              </w:rPr>
              <w:t xml:space="preserve"> □</w:t>
            </w:r>
            <w:r w:rsidRPr="003F3E7C">
              <w:rPr>
                <w:rFonts w:ascii="新細明體" w:eastAsia="標楷體" w:hAnsi="新細明體"/>
              </w:rPr>
              <w:t>不適用</w:t>
            </w:r>
          </w:p>
          <w:p w14:paraId="77B61D45" w14:textId="77777777" w:rsidR="00534413" w:rsidRPr="003F3E7C" w:rsidRDefault="00534413" w:rsidP="00534413">
            <w:pPr>
              <w:spacing w:line="240" w:lineRule="exact"/>
              <w:rPr>
                <w:rFonts w:eastAsia="標楷體"/>
              </w:rPr>
            </w:pPr>
            <w:proofErr w:type="gramStart"/>
            <w:r w:rsidRPr="003F3E7C">
              <w:rPr>
                <w:rFonts w:ascii="新細明體" w:eastAsia="標楷體" w:hAnsi="新細明體"/>
              </w:rPr>
              <w:t>□</w:t>
            </w:r>
            <w:r w:rsidRPr="003F3E7C">
              <w:rPr>
                <w:rFonts w:ascii="新細明體" w:eastAsia="標楷體" w:hAnsi="新細明體"/>
              </w:rPr>
              <w:t>否</w:t>
            </w:r>
            <w:proofErr w:type="gramEnd"/>
            <w:r w:rsidRPr="003F3E7C">
              <w:rPr>
                <w:rFonts w:ascii="新細明體" w:eastAsia="標楷體" w:hAnsi="新細明體"/>
              </w:rPr>
              <w:t>，預計完成時間</w:t>
            </w:r>
            <w:r w:rsidRPr="003F3E7C">
              <w:rPr>
                <w:rFonts w:ascii="新細明體" w:eastAsia="標楷體" w:hAnsi="新細明體"/>
              </w:rPr>
              <w:t xml:space="preserve">  </w:t>
            </w:r>
            <w:r w:rsidRPr="003F3E7C">
              <w:rPr>
                <w:rFonts w:ascii="新細明體" w:eastAsia="標楷體" w:hAnsi="新細明體"/>
              </w:rPr>
              <w:t>年</w:t>
            </w:r>
            <w:r w:rsidRPr="003F3E7C">
              <w:rPr>
                <w:rFonts w:ascii="新細明體" w:eastAsia="標楷體" w:hAnsi="新細明體"/>
              </w:rPr>
              <w:t xml:space="preserve">  </w:t>
            </w:r>
            <w:r w:rsidRPr="003F3E7C">
              <w:rPr>
                <w:rFonts w:ascii="新細明體" w:eastAsia="標楷體" w:hAnsi="新細明體"/>
              </w:rPr>
              <w:t>月</w:t>
            </w:r>
            <w:r w:rsidRPr="003F3E7C">
              <w:rPr>
                <w:rFonts w:ascii="新細明體" w:eastAsia="標楷體" w:hAnsi="新細明體"/>
              </w:rPr>
              <w:t xml:space="preserve">  </w:t>
            </w:r>
            <w:r w:rsidRPr="003F3E7C">
              <w:rPr>
                <w:rFonts w:ascii="新細明體" w:eastAsia="標楷體" w:hAnsi="新細明體"/>
              </w:rPr>
              <w:t>日</w:t>
            </w:r>
          </w:p>
        </w:tc>
        <w:tc>
          <w:tcPr>
            <w:tcW w:w="2297" w:type="dxa"/>
            <w:vAlign w:val="center"/>
          </w:tcPr>
          <w:p w14:paraId="07F71CF5" w14:textId="77777777" w:rsidR="00534413" w:rsidRPr="0032462E" w:rsidRDefault="00534413" w:rsidP="00534413">
            <w:pPr>
              <w:spacing w:line="240" w:lineRule="exact"/>
              <w:rPr>
                <w:rFonts w:eastAsia="標楷體"/>
                <w:color w:val="A6A6A6" w:themeColor="background1" w:themeShade="A6"/>
              </w:rPr>
            </w:pPr>
            <w:r w:rsidRPr="0032462E">
              <w:rPr>
                <w:rFonts w:eastAsia="標楷體" w:hint="eastAsia"/>
                <w:color w:val="A6A6A6" w:themeColor="background1" w:themeShade="A6"/>
              </w:rPr>
              <w:t>多重認證技術係指</w:t>
            </w:r>
            <w:r w:rsidRPr="0032462E">
              <w:rPr>
                <w:rFonts w:eastAsia="標楷體" w:hint="eastAsia"/>
                <w:color w:val="A6A6A6" w:themeColor="background1" w:themeShade="A6"/>
              </w:rPr>
              <w:t>MFA</w:t>
            </w:r>
            <w:r w:rsidRPr="0032462E">
              <w:rPr>
                <w:rFonts w:eastAsia="標楷體" w:hint="eastAsia"/>
                <w:color w:val="A6A6A6" w:themeColor="background1" w:themeShade="A6"/>
              </w:rPr>
              <w:t>，意即身分驗證時應具備兩種以上驗證類型，驗證類型一般區分為所知之事</w:t>
            </w:r>
            <w:r w:rsidRPr="0032462E">
              <w:rPr>
                <w:rFonts w:eastAsia="標楷體" w:hint="eastAsia"/>
                <w:color w:val="A6A6A6" w:themeColor="background1" w:themeShade="A6"/>
              </w:rPr>
              <w:t>(</w:t>
            </w:r>
            <w:r w:rsidRPr="0032462E">
              <w:rPr>
                <w:rFonts w:eastAsia="標楷體" w:hint="eastAsia"/>
                <w:color w:val="A6A6A6" w:themeColor="background1" w:themeShade="A6"/>
              </w:rPr>
              <w:t>如密碼、特定問題之答案</w:t>
            </w:r>
            <w:r w:rsidRPr="0032462E">
              <w:rPr>
                <w:rFonts w:eastAsia="標楷體" w:hint="eastAsia"/>
                <w:color w:val="A6A6A6" w:themeColor="background1" w:themeShade="A6"/>
              </w:rPr>
              <w:t>)</w:t>
            </w:r>
            <w:r w:rsidRPr="0032462E">
              <w:rPr>
                <w:rFonts w:eastAsia="標楷體" w:hint="eastAsia"/>
                <w:color w:val="A6A6A6" w:themeColor="background1" w:themeShade="A6"/>
              </w:rPr>
              <w:t>、所持之物</w:t>
            </w:r>
            <w:r w:rsidRPr="0032462E">
              <w:rPr>
                <w:rFonts w:eastAsia="標楷體" w:hint="eastAsia"/>
                <w:color w:val="A6A6A6" w:themeColor="background1" w:themeShade="A6"/>
              </w:rPr>
              <w:t>(</w:t>
            </w:r>
            <w:r w:rsidRPr="0032462E">
              <w:rPr>
                <w:rFonts w:eastAsia="標楷體" w:hint="eastAsia"/>
                <w:color w:val="A6A6A6" w:themeColor="background1" w:themeShade="A6"/>
              </w:rPr>
              <w:t>如晶片卡、憑證</w:t>
            </w:r>
            <w:r w:rsidRPr="0032462E">
              <w:rPr>
                <w:rFonts w:eastAsia="標楷體" w:hint="eastAsia"/>
                <w:color w:val="A6A6A6" w:themeColor="background1" w:themeShade="A6"/>
              </w:rPr>
              <w:t>)</w:t>
            </w:r>
            <w:r w:rsidRPr="0032462E">
              <w:rPr>
                <w:rFonts w:eastAsia="標楷體" w:hint="eastAsia"/>
                <w:color w:val="A6A6A6" w:themeColor="background1" w:themeShade="A6"/>
              </w:rPr>
              <w:t>及所具之形</w:t>
            </w:r>
            <w:r w:rsidRPr="0032462E">
              <w:rPr>
                <w:rFonts w:eastAsia="標楷體" w:hint="eastAsia"/>
                <w:color w:val="A6A6A6" w:themeColor="background1" w:themeShade="A6"/>
              </w:rPr>
              <w:t>(</w:t>
            </w:r>
            <w:r w:rsidRPr="0032462E">
              <w:rPr>
                <w:rFonts w:eastAsia="標楷體" w:hint="eastAsia"/>
                <w:color w:val="A6A6A6" w:themeColor="background1" w:themeShade="A6"/>
              </w:rPr>
              <w:t>如指紋、虹膜辨識等生物特徵</w:t>
            </w:r>
            <w:r w:rsidRPr="0032462E">
              <w:rPr>
                <w:rFonts w:eastAsia="標楷體" w:hint="eastAsia"/>
                <w:color w:val="A6A6A6" w:themeColor="background1" w:themeShade="A6"/>
              </w:rPr>
              <w:t>)</w:t>
            </w:r>
            <w:r w:rsidRPr="0032462E">
              <w:rPr>
                <w:rFonts w:eastAsia="標楷體" w:hint="eastAsia"/>
                <w:color w:val="A6A6A6" w:themeColor="background1" w:themeShade="A6"/>
              </w:rPr>
              <w:t>。使用情境範例如系統管理者透過自然人憑證登入系統後台服務，同時具備所知之事</w:t>
            </w:r>
          </w:p>
          <w:p w14:paraId="208DE30B" w14:textId="2E1EA5FE" w:rsidR="00534413" w:rsidRPr="00BE079B" w:rsidRDefault="00534413" w:rsidP="00534413">
            <w:pPr>
              <w:spacing w:line="240" w:lineRule="exact"/>
              <w:rPr>
                <w:rFonts w:eastAsia="標楷體"/>
                <w:color w:val="A6A6A6" w:themeColor="background1" w:themeShade="A6"/>
              </w:rPr>
            </w:pPr>
            <w:r w:rsidRPr="0032462E">
              <w:rPr>
                <w:rFonts w:eastAsia="標楷體" w:hint="eastAsia"/>
                <w:color w:val="A6A6A6" w:themeColor="background1" w:themeShade="A6"/>
              </w:rPr>
              <w:t>(PIN</w:t>
            </w:r>
            <w:r w:rsidRPr="0032462E">
              <w:rPr>
                <w:rFonts w:eastAsia="標楷體" w:hint="eastAsia"/>
                <w:color w:val="A6A6A6" w:themeColor="background1" w:themeShade="A6"/>
              </w:rPr>
              <w:t>碼</w:t>
            </w:r>
            <w:r w:rsidRPr="0032462E">
              <w:rPr>
                <w:rFonts w:eastAsia="標楷體" w:hint="eastAsia"/>
                <w:color w:val="A6A6A6" w:themeColor="background1" w:themeShade="A6"/>
              </w:rPr>
              <w:t>)</w:t>
            </w:r>
            <w:r w:rsidRPr="0032462E">
              <w:rPr>
                <w:rFonts w:eastAsia="標楷體" w:hint="eastAsia"/>
                <w:color w:val="A6A6A6" w:themeColor="background1" w:themeShade="A6"/>
              </w:rPr>
              <w:t>與所持之物</w:t>
            </w:r>
            <w:r w:rsidRPr="0032462E">
              <w:rPr>
                <w:rFonts w:eastAsia="標楷體" w:hint="eastAsia"/>
                <w:color w:val="A6A6A6" w:themeColor="background1" w:themeShade="A6"/>
              </w:rPr>
              <w:t>(</w:t>
            </w:r>
            <w:r w:rsidRPr="0032462E">
              <w:rPr>
                <w:rFonts w:eastAsia="標楷體" w:hint="eastAsia"/>
                <w:color w:val="A6A6A6" w:themeColor="background1" w:themeShade="A6"/>
              </w:rPr>
              <w:t>憑證卡片</w:t>
            </w:r>
            <w:r w:rsidRPr="0032462E">
              <w:rPr>
                <w:rFonts w:eastAsia="標楷體" w:hint="eastAsia"/>
                <w:color w:val="A6A6A6" w:themeColor="background1" w:themeShade="A6"/>
              </w:rPr>
              <w:t>)</w:t>
            </w:r>
            <w:r w:rsidRPr="0032462E">
              <w:rPr>
                <w:rFonts w:eastAsia="標楷體" w:hint="eastAsia"/>
                <w:color w:val="A6A6A6" w:themeColor="background1" w:themeShade="A6"/>
              </w:rPr>
              <w:t>之要求。</w:t>
            </w:r>
          </w:p>
        </w:tc>
      </w:tr>
      <w:tr w:rsidR="00534413" w:rsidRPr="00E72D86" w14:paraId="5F0F1C99" w14:textId="77777777" w:rsidTr="00B77DFB">
        <w:trPr>
          <w:trHeight w:val="363"/>
        </w:trPr>
        <w:tc>
          <w:tcPr>
            <w:tcW w:w="9923" w:type="dxa"/>
            <w:gridSpan w:val="6"/>
            <w:tcBorders>
              <w:bottom w:val="single" w:sz="4" w:space="0" w:color="auto"/>
            </w:tcBorders>
            <w:vAlign w:val="center"/>
          </w:tcPr>
          <w:p w14:paraId="4074E201" w14:textId="77777777" w:rsidR="00534413" w:rsidRPr="00E72D86" w:rsidRDefault="00534413" w:rsidP="00534413">
            <w:pPr>
              <w:widowControl/>
              <w:spacing w:line="240" w:lineRule="exact"/>
              <w:rPr>
                <w:rFonts w:eastAsia="標楷體"/>
                <w:b/>
                <w:color w:val="FF0000"/>
              </w:rPr>
            </w:pPr>
            <w:r w:rsidRPr="00ED500C">
              <w:rPr>
                <w:rFonts w:ascii="標楷體" w:eastAsia="標楷體" w:hAnsi="標楷體"/>
                <w:color w:val="000000" w:themeColor="text1"/>
              </w:rPr>
              <w:t>身分驗證管理</w:t>
            </w:r>
          </w:p>
        </w:tc>
      </w:tr>
      <w:tr w:rsidR="00534413" w:rsidRPr="00E72D86" w14:paraId="05B5C43B" w14:textId="77777777" w:rsidTr="00B77DFB">
        <w:trPr>
          <w:trHeight w:val="301"/>
        </w:trPr>
        <w:tc>
          <w:tcPr>
            <w:tcW w:w="3657" w:type="dxa"/>
            <w:vMerge w:val="restart"/>
            <w:vAlign w:val="center"/>
          </w:tcPr>
          <w:p w14:paraId="61C90A6C" w14:textId="77777777" w:rsidR="00534413" w:rsidRPr="00E72D86" w:rsidRDefault="00534413" w:rsidP="00534413">
            <w:pPr>
              <w:spacing w:line="240" w:lineRule="exact"/>
              <w:jc w:val="center"/>
              <w:rPr>
                <w:rFonts w:eastAsia="標楷體"/>
                <w:b/>
              </w:rPr>
            </w:pPr>
            <w:r w:rsidRPr="00E72D86">
              <w:rPr>
                <w:rFonts w:eastAsia="標楷體"/>
              </w:rPr>
              <w:t>安全需求檢核項目</w:t>
            </w:r>
          </w:p>
        </w:tc>
        <w:tc>
          <w:tcPr>
            <w:tcW w:w="2127" w:type="dxa"/>
            <w:gridSpan w:val="3"/>
            <w:vAlign w:val="center"/>
          </w:tcPr>
          <w:p w14:paraId="78A1C033" w14:textId="47A366D9" w:rsidR="00534413" w:rsidRPr="00E72D86" w:rsidRDefault="00534413" w:rsidP="00534413">
            <w:pPr>
              <w:spacing w:line="240" w:lineRule="exact"/>
              <w:jc w:val="center"/>
              <w:rPr>
                <w:rFonts w:eastAsia="標楷體"/>
                <w:b/>
              </w:rPr>
            </w:pPr>
            <w:r>
              <w:rPr>
                <w:rFonts w:eastAsia="標楷體"/>
              </w:rPr>
              <w:t>資通</w:t>
            </w:r>
            <w:proofErr w:type="gramStart"/>
            <w:r>
              <w:rPr>
                <w:rFonts w:eastAsia="標楷體"/>
              </w:rPr>
              <w:t>系統</w:t>
            </w:r>
            <w:r w:rsidRPr="00E72D86">
              <w:rPr>
                <w:rFonts w:eastAsia="標楷體"/>
              </w:rPr>
              <w:t>資安等級</w:t>
            </w:r>
            <w:proofErr w:type="gramEnd"/>
          </w:p>
        </w:tc>
        <w:tc>
          <w:tcPr>
            <w:tcW w:w="1842" w:type="dxa"/>
            <w:vMerge w:val="restart"/>
            <w:vAlign w:val="center"/>
          </w:tcPr>
          <w:p w14:paraId="7057651A" w14:textId="77777777" w:rsidR="00534413" w:rsidRPr="003F3E7C" w:rsidRDefault="00534413" w:rsidP="00534413">
            <w:pPr>
              <w:spacing w:line="240" w:lineRule="exact"/>
              <w:jc w:val="center"/>
              <w:rPr>
                <w:rFonts w:eastAsia="標楷體"/>
                <w:b/>
              </w:rPr>
            </w:pPr>
            <w:r w:rsidRPr="003F3E7C">
              <w:rPr>
                <w:rFonts w:eastAsia="標楷體"/>
              </w:rPr>
              <w:t>是否符合</w:t>
            </w:r>
          </w:p>
        </w:tc>
        <w:tc>
          <w:tcPr>
            <w:tcW w:w="2297" w:type="dxa"/>
            <w:vMerge w:val="restart"/>
            <w:vAlign w:val="center"/>
          </w:tcPr>
          <w:p w14:paraId="63CE8AF5" w14:textId="77777777" w:rsidR="00534413" w:rsidRPr="003F3E7C" w:rsidRDefault="00534413" w:rsidP="00534413">
            <w:pPr>
              <w:spacing w:line="240" w:lineRule="exact"/>
              <w:jc w:val="center"/>
              <w:rPr>
                <w:rFonts w:eastAsia="標楷體"/>
                <w:b/>
              </w:rPr>
            </w:pPr>
            <w:r w:rsidRPr="003F3E7C">
              <w:rPr>
                <w:rFonts w:eastAsia="標楷體"/>
              </w:rPr>
              <w:t>佐證資料或作法說明</w:t>
            </w:r>
          </w:p>
        </w:tc>
      </w:tr>
      <w:tr w:rsidR="00534413" w:rsidRPr="00E72D86" w14:paraId="5C86810B" w14:textId="77777777" w:rsidTr="00B77DFB">
        <w:trPr>
          <w:trHeight w:val="163"/>
        </w:trPr>
        <w:tc>
          <w:tcPr>
            <w:tcW w:w="3657" w:type="dxa"/>
            <w:vMerge/>
            <w:vAlign w:val="center"/>
          </w:tcPr>
          <w:p w14:paraId="2935BC24" w14:textId="77777777" w:rsidR="00534413" w:rsidRPr="00E72D86" w:rsidRDefault="00534413" w:rsidP="00534413">
            <w:pPr>
              <w:spacing w:line="240" w:lineRule="exact"/>
              <w:rPr>
                <w:rFonts w:eastAsia="標楷體"/>
                <w:b/>
              </w:rPr>
            </w:pPr>
          </w:p>
        </w:tc>
        <w:tc>
          <w:tcPr>
            <w:tcW w:w="709" w:type="dxa"/>
            <w:vAlign w:val="center"/>
          </w:tcPr>
          <w:p w14:paraId="0D7F671B" w14:textId="77777777" w:rsidR="00534413" w:rsidRPr="00E72D86" w:rsidRDefault="00534413" w:rsidP="00534413">
            <w:pPr>
              <w:spacing w:line="240" w:lineRule="exact"/>
              <w:jc w:val="center"/>
              <w:rPr>
                <w:rFonts w:eastAsia="標楷體"/>
                <w:b/>
              </w:rPr>
            </w:pPr>
            <w:r w:rsidRPr="00E72D86">
              <w:rPr>
                <w:rFonts w:eastAsia="標楷體"/>
              </w:rPr>
              <w:t>普</w:t>
            </w:r>
          </w:p>
        </w:tc>
        <w:tc>
          <w:tcPr>
            <w:tcW w:w="709" w:type="dxa"/>
            <w:vAlign w:val="center"/>
          </w:tcPr>
          <w:p w14:paraId="6BA328DC" w14:textId="77777777" w:rsidR="00534413" w:rsidRPr="00E72D86" w:rsidRDefault="00534413" w:rsidP="00534413">
            <w:pPr>
              <w:spacing w:line="240" w:lineRule="exact"/>
              <w:jc w:val="center"/>
              <w:rPr>
                <w:rFonts w:eastAsia="標楷體"/>
                <w:b/>
              </w:rPr>
            </w:pPr>
            <w:r w:rsidRPr="00E72D86">
              <w:rPr>
                <w:rFonts w:eastAsia="標楷體"/>
              </w:rPr>
              <w:t>中</w:t>
            </w:r>
          </w:p>
        </w:tc>
        <w:tc>
          <w:tcPr>
            <w:tcW w:w="709" w:type="dxa"/>
            <w:vAlign w:val="center"/>
          </w:tcPr>
          <w:p w14:paraId="6D6366A5" w14:textId="77777777" w:rsidR="00534413" w:rsidRPr="00E72D86" w:rsidRDefault="00534413" w:rsidP="00534413">
            <w:pPr>
              <w:spacing w:line="240" w:lineRule="exact"/>
              <w:jc w:val="center"/>
              <w:rPr>
                <w:rFonts w:eastAsia="標楷體"/>
                <w:b/>
              </w:rPr>
            </w:pPr>
            <w:r w:rsidRPr="00E72D86">
              <w:rPr>
                <w:rFonts w:eastAsia="標楷體"/>
              </w:rPr>
              <w:t>高</w:t>
            </w:r>
          </w:p>
        </w:tc>
        <w:tc>
          <w:tcPr>
            <w:tcW w:w="1842" w:type="dxa"/>
            <w:vMerge/>
            <w:vAlign w:val="center"/>
          </w:tcPr>
          <w:p w14:paraId="1965C958" w14:textId="77777777" w:rsidR="00534413" w:rsidRPr="00E72D86" w:rsidRDefault="00534413" w:rsidP="00534413">
            <w:pPr>
              <w:spacing w:line="240" w:lineRule="exact"/>
              <w:jc w:val="center"/>
              <w:rPr>
                <w:rFonts w:eastAsia="標楷體"/>
                <w:b/>
              </w:rPr>
            </w:pPr>
          </w:p>
        </w:tc>
        <w:tc>
          <w:tcPr>
            <w:tcW w:w="2297" w:type="dxa"/>
            <w:vMerge/>
            <w:vAlign w:val="center"/>
          </w:tcPr>
          <w:p w14:paraId="70EA031E" w14:textId="77777777" w:rsidR="00534413" w:rsidRPr="00E72D86" w:rsidRDefault="00534413" w:rsidP="00534413">
            <w:pPr>
              <w:spacing w:line="240" w:lineRule="exact"/>
              <w:jc w:val="center"/>
              <w:rPr>
                <w:rFonts w:eastAsia="標楷體"/>
                <w:b/>
              </w:rPr>
            </w:pPr>
          </w:p>
        </w:tc>
      </w:tr>
      <w:tr w:rsidR="00534413" w:rsidRPr="004546D6" w14:paraId="5A86376E" w14:textId="77777777" w:rsidTr="00B77DFB">
        <w:trPr>
          <w:trHeight w:val="413"/>
        </w:trPr>
        <w:tc>
          <w:tcPr>
            <w:tcW w:w="3657" w:type="dxa"/>
            <w:vAlign w:val="center"/>
          </w:tcPr>
          <w:p w14:paraId="2F11799C"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hint="cs"/>
              </w:rPr>
              <w:t>使用預設密碼登入系統時，應於登入後要求立即變更。</w:t>
            </w:r>
          </w:p>
        </w:tc>
        <w:tc>
          <w:tcPr>
            <w:tcW w:w="709" w:type="dxa"/>
            <w:vAlign w:val="center"/>
          </w:tcPr>
          <w:p w14:paraId="4C731DC1" w14:textId="55E7CB68"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74944E9" w14:textId="16F4D3D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0E589A4" w14:textId="20B1CAE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0DE411B"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39746B32"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42413475" w14:textId="57D7B720" w:rsidR="00534413" w:rsidRPr="004546D6" w:rsidRDefault="00534413" w:rsidP="00534413">
            <w:pPr>
              <w:spacing w:line="240" w:lineRule="exact"/>
              <w:rPr>
                <w:rFonts w:ascii="標楷體" w:eastAsia="標楷體" w:hAnsi="標楷體"/>
                <w:color w:val="A6A6A6" w:themeColor="background1" w:themeShade="A6"/>
              </w:rPr>
            </w:pPr>
            <w:r w:rsidRPr="00E22C9D">
              <w:rPr>
                <w:rFonts w:ascii="標楷體" w:eastAsia="標楷體" w:hAnsi="標楷體" w:hint="eastAsia"/>
                <w:color w:val="A6A6A6" w:themeColor="background1" w:themeShade="A6"/>
              </w:rPr>
              <w:t>使用者註冊時係由資通系統或人工配發預設密碼者，於使用者首次登入時，應強制其變更預設密碼。</w:t>
            </w:r>
          </w:p>
        </w:tc>
      </w:tr>
      <w:tr w:rsidR="00534413" w:rsidRPr="004546D6" w14:paraId="5438A000" w14:textId="77777777" w:rsidTr="00B77DFB">
        <w:trPr>
          <w:trHeight w:val="413"/>
        </w:trPr>
        <w:tc>
          <w:tcPr>
            <w:tcW w:w="3657" w:type="dxa"/>
            <w:vAlign w:val="center"/>
          </w:tcPr>
          <w:p w14:paraId="6A096960"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身分驗證相關資訊不以明文傳輸。</w:t>
            </w:r>
          </w:p>
        </w:tc>
        <w:tc>
          <w:tcPr>
            <w:tcW w:w="709" w:type="dxa"/>
            <w:vAlign w:val="center"/>
          </w:tcPr>
          <w:p w14:paraId="061C6FBB" w14:textId="3970E00C"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BF702F9" w14:textId="51A03D23"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E39BA1D" w14:textId="1F353E9D"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7A5B218"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AAE081B"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2179AEEE" w14:textId="3A016382" w:rsidR="00534413" w:rsidRPr="004546D6" w:rsidRDefault="00534413" w:rsidP="00534413">
            <w:pPr>
              <w:spacing w:line="240" w:lineRule="exact"/>
              <w:rPr>
                <w:rFonts w:ascii="標楷體" w:eastAsia="標楷體" w:hAnsi="標楷體"/>
                <w:color w:val="A6A6A6" w:themeColor="background1" w:themeShade="A6"/>
              </w:rPr>
            </w:pPr>
            <w:r w:rsidRPr="00E22C9D">
              <w:rPr>
                <w:rFonts w:ascii="標楷體" w:eastAsia="標楷體" w:hAnsi="標楷體" w:hint="eastAsia"/>
                <w:color w:val="A6A6A6" w:themeColor="background1" w:themeShade="A6"/>
              </w:rPr>
              <w:t>身分驗證相關資訊於網路傳輸時，不可直接傳輸明文(如密碼原始字串)，避免被惡意攔截網路封包而外</w:t>
            </w:r>
            <w:proofErr w:type="gramStart"/>
            <w:r w:rsidRPr="00E22C9D">
              <w:rPr>
                <w:rFonts w:ascii="標楷體" w:eastAsia="標楷體" w:hAnsi="標楷體" w:hint="eastAsia"/>
                <w:color w:val="A6A6A6" w:themeColor="background1" w:themeShade="A6"/>
              </w:rPr>
              <w:t>洩</w:t>
            </w:r>
            <w:proofErr w:type="gramEnd"/>
            <w:r w:rsidRPr="00E22C9D">
              <w:rPr>
                <w:rFonts w:ascii="標楷體" w:eastAsia="標楷體" w:hAnsi="標楷體" w:hint="eastAsia"/>
                <w:color w:val="A6A6A6" w:themeColor="background1" w:themeShade="A6"/>
              </w:rPr>
              <w:t>。</w:t>
            </w:r>
          </w:p>
        </w:tc>
      </w:tr>
      <w:tr w:rsidR="00534413" w:rsidRPr="004546D6" w14:paraId="734ED3CF" w14:textId="77777777" w:rsidTr="00B77DFB">
        <w:trPr>
          <w:trHeight w:val="413"/>
        </w:trPr>
        <w:tc>
          <w:tcPr>
            <w:tcW w:w="3657" w:type="dxa"/>
            <w:vAlign w:val="center"/>
          </w:tcPr>
          <w:p w14:paraId="1B5EFB0A"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hint="cs"/>
              </w:rPr>
              <w:lastRenderedPageBreak/>
              <w:t>具備帳戶鎖定機制，帳號登入進行身分驗證失敗達五次後，至少十五分鐘內不允許該帳號繼續嘗試登入或使用機關自建之失敗驗證機制。</w:t>
            </w:r>
          </w:p>
        </w:tc>
        <w:tc>
          <w:tcPr>
            <w:tcW w:w="709" w:type="dxa"/>
            <w:vAlign w:val="center"/>
          </w:tcPr>
          <w:p w14:paraId="25D17CB6" w14:textId="2BFEF935"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0AA0FEE" w14:textId="086B274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732180B" w14:textId="6E58BB2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7D13E21"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149538D"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551720B6" w14:textId="6D09F2A5" w:rsidR="00534413" w:rsidRPr="004546D6" w:rsidRDefault="00534413" w:rsidP="00534413">
            <w:pPr>
              <w:spacing w:line="240" w:lineRule="exact"/>
              <w:rPr>
                <w:rFonts w:ascii="標楷體" w:eastAsia="標楷體" w:hAnsi="標楷體"/>
                <w:color w:val="A6A6A6" w:themeColor="background1" w:themeShade="A6"/>
              </w:rPr>
            </w:pPr>
            <w:r w:rsidRPr="004037FE">
              <w:rPr>
                <w:rFonts w:ascii="標楷體" w:eastAsia="標楷體" w:hAnsi="標楷體" w:hint="eastAsia"/>
                <w:color w:val="A6A6A6" w:themeColor="background1" w:themeShade="A6"/>
              </w:rPr>
              <w:t>系統應實作帳戶鎖定機制，於鎖定期間禁止該帳號所有登入嘗試，超過鎖定時間則重新計次。</w:t>
            </w:r>
          </w:p>
        </w:tc>
      </w:tr>
      <w:tr w:rsidR="00534413" w:rsidRPr="004546D6" w14:paraId="7EF3D615" w14:textId="77777777" w:rsidTr="00B77DFB">
        <w:trPr>
          <w:trHeight w:val="413"/>
        </w:trPr>
        <w:tc>
          <w:tcPr>
            <w:tcW w:w="3657" w:type="dxa"/>
            <w:vAlign w:val="center"/>
          </w:tcPr>
          <w:p w14:paraId="3220A968" w14:textId="33A1A379" w:rsidR="00534413" w:rsidRPr="004546D6" w:rsidRDefault="00534413" w:rsidP="00534413">
            <w:pPr>
              <w:spacing w:line="240" w:lineRule="exact"/>
              <w:rPr>
                <w:rFonts w:ascii="標楷體" w:eastAsia="標楷體" w:hAnsi="標楷體"/>
              </w:rPr>
            </w:pPr>
            <w:r w:rsidRPr="004546D6">
              <w:rPr>
                <w:rFonts w:ascii="標楷體" w:eastAsia="標楷體" w:hAnsi="標楷體"/>
              </w:rPr>
              <w:t>基於密碼之鑑別</w:t>
            </w:r>
            <w:r>
              <w:rPr>
                <w:rFonts w:ascii="標楷體" w:eastAsia="標楷體" w:hAnsi="標楷體"/>
              </w:rPr>
              <w:t>資通系統</w:t>
            </w:r>
            <w:r w:rsidRPr="004546D6">
              <w:rPr>
                <w:rFonts w:ascii="標楷體" w:eastAsia="標楷體" w:hAnsi="標楷體"/>
              </w:rPr>
              <w:t>應強制最低密碼複雜度；強制密碼最短及最長之效期限制。(非內部使用者，可依機關自行規範辦理。)</w:t>
            </w:r>
          </w:p>
        </w:tc>
        <w:tc>
          <w:tcPr>
            <w:tcW w:w="709" w:type="dxa"/>
            <w:vAlign w:val="center"/>
          </w:tcPr>
          <w:p w14:paraId="2A0FC257" w14:textId="5F7035F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399F48FD" w14:textId="4491549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EBFF365" w14:textId="4575DC98"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4E9293C"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4FDF9779"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4FC2CB08"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密碼長度與複雜度是否有要求</w:t>
            </w:r>
          </w:p>
        </w:tc>
      </w:tr>
      <w:tr w:rsidR="00534413" w:rsidRPr="004546D6" w14:paraId="60C0D2F5" w14:textId="77777777" w:rsidTr="00B77DFB">
        <w:trPr>
          <w:trHeight w:val="413"/>
        </w:trPr>
        <w:tc>
          <w:tcPr>
            <w:tcW w:w="3657" w:type="dxa"/>
            <w:vAlign w:val="center"/>
          </w:tcPr>
          <w:p w14:paraId="6B68DE36"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使用者更換密碼時，至少不可以與前三次使用過之密碼相同。(非內部使用者，可依機關自行規範辦理。)</w:t>
            </w:r>
          </w:p>
        </w:tc>
        <w:tc>
          <w:tcPr>
            <w:tcW w:w="709" w:type="dxa"/>
            <w:vAlign w:val="center"/>
          </w:tcPr>
          <w:p w14:paraId="31219DC0" w14:textId="435A2B28"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1ADAA62" w14:textId="6296F65A"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E6E776D" w14:textId="70275DC7"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EE853F5"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1E9C329"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4FF0B79D"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更換密碼是否有歷程之要求</w:t>
            </w:r>
          </w:p>
        </w:tc>
      </w:tr>
      <w:tr w:rsidR="00534413" w:rsidRPr="004546D6" w14:paraId="3E8B3A5C" w14:textId="77777777" w:rsidTr="00B77DFB">
        <w:trPr>
          <w:trHeight w:val="413"/>
        </w:trPr>
        <w:tc>
          <w:tcPr>
            <w:tcW w:w="3657" w:type="dxa"/>
            <w:vAlign w:val="center"/>
          </w:tcPr>
          <w:p w14:paraId="6069E16F"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身分驗證機制應防範自動化程式之登入或密碼更換嘗試。</w:t>
            </w:r>
          </w:p>
        </w:tc>
        <w:tc>
          <w:tcPr>
            <w:tcW w:w="709" w:type="dxa"/>
            <w:vAlign w:val="center"/>
          </w:tcPr>
          <w:p w14:paraId="58FA56C2"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16DF3ED9" w14:textId="08F8F48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D7AD3AA" w14:textId="4CD9BB4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C16E984"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56092EBD"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3952F4EF"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身分驗證是否有防止自動化方式登入(例如增加圖形驗證碼之輸入)</w:t>
            </w:r>
          </w:p>
        </w:tc>
      </w:tr>
      <w:tr w:rsidR="00534413" w:rsidRPr="004546D6" w14:paraId="0395EFF2" w14:textId="77777777" w:rsidTr="00B77DFB">
        <w:trPr>
          <w:trHeight w:val="413"/>
        </w:trPr>
        <w:tc>
          <w:tcPr>
            <w:tcW w:w="3657" w:type="dxa"/>
            <w:vAlign w:val="center"/>
          </w:tcPr>
          <w:p w14:paraId="7E4AA479"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密碼重設機制對使用者重新身分確認後，發送一次性及具有</w:t>
            </w:r>
            <w:proofErr w:type="gramStart"/>
            <w:r w:rsidRPr="004546D6">
              <w:rPr>
                <w:rFonts w:ascii="標楷體" w:eastAsia="標楷體" w:hAnsi="標楷體"/>
              </w:rPr>
              <w:t>時效性符記</w:t>
            </w:r>
            <w:proofErr w:type="gramEnd"/>
            <w:r w:rsidRPr="004546D6">
              <w:rPr>
                <w:rFonts w:ascii="標楷體" w:eastAsia="標楷體" w:hAnsi="標楷體"/>
              </w:rPr>
              <w:t>。</w:t>
            </w:r>
          </w:p>
        </w:tc>
        <w:tc>
          <w:tcPr>
            <w:tcW w:w="709" w:type="dxa"/>
            <w:vAlign w:val="center"/>
          </w:tcPr>
          <w:p w14:paraId="1094B9FC"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4AFAE1F" w14:textId="123936F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2B7B03B" w14:textId="653BFEC8"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BF0A085"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094B0D66"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1F4DB7EE"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密碼重設時發送之驗證過程(如:驗證碼、驗證連結)應有時效限制</w:t>
            </w:r>
          </w:p>
        </w:tc>
      </w:tr>
      <w:tr w:rsidR="00534413" w:rsidRPr="004546D6" w14:paraId="11260DC0" w14:textId="77777777" w:rsidTr="00B77DFB">
        <w:trPr>
          <w:trHeight w:val="402"/>
        </w:trPr>
        <w:tc>
          <w:tcPr>
            <w:tcW w:w="9923" w:type="dxa"/>
            <w:gridSpan w:val="6"/>
            <w:tcBorders>
              <w:bottom w:val="single" w:sz="4" w:space="0" w:color="auto"/>
            </w:tcBorders>
            <w:vAlign w:val="center"/>
          </w:tcPr>
          <w:p w14:paraId="2A22B928" w14:textId="77777777" w:rsidR="00534413" w:rsidRPr="004546D6" w:rsidRDefault="00534413" w:rsidP="00534413">
            <w:pPr>
              <w:widowControl/>
              <w:spacing w:line="240" w:lineRule="exact"/>
              <w:rPr>
                <w:rFonts w:ascii="標楷體" w:eastAsia="標楷體" w:hAnsi="標楷體"/>
                <w:b/>
                <w:color w:val="FF0000"/>
              </w:rPr>
            </w:pPr>
            <w:r w:rsidRPr="004546D6">
              <w:rPr>
                <w:rFonts w:ascii="標楷體" w:eastAsia="標楷體" w:hAnsi="標楷體"/>
                <w:color w:val="000000" w:themeColor="text1"/>
              </w:rPr>
              <w:t>鑑別資訊回饋</w:t>
            </w:r>
          </w:p>
        </w:tc>
      </w:tr>
      <w:tr w:rsidR="00534413" w:rsidRPr="004546D6" w14:paraId="2B863C6B" w14:textId="77777777" w:rsidTr="00B77DFB">
        <w:trPr>
          <w:trHeight w:val="301"/>
        </w:trPr>
        <w:tc>
          <w:tcPr>
            <w:tcW w:w="3657" w:type="dxa"/>
            <w:vMerge w:val="restart"/>
            <w:vAlign w:val="center"/>
          </w:tcPr>
          <w:p w14:paraId="7BEA2689"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60D540EA" w14:textId="0BAF251F"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7028479E"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545066D8"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76112909" w14:textId="77777777" w:rsidTr="00B77DFB">
        <w:trPr>
          <w:trHeight w:val="153"/>
        </w:trPr>
        <w:tc>
          <w:tcPr>
            <w:tcW w:w="3657" w:type="dxa"/>
            <w:vMerge/>
            <w:vAlign w:val="center"/>
          </w:tcPr>
          <w:p w14:paraId="57C8A771" w14:textId="77777777" w:rsidR="00534413" w:rsidRPr="004546D6" w:rsidRDefault="00534413" w:rsidP="00534413">
            <w:pPr>
              <w:spacing w:line="240" w:lineRule="exact"/>
              <w:rPr>
                <w:rFonts w:ascii="標楷體" w:eastAsia="標楷體" w:hAnsi="標楷體"/>
                <w:b/>
              </w:rPr>
            </w:pPr>
          </w:p>
        </w:tc>
        <w:tc>
          <w:tcPr>
            <w:tcW w:w="709" w:type="dxa"/>
            <w:vAlign w:val="center"/>
          </w:tcPr>
          <w:p w14:paraId="47CC7A55"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0A7DF862"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1DAE717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4844907E"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09680193" w14:textId="77777777" w:rsidR="00534413" w:rsidRPr="004546D6" w:rsidRDefault="00534413" w:rsidP="00534413">
            <w:pPr>
              <w:spacing w:line="240" w:lineRule="exact"/>
              <w:jc w:val="center"/>
              <w:rPr>
                <w:rFonts w:ascii="標楷體" w:eastAsia="標楷體" w:hAnsi="標楷體"/>
                <w:b/>
              </w:rPr>
            </w:pPr>
          </w:p>
        </w:tc>
      </w:tr>
      <w:tr w:rsidR="00534413" w:rsidRPr="004546D6" w14:paraId="61DC1F1C" w14:textId="77777777" w:rsidTr="00B77DFB">
        <w:trPr>
          <w:trHeight w:val="413"/>
        </w:trPr>
        <w:tc>
          <w:tcPr>
            <w:tcW w:w="3657" w:type="dxa"/>
            <w:vAlign w:val="center"/>
          </w:tcPr>
          <w:p w14:paraId="0B6026CC" w14:textId="1827972C" w:rsidR="00534413" w:rsidRPr="004546D6" w:rsidRDefault="00534413" w:rsidP="00534413">
            <w:pPr>
              <w:spacing w:line="240" w:lineRule="exact"/>
              <w:rPr>
                <w:rFonts w:ascii="標楷體" w:eastAsia="標楷體" w:hAnsi="標楷體"/>
                <w:b/>
              </w:rPr>
            </w:pPr>
            <w:r>
              <w:rPr>
                <w:rFonts w:ascii="標楷體" w:eastAsia="標楷體" w:hAnsi="標楷體"/>
              </w:rPr>
              <w:t>資通系統</w:t>
            </w:r>
            <w:r w:rsidRPr="004546D6">
              <w:rPr>
                <w:rFonts w:ascii="標楷體" w:eastAsia="標楷體" w:hAnsi="標楷體"/>
              </w:rPr>
              <w:t>應遮蔽在鑑別過程中之資訊(如通行碼)，以防止未授權之使用者可能之窺探/使用。</w:t>
            </w:r>
          </w:p>
        </w:tc>
        <w:tc>
          <w:tcPr>
            <w:tcW w:w="709" w:type="dxa"/>
            <w:vAlign w:val="center"/>
          </w:tcPr>
          <w:p w14:paraId="02BD2293" w14:textId="7F6D20A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CE4194D" w14:textId="2545AB31"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5AB65C8" w14:textId="34D3C1DE"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B6C8D16"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E6D6041"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75128097" w14:textId="77777777" w:rsidR="00534413" w:rsidRPr="004546D6" w:rsidRDefault="00534413" w:rsidP="00534413">
            <w:pPr>
              <w:spacing w:line="240" w:lineRule="exact"/>
              <w:rPr>
                <w:rFonts w:ascii="標楷體" w:eastAsia="標楷體" w:hAnsi="標楷體"/>
                <w:b/>
                <w:color w:val="A6A6A6" w:themeColor="background1" w:themeShade="A6"/>
              </w:rPr>
            </w:pPr>
            <w:r w:rsidRPr="004546D6">
              <w:rPr>
                <w:rFonts w:ascii="標楷體" w:eastAsia="標楷體" w:hAnsi="標楷體"/>
                <w:color w:val="A6A6A6" w:themeColor="background1" w:themeShade="A6"/>
              </w:rPr>
              <w:t>系統登入時之密碼是否不以明文顯示</w:t>
            </w:r>
          </w:p>
        </w:tc>
      </w:tr>
      <w:tr w:rsidR="00534413" w:rsidRPr="004546D6" w14:paraId="721FB35D" w14:textId="77777777" w:rsidTr="00B77DFB">
        <w:trPr>
          <w:trHeight w:val="351"/>
        </w:trPr>
        <w:tc>
          <w:tcPr>
            <w:tcW w:w="9923" w:type="dxa"/>
            <w:gridSpan w:val="6"/>
            <w:vAlign w:val="center"/>
          </w:tcPr>
          <w:p w14:paraId="54A2518F" w14:textId="77777777" w:rsidR="00534413" w:rsidRPr="004546D6" w:rsidRDefault="00534413" w:rsidP="00534413">
            <w:pPr>
              <w:widowControl/>
              <w:spacing w:line="240" w:lineRule="exact"/>
              <w:rPr>
                <w:rFonts w:ascii="標楷體" w:eastAsia="標楷體" w:hAnsi="標楷體"/>
                <w:b/>
                <w:color w:val="FF0000"/>
              </w:rPr>
            </w:pPr>
            <w:r w:rsidRPr="004546D6">
              <w:rPr>
                <w:rFonts w:ascii="標楷體" w:eastAsia="標楷體" w:hAnsi="標楷體"/>
                <w:color w:val="000000" w:themeColor="text1"/>
              </w:rPr>
              <w:t>加密模組鑑別</w:t>
            </w:r>
          </w:p>
        </w:tc>
      </w:tr>
      <w:tr w:rsidR="00534413" w:rsidRPr="004546D6" w14:paraId="1C81C4BD" w14:textId="77777777" w:rsidTr="00B77DFB">
        <w:trPr>
          <w:trHeight w:val="301"/>
        </w:trPr>
        <w:tc>
          <w:tcPr>
            <w:tcW w:w="3657" w:type="dxa"/>
            <w:vMerge w:val="restart"/>
            <w:vAlign w:val="center"/>
          </w:tcPr>
          <w:p w14:paraId="4530DD83"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7EAEC5A0" w14:textId="2B994E99"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11E07F91"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符合度</w:t>
            </w:r>
          </w:p>
        </w:tc>
        <w:tc>
          <w:tcPr>
            <w:tcW w:w="2297" w:type="dxa"/>
            <w:vMerge w:val="restart"/>
            <w:vAlign w:val="center"/>
          </w:tcPr>
          <w:p w14:paraId="6C8A9BA4"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177B722A" w14:textId="77777777" w:rsidTr="00B77DFB">
        <w:trPr>
          <w:trHeight w:val="175"/>
        </w:trPr>
        <w:tc>
          <w:tcPr>
            <w:tcW w:w="3657" w:type="dxa"/>
            <w:vMerge/>
            <w:vAlign w:val="center"/>
          </w:tcPr>
          <w:p w14:paraId="39653857" w14:textId="77777777" w:rsidR="00534413" w:rsidRPr="004546D6" w:rsidRDefault="00534413" w:rsidP="00534413">
            <w:pPr>
              <w:spacing w:line="240" w:lineRule="exact"/>
              <w:rPr>
                <w:rFonts w:ascii="標楷體" w:eastAsia="標楷體" w:hAnsi="標楷體"/>
                <w:b/>
              </w:rPr>
            </w:pPr>
          </w:p>
        </w:tc>
        <w:tc>
          <w:tcPr>
            <w:tcW w:w="709" w:type="dxa"/>
            <w:vAlign w:val="center"/>
          </w:tcPr>
          <w:p w14:paraId="7B2F257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5ABE1BFA"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4A44317E"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352B894A"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623E9F8B" w14:textId="77777777" w:rsidR="00534413" w:rsidRPr="004546D6" w:rsidRDefault="00534413" w:rsidP="00534413">
            <w:pPr>
              <w:spacing w:line="240" w:lineRule="exact"/>
              <w:jc w:val="center"/>
              <w:rPr>
                <w:rFonts w:ascii="標楷體" w:eastAsia="標楷體" w:hAnsi="標楷體"/>
                <w:b/>
              </w:rPr>
            </w:pPr>
          </w:p>
        </w:tc>
      </w:tr>
      <w:tr w:rsidR="00534413" w:rsidRPr="004546D6" w14:paraId="37317B5D" w14:textId="77777777" w:rsidTr="00B77DFB">
        <w:trPr>
          <w:trHeight w:val="413"/>
        </w:trPr>
        <w:tc>
          <w:tcPr>
            <w:tcW w:w="3657" w:type="dxa"/>
            <w:vAlign w:val="center"/>
          </w:tcPr>
          <w:p w14:paraId="75D7607D" w14:textId="5F788DFD" w:rsidR="00534413" w:rsidRPr="004546D6" w:rsidRDefault="00534413" w:rsidP="00534413">
            <w:pPr>
              <w:spacing w:line="240" w:lineRule="exact"/>
              <w:rPr>
                <w:rFonts w:ascii="標楷體" w:eastAsia="標楷體" w:hAnsi="標楷體"/>
                <w:b/>
              </w:rPr>
            </w:pPr>
            <w:r>
              <w:rPr>
                <w:rFonts w:ascii="標楷體" w:eastAsia="標楷體" w:hAnsi="標楷體" w:hint="cs"/>
                <w:noProof/>
              </w:rPr>
              <w:t>資通系統</w:t>
            </w:r>
            <w:r w:rsidRPr="004546D6">
              <w:rPr>
                <w:rFonts w:ascii="標楷體" w:eastAsia="標楷體" w:hAnsi="標楷體" w:hint="cs"/>
                <w:noProof/>
              </w:rPr>
              <w:t>如以密碼進行鑑別時，該密碼應加密或經雜湊處理後儲存。</w:t>
            </w:r>
          </w:p>
        </w:tc>
        <w:tc>
          <w:tcPr>
            <w:tcW w:w="709" w:type="dxa"/>
            <w:vAlign w:val="center"/>
          </w:tcPr>
          <w:p w14:paraId="629D9431"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524B1482" w14:textId="6D13EB77"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55EB0F8" w14:textId="36A6FCEF"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CB7E998"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76893B57"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09B6719E" w14:textId="77777777" w:rsidR="00534413" w:rsidRPr="004546D6" w:rsidRDefault="00534413" w:rsidP="00534413">
            <w:pPr>
              <w:spacing w:line="240" w:lineRule="exact"/>
              <w:rPr>
                <w:rFonts w:ascii="標楷體" w:eastAsia="標楷體" w:hAnsi="標楷體"/>
                <w:b/>
                <w:color w:val="A6A6A6" w:themeColor="background1" w:themeShade="A6"/>
              </w:rPr>
            </w:pPr>
            <w:r w:rsidRPr="004546D6">
              <w:rPr>
                <w:rFonts w:ascii="標楷體" w:eastAsia="標楷體" w:hAnsi="標楷體"/>
                <w:color w:val="A6A6A6" w:themeColor="background1" w:themeShade="A6"/>
              </w:rPr>
              <w:t>密碼是否以明碼方式儲存</w:t>
            </w:r>
          </w:p>
        </w:tc>
      </w:tr>
      <w:tr w:rsidR="00534413" w:rsidRPr="004546D6" w14:paraId="0D64A612" w14:textId="77777777" w:rsidTr="00B77DFB">
        <w:trPr>
          <w:trHeight w:val="358"/>
        </w:trPr>
        <w:tc>
          <w:tcPr>
            <w:tcW w:w="9923" w:type="dxa"/>
            <w:gridSpan w:val="6"/>
            <w:vAlign w:val="center"/>
          </w:tcPr>
          <w:p w14:paraId="005664C6" w14:textId="77777777" w:rsidR="00534413" w:rsidRPr="004546D6" w:rsidRDefault="00534413" w:rsidP="00534413">
            <w:pPr>
              <w:widowControl/>
              <w:spacing w:line="240" w:lineRule="exact"/>
              <w:rPr>
                <w:rFonts w:ascii="標楷體" w:eastAsia="標楷體" w:hAnsi="標楷體"/>
                <w:b/>
                <w:color w:val="000000" w:themeColor="text1"/>
              </w:rPr>
            </w:pPr>
            <w:r w:rsidRPr="004546D6">
              <w:rPr>
                <w:rFonts w:ascii="標楷體" w:eastAsia="標楷體" w:hAnsi="標楷體"/>
                <w:color w:val="000000" w:themeColor="text1"/>
              </w:rPr>
              <w:t>非內部使用者之識別與鑑別</w:t>
            </w:r>
          </w:p>
        </w:tc>
      </w:tr>
      <w:tr w:rsidR="00534413" w:rsidRPr="004546D6" w14:paraId="2CE6944B" w14:textId="77777777" w:rsidTr="00B77DFB">
        <w:trPr>
          <w:trHeight w:val="301"/>
        </w:trPr>
        <w:tc>
          <w:tcPr>
            <w:tcW w:w="3657" w:type="dxa"/>
            <w:vMerge w:val="restart"/>
            <w:vAlign w:val="center"/>
          </w:tcPr>
          <w:p w14:paraId="6943C579"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67FB9F5C" w14:textId="2E0FC624"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3B1D67C3"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符合度</w:t>
            </w:r>
          </w:p>
        </w:tc>
        <w:tc>
          <w:tcPr>
            <w:tcW w:w="2297" w:type="dxa"/>
            <w:vMerge w:val="restart"/>
            <w:vAlign w:val="center"/>
          </w:tcPr>
          <w:p w14:paraId="7222676C"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4DE4D4FF" w14:textId="77777777" w:rsidTr="00B77DFB">
        <w:trPr>
          <w:trHeight w:val="175"/>
        </w:trPr>
        <w:tc>
          <w:tcPr>
            <w:tcW w:w="3657" w:type="dxa"/>
            <w:vMerge/>
            <w:vAlign w:val="center"/>
          </w:tcPr>
          <w:p w14:paraId="24D3D70A" w14:textId="77777777" w:rsidR="00534413" w:rsidRPr="004546D6" w:rsidRDefault="00534413" w:rsidP="00534413">
            <w:pPr>
              <w:spacing w:line="240" w:lineRule="exact"/>
              <w:rPr>
                <w:rFonts w:ascii="標楷體" w:eastAsia="標楷體" w:hAnsi="標楷體"/>
                <w:b/>
              </w:rPr>
            </w:pPr>
          </w:p>
        </w:tc>
        <w:tc>
          <w:tcPr>
            <w:tcW w:w="709" w:type="dxa"/>
            <w:vAlign w:val="center"/>
          </w:tcPr>
          <w:p w14:paraId="6DED73A5"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497A790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7A82C827"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0645779C"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320A3D77" w14:textId="77777777" w:rsidR="00534413" w:rsidRPr="004546D6" w:rsidRDefault="00534413" w:rsidP="00534413">
            <w:pPr>
              <w:spacing w:line="240" w:lineRule="exact"/>
              <w:jc w:val="center"/>
              <w:rPr>
                <w:rFonts w:ascii="標楷體" w:eastAsia="標楷體" w:hAnsi="標楷體"/>
                <w:b/>
              </w:rPr>
            </w:pPr>
          </w:p>
        </w:tc>
      </w:tr>
      <w:tr w:rsidR="00534413" w:rsidRPr="004546D6" w14:paraId="54ED73EC" w14:textId="77777777" w:rsidTr="00B77DFB">
        <w:trPr>
          <w:trHeight w:val="413"/>
        </w:trPr>
        <w:tc>
          <w:tcPr>
            <w:tcW w:w="3657" w:type="dxa"/>
            <w:vAlign w:val="center"/>
          </w:tcPr>
          <w:p w14:paraId="5ECC2183" w14:textId="2B3C9718" w:rsidR="00534413" w:rsidRPr="004546D6" w:rsidRDefault="00534413" w:rsidP="00534413">
            <w:pPr>
              <w:spacing w:line="240" w:lineRule="exact"/>
              <w:rPr>
                <w:rFonts w:ascii="標楷體" w:eastAsia="標楷體" w:hAnsi="標楷體"/>
                <w:b/>
              </w:rPr>
            </w:pPr>
            <w:r>
              <w:rPr>
                <w:rFonts w:ascii="標楷體" w:eastAsia="標楷體" w:hAnsi="標楷體"/>
              </w:rPr>
              <w:t>資通系統</w:t>
            </w:r>
            <w:r w:rsidRPr="004546D6">
              <w:rPr>
                <w:rFonts w:ascii="標楷體" w:eastAsia="標楷體" w:hAnsi="標楷體"/>
              </w:rPr>
              <w:t>應識別及鑑別非機關使用者(或代表機關使用者行為之程序)。</w:t>
            </w:r>
          </w:p>
        </w:tc>
        <w:tc>
          <w:tcPr>
            <w:tcW w:w="709" w:type="dxa"/>
            <w:vAlign w:val="center"/>
          </w:tcPr>
          <w:p w14:paraId="582E877D" w14:textId="250F899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C10ABA4" w14:textId="56B6E51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6957543" w14:textId="4F6C217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EC07E81"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9C1FBC0"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41E3A2E8" w14:textId="77777777" w:rsidR="00534413" w:rsidRPr="004546D6" w:rsidRDefault="00534413" w:rsidP="00534413">
            <w:pPr>
              <w:spacing w:line="240" w:lineRule="exact"/>
              <w:rPr>
                <w:rFonts w:ascii="標楷體" w:eastAsia="標楷體" w:hAnsi="標楷體"/>
                <w:b/>
                <w:color w:val="A6A6A6" w:themeColor="background1" w:themeShade="A6"/>
              </w:rPr>
            </w:pPr>
            <w:r w:rsidRPr="004546D6">
              <w:rPr>
                <w:rFonts w:ascii="標楷體" w:eastAsia="標楷體" w:hAnsi="標楷體"/>
                <w:color w:val="A6A6A6" w:themeColor="background1" w:themeShade="A6"/>
              </w:rPr>
              <w:t>請說明系統機制是否可</w:t>
            </w:r>
            <w:proofErr w:type="gramStart"/>
            <w:r w:rsidRPr="004546D6">
              <w:rPr>
                <w:rFonts w:ascii="標楷體" w:eastAsia="標楷體" w:hAnsi="標楷體"/>
                <w:color w:val="A6A6A6" w:themeColor="background1" w:themeShade="A6"/>
              </w:rPr>
              <w:t>識別且足供</w:t>
            </w:r>
            <w:proofErr w:type="gramEnd"/>
            <w:r w:rsidRPr="004546D6">
              <w:rPr>
                <w:rFonts w:ascii="標楷體" w:eastAsia="標楷體" w:hAnsi="標楷體"/>
                <w:color w:val="A6A6A6" w:themeColor="background1" w:themeShade="A6"/>
              </w:rPr>
              <w:t>鑑別機關內、外部使用者</w:t>
            </w:r>
          </w:p>
        </w:tc>
      </w:tr>
    </w:tbl>
    <w:p w14:paraId="3485162D" w14:textId="77777777" w:rsidR="00B77DFB" w:rsidRPr="004546D6" w:rsidRDefault="00B77DFB" w:rsidP="00B77DFB">
      <w:pPr>
        <w:rPr>
          <w:rFonts w:ascii="標楷體" w:eastAsia="標楷體" w:hAnsi="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4546D6" w14:paraId="418440DA" w14:textId="77777777" w:rsidTr="00B77DFB">
        <w:trPr>
          <w:trHeight w:val="441"/>
        </w:trPr>
        <w:tc>
          <w:tcPr>
            <w:tcW w:w="9923" w:type="dxa"/>
            <w:gridSpan w:val="6"/>
            <w:shd w:val="clear" w:color="auto" w:fill="767171" w:themeFill="background2" w:themeFillShade="80"/>
            <w:vAlign w:val="center"/>
          </w:tcPr>
          <w:p w14:paraId="70B09655" w14:textId="77777777" w:rsidR="00B77DFB" w:rsidRPr="004546D6" w:rsidRDefault="00B77DFB" w:rsidP="00B77DFB">
            <w:pPr>
              <w:spacing w:line="240" w:lineRule="exact"/>
              <w:jc w:val="center"/>
              <w:rPr>
                <w:rFonts w:ascii="標楷體" w:eastAsia="標楷體" w:hAnsi="標楷體"/>
                <w:b/>
                <w:color w:val="FFFFFF" w:themeColor="background1"/>
              </w:rPr>
            </w:pPr>
            <w:r w:rsidRPr="004546D6">
              <w:rPr>
                <w:rFonts w:ascii="標楷體" w:eastAsia="標楷體" w:hAnsi="標楷體"/>
                <w:color w:val="FFFFFF" w:themeColor="background1"/>
              </w:rPr>
              <w:t>系統與服務獲得</w:t>
            </w:r>
          </w:p>
        </w:tc>
      </w:tr>
      <w:tr w:rsidR="00B77DFB" w:rsidRPr="004546D6" w14:paraId="0F1E4AF2" w14:textId="77777777" w:rsidTr="00B77DFB">
        <w:trPr>
          <w:trHeight w:val="404"/>
        </w:trPr>
        <w:tc>
          <w:tcPr>
            <w:tcW w:w="9923" w:type="dxa"/>
            <w:gridSpan w:val="6"/>
            <w:tcBorders>
              <w:bottom w:val="single" w:sz="4" w:space="0" w:color="auto"/>
            </w:tcBorders>
            <w:vAlign w:val="center"/>
          </w:tcPr>
          <w:p w14:paraId="09B8BC59" w14:textId="77777777" w:rsidR="00B77DFB" w:rsidRPr="004546D6" w:rsidRDefault="00B77DFB" w:rsidP="00B77DFB">
            <w:pPr>
              <w:widowControl/>
              <w:spacing w:line="240" w:lineRule="exact"/>
              <w:rPr>
                <w:rFonts w:ascii="標楷體" w:eastAsia="標楷體" w:hAnsi="標楷體"/>
                <w:bCs/>
                <w:color w:val="000000" w:themeColor="text1"/>
              </w:rPr>
            </w:pPr>
            <w:r w:rsidRPr="004546D6">
              <w:rPr>
                <w:rFonts w:ascii="標楷體" w:eastAsia="標楷體" w:hAnsi="標楷體"/>
                <w:color w:val="000000" w:themeColor="text1"/>
              </w:rPr>
              <w:t>系統發展生命週期需求階段</w:t>
            </w:r>
          </w:p>
        </w:tc>
      </w:tr>
      <w:tr w:rsidR="00B77DFB" w:rsidRPr="004546D6" w14:paraId="033B8436" w14:textId="77777777" w:rsidTr="00B77DFB">
        <w:trPr>
          <w:trHeight w:val="301"/>
        </w:trPr>
        <w:tc>
          <w:tcPr>
            <w:tcW w:w="3657" w:type="dxa"/>
            <w:vMerge w:val="restart"/>
            <w:vAlign w:val="center"/>
          </w:tcPr>
          <w:p w14:paraId="182DEAA0"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348EC542" w14:textId="358E75B8"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6432333D"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74E4A930"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6AD5605B" w14:textId="77777777" w:rsidTr="00B77DFB">
        <w:trPr>
          <w:trHeight w:val="112"/>
        </w:trPr>
        <w:tc>
          <w:tcPr>
            <w:tcW w:w="3657" w:type="dxa"/>
            <w:vMerge/>
            <w:shd w:val="clear" w:color="auto" w:fill="E7E6E6"/>
            <w:vAlign w:val="center"/>
          </w:tcPr>
          <w:p w14:paraId="1D4BC324" w14:textId="77777777" w:rsidR="00B77DFB" w:rsidRPr="004546D6" w:rsidRDefault="00B77DFB" w:rsidP="00B77DFB">
            <w:pPr>
              <w:spacing w:line="240" w:lineRule="exact"/>
              <w:rPr>
                <w:rFonts w:ascii="標楷體" w:eastAsia="標楷體" w:hAnsi="標楷體"/>
                <w:b/>
              </w:rPr>
            </w:pPr>
          </w:p>
        </w:tc>
        <w:tc>
          <w:tcPr>
            <w:tcW w:w="709" w:type="dxa"/>
            <w:vAlign w:val="center"/>
          </w:tcPr>
          <w:p w14:paraId="7E8A0668"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1024BBD2"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6C461A76"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shd w:val="clear" w:color="auto" w:fill="E7E6E6"/>
            <w:vAlign w:val="center"/>
          </w:tcPr>
          <w:p w14:paraId="58722364" w14:textId="77777777" w:rsidR="00B77DFB" w:rsidRPr="004546D6" w:rsidRDefault="00B77DFB" w:rsidP="00B77DFB">
            <w:pPr>
              <w:spacing w:line="240" w:lineRule="exact"/>
              <w:jc w:val="center"/>
              <w:rPr>
                <w:rFonts w:ascii="標楷體" w:eastAsia="標楷體" w:hAnsi="標楷體"/>
                <w:b/>
              </w:rPr>
            </w:pPr>
          </w:p>
        </w:tc>
        <w:tc>
          <w:tcPr>
            <w:tcW w:w="2297" w:type="dxa"/>
            <w:vMerge/>
            <w:shd w:val="clear" w:color="auto" w:fill="E7E6E6"/>
            <w:vAlign w:val="center"/>
          </w:tcPr>
          <w:p w14:paraId="2DC49D5A" w14:textId="77777777" w:rsidR="00B77DFB" w:rsidRPr="004546D6" w:rsidRDefault="00B77DFB" w:rsidP="00B77DFB">
            <w:pPr>
              <w:spacing w:line="240" w:lineRule="exact"/>
              <w:jc w:val="center"/>
              <w:rPr>
                <w:rFonts w:ascii="標楷體" w:eastAsia="標楷體" w:hAnsi="標楷體"/>
                <w:b/>
              </w:rPr>
            </w:pPr>
          </w:p>
        </w:tc>
      </w:tr>
      <w:tr w:rsidR="00534413" w:rsidRPr="004546D6" w14:paraId="6D1DCB9B" w14:textId="77777777" w:rsidTr="00B77DFB">
        <w:trPr>
          <w:trHeight w:val="413"/>
        </w:trPr>
        <w:tc>
          <w:tcPr>
            <w:tcW w:w="3657" w:type="dxa"/>
            <w:vAlign w:val="center"/>
          </w:tcPr>
          <w:p w14:paraId="16DE7B06"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rPr>
              <w:t>針對系統安全需求(含機密性、可用性、完整性)進行確認。</w:t>
            </w:r>
          </w:p>
        </w:tc>
        <w:tc>
          <w:tcPr>
            <w:tcW w:w="709" w:type="dxa"/>
            <w:vAlign w:val="center"/>
          </w:tcPr>
          <w:p w14:paraId="7022414F" w14:textId="57CF029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D307360" w14:textId="0F1B2AB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6C7177E" w14:textId="138B330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4EDD3316"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6FDA5A4"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1BC84578" w14:textId="34FCD8AF" w:rsidR="00534413" w:rsidRPr="004546D6" w:rsidRDefault="00534413" w:rsidP="00534413">
            <w:pPr>
              <w:spacing w:line="240" w:lineRule="exact"/>
              <w:rPr>
                <w:rFonts w:ascii="標楷體" w:eastAsia="標楷體" w:hAnsi="標楷體"/>
                <w:b/>
              </w:rPr>
            </w:pPr>
            <w:r w:rsidRPr="004037FE">
              <w:rPr>
                <w:rFonts w:ascii="標楷體" w:eastAsia="標楷體" w:hAnsi="標楷體" w:hint="eastAsia"/>
                <w:color w:val="A6A6A6" w:themeColor="background1" w:themeShade="A6"/>
              </w:rPr>
              <w:t>建議可使用本附件進行系統安全需求檢核。</w:t>
            </w:r>
          </w:p>
        </w:tc>
      </w:tr>
      <w:tr w:rsidR="00B77DFB" w:rsidRPr="004546D6" w14:paraId="76C7582A" w14:textId="77777777" w:rsidTr="00B77DFB">
        <w:trPr>
          <w:trHeight w:val="301"/>
        </w:trPr>
        <w:tc>
          <w:tcPr>
            <w:tcW w:w="9923" w:type="dxa"/>
            <w:gridSpan w:val="6"/>
            <w:tcBorders>
              <w:bottom w:val="single" w:sz="4" w:space="0" w:color="auto"/>
            </w:tcBorders>
            <w:vAlign w:val="center"/>
          </w:tcPr>
          <w:p w14:paraId="2B18F04C" w14:textId="77777777" w:rsidR="00B77DFB" w:rsidRPr="004546D6" w:rsidRDefault="00B77DFB" w:rsidP="00B77DFB">
            <w:pPr>
              <w:widowControl/>
              <w:spacing w:line="240" w:lineRule="exact"/>
              <w:rPr>
                <w:rFonts w:ascii="標楷體" w:eastAsia="標楷體" w:hAnsi="標楷體"/>
                <w:b/>
              </w:rPr>
            </w:pPr>
            <w:r w:rsidRPr="004546D6">
              <w:rPr>
                <w:rFonts w:ascii="標楷體" w:eastAsia="標楷體" w:hAnsi="標楷體"/>
              </w:rPr>
              <w:t>系統發展生命週期設計階段</w:t>
            </w:r>
          </w:p>
        </w:tc>
      </w:tr>
      <w:tr w:rsidR="00B77DFB" w:rsidRPr="004546D6" w14:paraId="14AD2373" w14:textId="77777777" w:rsidTr="00B77DFB">
        <w:trPr>
          <w:trHeight w:val="301"/>
        </w:trPr>
        <w:tc>
          <w:tcPr>
            <w:tcW w:w="3657" w:type="dxa"/>
            <w:vMerge w:val="restart"/>
            <w:vAlign w:val="center"/>
          </w:tcPr>
          <w:p w14:paraId="588E4B2D"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65E6EA5E" w14:textId="7E01F9C4"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66B9FD00"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082BD593"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0E6D1F1A" w14:textId="77777777" w:rsidTr="00B77DFB">
        <w:trPr>
          <w:trHeight w:val="133"/>
        </w:trPr>
        <w:tc>
          <w:tcPr>
            <w:tcW w:w="3657" w:type="dxa"/>
            <w:vMerge/>
            <w:shd w:val="clear" w:color="auto" w:fill="E7E6E6"/>
            <w:vAlign w:val="center"/>
          </w:tcPr>
          <w:p w14:paraId="5135AB59" w14:textId="77777777" w:rsidR="00B77DFB" w:rsidRPr="004546D6" w:rsidRDefault="00B77DFB" w:rsidP="00B77DFB">
            <w:pPr>
              <w:spacing w:line="240" w:lineRule="exact"/>
              <w:rPr>
                <w:rFonts w:ascii="標楷體" w:eastAsia="標楷體" w:hAnsi="標楷體"/>
                <w:b/>
              </w:rPr>
            </w:pPr>
          </w:p>
        </w:tc>
        <w:tc>
          <w:tcPr>
            <w:tcW w:w="709" w:type="dxa"/>
            <w:vAlign w:val="center"/>
          </w:tcPr>
          <w:p w14:paraId="12FB547E"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4EE53379"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49F490A8"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shd w:val="clear" w:color="auto" w:fill="E7E6E6"/>
            <w:vAlign w:val="center"/>
          </w:tcPr>
          <w:p w14:paraId="465E65DB" w14:textId="77777777" w:rsidR="00B77DFB" w:rsidRPr="004546D6" w:rsidRDefault="00B77DFB" w:rsidP="00B77DFB">
            <w:pPr>
              <w:spacing w:line="240" w:lineRule="exact"/>
              <w:jc w:val="center"/>
              <w:rPr>
                <w:rFonts w:ascii="標楷體" w:eastAsia="標楷體" w:hAnsi="標楷體"/>
                <w:b/>
              </w:rPr>
            </w:pPr>
          </w:p>
        </w:tc>
        <w:tc>
          <w:tcPr>
            <w:tcW w:w="2297" w:type="dxa"/>
            <w:vMerge/>
            <w:shd w:val="clear" w:color="auto" w:fill="E7E6E6"/>
            <w:vAlign w:val="center"/>
          </w:tcPr>
          <w:p w14:paraId="2E7660D2" w14:textId="77777777" w:rsidR="00B77DFB" w:rsidRPr="004546D6" w:rsidRDefault="00B77DFB" w:rsidP="00B77DFB">
            <w:pPr>
              <w:spacing w:line="240" w:lineRule="exact"/>
              <w:jc w:val="center"/>
              <w:rPr>
                <w:rFonts w:ascii="標楷體" w:eastAsia="標楷體" w:hAnsi="標楷體"/>
                <w:b/>
              </w:rPr>
            </w:pPr>
          </w:p>
        </w:tc>
      </w:tr>
      <w:tr w:rsidR="00534413" w:rsidRPr="004546D6" w14:paraId="63502287" w14:textId="77777777" w:rsidTr="00B77DFB">
        <w:trPr>
          <w:trHeight w:val="413"/>
        </w:trPr>
        <w:tc>
          <w:tcPr>
            <w:tcW w:w="3657" w:type="dxa"/>
            <w:vAlign w:val="center"/>
          </w:tcPr>
          <w:p w14:paraId="0B4ECE83"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hint="cs"/>
              </w:rPr>
              <w:t>根據系統功能與要求，識別可能影響系統之威脅，進行風險分析及評估。</w:t>
            </w:r>
          </w:p>
        </w:tc>
        <w:tc>
          <w:tcPr>
            <w:tcW w:w="709" w:type="dxa"/>
            <w:vAlign w:val="center"/>
          </w:tcPr>
          <w:p w14:paraId="6955358E"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04F46ABF" w14:textId="361A9291"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FAFD2EA" w14:textId="1DF8EF04"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73B3753"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05C6163D"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1B4FE6A6" w14:textId="576F0E5E" w:rsidR="00534413" w:rsidRPr="004546D6" w:rsidRDefault="00534413" w:rsidP="00534413">
            <w:pPr>
              <w:spacing w:line="240" w:lineRule="exact"/>
              <w:rPr>
                <w:rFonts w:ascii="標楷體" w:eastAsia="標楷體" w:hAnsi="標楷體"/>
              </w:rPr>
            </w:pPr>
            <w:r w:rsidRPr="006B4579">
              <w:rPr>
                <w:rFonts w:ascii="標楷體" w:eastAsia="標楷體" w:hAnsi="標楷體" w:hint="eastAsia"/>
                <w:color w:val="A6A6A6" w:themeColor="background1" w:themeShade="A6"/>
              </w:rPr>
              <w:t>可參照「安全軟體設計參考指引」[3]之第3章安全軟體設計階段實務活動，包含「安全設計原則」，進行系統設計時應參考使用的設計原則；「執行攻擊面分析」，進行攻擊面的定義、識別與對應方式，</w:t>
            </w:r>
            <w:r w:rsidRPr="006B4579">
              <w:rPr>
                <w:rFonts w:ascii="標楷體" w:eastAsia="標楷體" w:hAnsi="標楷體" w:hint="eastAsia"/>
                <w:color w:val="A6A6A6" w:themeColor="background1" w:themeShade="A6"/>
              </w:rPr>
              <w:lastRenderedPageBreak/>
              <w:t>包含如何進行攻擊面的衡量與評估，並進行管理等；「執行風險分析」，軟體設計過程中，如何透過使用威脅建模與架構風險分析，進行系統架構與威脅的分析，並使用通用性的安全設計原則與控制措施，提供軟體安全風險分析與控制；「安全設計審查」，在進行一連安全軟體設計的實務活動之後，應確保安全設計符合需求階段提出的相關安全需求及安全設計，以符合軟體安全的基準線。</w:t>
            </w:r>
          </w:p>
        </w:tc>
      </w:tr>
      <w:tr w:rsidR="00534413" w:rsidRPr="004546D6" w14:paraId="6A19BD2E" w14:textId="77777777" w:rsidTr="00B77DFB">
        <w:trPr>
          <w:trHeight w:val="413"/>
        </w:trPr>
        <w:tc>
          <w:tcPr>
            <w:tcW w:w="3657" w:type="dxa"/>
            <w:vAlign w:val="center"/>
          </w:tcPr>
          <w:p w14:paraId="1449860A"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lastRenderedPageBreak/>
              <w:t>將風險評估結果回饋需求階段之檢核項目，並提出安全需求修正。</w:t>
            </w:r>
          </w:p>
        </w:tc>
        <w:tc>
          <w:tcPr>
            <w:tcW w:w="709" w:type="dxa"/>
            <w:vAlign w:val="center"/>
          </w:tcPr>
          <w:p w14:paraId="63A7DDCF"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9F54689" w14:textId="7518DADD"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19FC4AC" w14:textId="42F1DB5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948B83A"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35D05653"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148C6C0C"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應用系統安全需求</w:t>
            </w:r>
            <w:proofErr w:type="gramStart"/>
            <w:r w:rsidRPr="004546D6">
              <w:rPr>
                <w:rFonts w:ascii="標楷體" w:eastAsia="標楷體" w:hAnsi="標楷體"/>
                <w:color w:val="A6A6A6" w:themeColor="background1" w:themeShade="A6"/>
              </w:rPr>
              <w:t>查檢表</w:t>
            </w:r>
            <w:proofErr w:type="gramEnd"/>
          </w:p>
        </w:tc>
      </w:tr>
      <w:tr w:rsidR="00B77DFB" w:rsidRPr="004546D6" w14:paraId="375377EE" w14:textId="77777777" w:rsidTr="00B77DFB">
        <w:trPr>
          <w:trHeight w:val="443"/>
        </w:trPr>
        <w:tc>
          <w:tcPr>
            <w:tcW w:w="9923" w:type="dxa"/>
            <w:gridSpan w:val="6"/>
            <w:tcBorders>
              <w:bottom w:val="single" w:sz="4" w:space="0" w:color="auto"/>
            </w:tcBorders>
            <w:vAlign w:val="center"/>
          </w:tcPr>
          <w:p w14:paraId="787B9015" w14:textId="77777777" w:rsidR="00B77DFB" w:rsidRPr="004546D6" w:rsidRDefault="00B77DFB" w:rsidP="00B77DFB">
            <w:pPr>
              <w:widowControl/>
              <w:spacing w:line="240" w:lineRule="exact"/>
              <w:rPr>
                <w:rFonts w:ascii="標楷體" w:eastAsia="標楷體" w:hAnsi="標楷體"/>
                <w:b/>
              </w:rPr>
            </w:pPr>
            <w:r w:rsidRPr="004546D6">
              <w:rPr>
                <w:rFonts w:ascii="標楷體" w:eastAsia="標楷體" w:hAnsi="標楷體"/>
              </w:rPr>
              <w:t>系統發展生命週期開發階段</w:t>
            </w:r>
          </w:p>
        </w:tc>
      </w:tr>
      <w:tr w:rsidR="00B77DFB" w:rsidRPr="004546D6" w14:paraId="7DBE9FF1" w14:textId="77777777" w:rsidTr="00B77DFB">
        <w:trPr>
          <w:trHeight w:val="301"/>
        </w:trPr>
        <w:tc>
          <w:tcPr>
            <w:tcW w:w="3657" w:type="dxa"/>
            <w:vMerge w:val="restart"/>
            <w:vAlign w:val="center"/>
          </w:tcPr>
          <w:p w14:paraId="182CBA82"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06FBC6ED" w14:textId="70A2F897"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040B2055"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39E41321"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0F229211" w14:textId="77777777" w:rsidTr="00B77DFB">
        <w:trPr>
          <w:trHeight w:val="162"/>
        </w:trPr>
        <w:tc>
          <w:tcPr>
            <w:tcW w:w="3657" w:type="dxa"/>
            <w:vMerge/>
            <w:shd w:val="clear" w:color="auto" w:fill="E7E6E6"/>
            <w:vAlign w:val="center"/>
          </w:tcPr>
          <w:p w14:paraId="150AE148" w14:textId="77777777" w:rsidR="00B77DFB" w:rsidRPr="004546D6" w:rsidRDefault="00B77DFB" w:rsidP="00B77DFB">
            <w:pPr>
              <w:spacing w:line="240" w:lineRule="exact"/>
              <w:rPr>
                <w:rFonts w:ascii="標楷體" w:eastAsia="標楷體" w:hAnsi="標楷體"/>
                <w:b/>
              </w:rPr>
            </w:pPr>
          </w:p>
        </w:tc>
        <w:tc>
          <w:tcPr>
            <w:tcW w:w="709" w:type="dxa"/>
            <w:vAlign w:val="center"/>
          </w:tcPr>
          <w:p w14:paraId="5D713D07"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5C3F2662"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7DB06C91"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shd w:val="clear" w:color="auto" w:fill="E7E6E6"/>
            <w:vAlign w:val="center"/>
          </w:tcPr>
          <w:p w14:paraId="7441F740" w14:textId="77777777" w:rsidR="00B77DFB" w:rsidRPr="004546D6" w:rsidRDefault="00B77DFB" w:rsidP="00B77DFB">
            <w:pPr>
              <w:spacing w:line="240" w:lineRule="exact"/>
              <w:jc w:val="center"/>
              <w:rPr>
                <w:rFonts w:ascii="標楷體" w:eastAsia="標楷體" w:hAnsi="標楷體"/>
                <w:b/>
              </w:rPr>
            </w:pPr>
          </w:p>
        </w:tc>
        <w:tc>
          <w:tcPr>
            <w:tcW w:w="2297" w:type="dxa"/>
            <w:vMerge/>
            <w:shd w:val="clear" w:color="auto" w:fill="E7E6E6"/>
            <w:vAlign w:val="center"/>
          </w:tcPr>
          <w:p w14:paraId="21B746C4" w14:textId="77777777" w:rsidR="00B77DFB" w:rsidRPr="004546D6" w:rsidRDefault="00B77DFB" w:rsidP="00B77DFB">
            <w:pPr>
              <w:spacing w:line="240" w:lineRule="exact"/>
              <w:jc w:val="center"/>
              <w:rPr>
                <w:rFonts w:ascii="標楷體" w:eastAsia="標楷體" w:hAnsi="標楷體"/>
                <w:b/>
              </w:rPr>
            </w:pPr>
          </w:p>
        </w:tc>
      </w:tr>
      <w:tr w:rsidR="00534413" w:rsidRPr="004546D6" w14:paraId="7201A2D1" w14:textId="77777777" w:rsidTr="00B77DFB">
        <w:trPr>
          <w:trHeight w:val="413"/>
        </w:trPr>
        <w:tc>
          <w:tcPr>
            <w:tcW w:w="3657" w:type="dxa"/>
            <w:vAlign w:val="center"/>
          </w:tcPr>
          <w:p w14:paraId="3C4A46E1"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rPr>
              <w:t>應針對安全需求實作必要控制措施。</w:t>
            </w:r>
          </w:p>
        </w:tc>
        <w:tc>
          <w:tcPr>
            <w:tcW w:w="709" w:type="dxa"/>
            <w:vAlign w:val="center"/>
          </w:tcPr>
          <w:p w14:paraId="088E0221" w14:textId="18F1192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AF45E0A" w14:textId="04934EB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BC88C5D" w14:textId="433A989F"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77BD8062"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3BF31D13"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78AF23E9"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應用系統安全需求</w:t>
            </w:r>
            <w:proofErr w:type="gramStart"/>
            <w:r w:rsidRPr="004546D6">
              <w:rPr>
                <w:rFonts w:ascii="標楷體" w:eastAsia="標楷體" w:hAnsi="標楷體"/>
                <w:color w:val="A6A6A6" w:themeColor="background1" w:themeShade="A6"/>
              </w:rPr>
              <w:t>查檢表</w:t>
            </w:r>
            <w:proofErr w:type="gramEnd"/>
          </w:p>
        </w:tc>
      </w:tr>
      <w:tr w:rsidR="00534413" w:rsidRPr="004546D6" w14:paraId="44DE116C" w14:textId="77777777" w:rsidTr="00B77DFB">
        <w:trPr>
          <w:trHeight w:val="413"/>
        </w:trPr>
        <w:tc>
          <w:tcPr>
            <w:tcW w:w="3657" w:type="dxa"/>
            <w:vAlign w:val="center"/>
          </w:tcPr>
          <w:p w14:paraId="43D031D3"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應注意避免軟體常見漏洞(如OWASP TOP 10)及實作必要控制措施。</w:t>
            </w:r>
          </w:p>
        </w:tc>
        <w:tc>
          <w:tcPr>
            <w:tcW w:w="709" w:type="dxa"/>
            <w:vAlign w:val="center"/>
          </w:tcPr>
          <w:p w14:paraId="251435E9" w14:textId="52869FA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364DF59" w14:textId="5B31B10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FD9198C" w14:textId="5A10D121"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6B5DCE2"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9E7BFD0"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7AB6761C"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應用系統安全需求查</w:t>
            </w:r>
            <w:proofErr w:type="gramStart"/>
            <w:r w:rsidRPr="004546D6">
              <w:rPr>
                <w:rFonts w:ascii="標楷體" w:eastAsia="標楷體" w:hAnsi="標楷體"/>
                <w:color w:val="A6A6A6" w:themeColor="background1" w:themeShade="A6"/>
              </w:rPr>
              <w:t>檢表、資安</w:t>
            </w:r>
            <w:proofErr w:type="gramEnd"/>
            <w:r w:rsidRPr="004546D6">
              <w:rPr>
                <w:rFonts w:ascii="標楷體" w:eastAsia="標楷體" w:hAnsi="標楷體"/>
                <w:color w:val="A6A6A6" w:themeColor="background1" w:themeShade="A6"/>
              </w:rPr>
              <w:t>檢測報告</w:t>
            </w:r>
          </w:p>
        </w:tc>
      </w:tr>
      <w:tr w:rsidR="00534413" w:rsidRPr="004546D6" w14:paraId="13A92644" w14:textId="77777777" w:rsidTr="00B77DFB">
        <w:trPr>
          <w:trHeight w:val="413"/>
        </w:trPr>
        <w:tc>
          <w:tcPr>
            <w:tcW w:w="3657" w:type="dxa"/>
            <w:vAlign w:val="center"/>
          </w:tcPr>
          <w:p w14:paraId="164F42D0"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發生錯誤時，使用者</w:t>
            </w:r>
            <w:proofErr w:type="gramStart"/>
            <w:r w:rsidRPr="004546D6">
              <w:rPr>
                <w:rFonts w:ascii="標楷體" w:eastAsia="標楷體" w:hAnsi="標楷體"/>
              </w:rPr>
              <w:t>頁面僅顯示</w:t>
            </w:r>
            <w:proofErr w:type="gramEnd"/>
            <w:r w:rsidRPr="004546D6">
              <w:rPr>
                <w:rFonts w:ascii="標楷體" w:eastAsia="標楷體" w:hAnsi="標楷體"/>
              </w:rPr>
              <w:t>簡短錯誤訊息及代碼，不包含詳細之錯誤訊息。</w:t>
            </w:r>
          </w:p>
        </w:tc>
        <w:tc>
          <w:tcPr>
            <w:tcW w:w="709" w:type="dxa"/>
            <w:vAlign w:val="center"/>
          </w:tcPr>
          <w:p w14:paraId="79C2F296" w14:textId="7D7403D4"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6E15A34" w14:textId="2F04002F"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E4E6484" w14:textId="2554CE0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072FDD0"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467FD094"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3071AA90"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請說明系統是否已避免於系統錯誤時顯示詳細錯誤訊息(如明確指出是帳號或密碼錯誤)，以免有心人士得知系統太多細節</w:t>
            </w:r>
          </w:p>
        </w:tc>
      </w:tr>
      <w:tr w:rsidR="00534413" w:rsidRPr="004546D6" w14:paraId="673FA5E3" w14:textId="77777777" w:rsidTr="00B77DFB">
        <w:trPr>
          <w:trHeight w:val="413"/>
        </w:trPr>
        <w:tc>
          <w:tcPr>
            <w:tcW w:w="3657" w:type="dxa"/>
            <w:vAlign w:val="center"/>
          </w:tcPr>
          <w:p w14:paraId="5B2DAAE9"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執行「</w:t>
            </w:r>
            <w:proofErr w:type="gramStart"/>
            <w:r w:rsidRPr="004546D6">
              <w:rPr>
                <w:rFonts w:ascii="標楷體" w:eastAsia="標楷體" w:hAnsi="標楷體"/>
              </w:rPr>
              <w:t>源碼掃描</w:t>
            </w:r>
            <w:proofErr w:type="gramEnd"/>
            <w:r w:rsidRPr="004546D6">
              <w:rPr>
                <w:rFonts w:ascii="標楷體" w:eastAsia="標楷體" w:hAnsi="標楷體"/>
              </w:rPr>
              <w:t>」安全檢測。</w:t>
            </w:r>
          </w:p>
        </w:tc>
        <w:tc>
          <w:tcPr>
            <w:tcW w:w="709" w:type="dxa"/>
            <w:vAlign w:val="center"/>
          </w:tcPr>
          <w:p w14:paraId="02028CEE"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6E54999"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154542D6" w14:textId="2C095EBE"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D21C477"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337ACFF7"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0988FC31"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是否</w:t>
            </w:r>
            <w:proofErr w:type="gramStart"/>
            <w:r w:rsidRPr="004546D6">
              <w:rPr>
                <w:rFonts w:ascii="標楷體" w:eastAsia="標楷體" w:hAnsi="標楷體"/>
                <w:color w:val="A6A6A6" w:themeColor="background1" w:themeShade="A6"/>
              </w:rPr>
              <w:t>有源碼</w:t>
            </w:r>
            <w:proofErr w:type="gramEnd"/>
            <w:r w:rsidRPr="004546D6">
              <w:rPr>
                <w:rFonts w:ascii="標楷體" w:eastAsia="標楷體" w:hAnsi="標楷體"/>
                <w:color w:val="A6A6A6" w:themeColor="background1" w:themeShade="A6"/>
              </w:rPr>
              <w:t>檢測紀錄</w:t>
            </w:r>
          </w:p>
        </w:tc>
      </w:tr>
      <w:tr w:rsidR="00534413" w:rsidRPr="004546D6" w14:paraId="441EDAA7" w14:textId="77777777" w:rsidTr="00B77DFB">
        <w:trPr>
          <w:trHeight w:val="413"/>
        </w:trPr>
        <w:tc>
          <w:tcPr>
            <w:tcW w:w="3657" w:type="dxa"/>
            <w:vAlign w:val="center"/>
          </w:tcPr>
          <w:p w14:paraId="0FCBD740"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hint="cs"/>
              </w:rPr>
              <w:t>系統應具備發生嚴重錯誤時之通知機制。</w:t>
            </w:r>
          </w:p>
        </w:tc>
        <w:tc>
          <w:tcPr>
            <w:tcW w:w="709" w:type="dxa"/>
            <w:vAlign w:val="center"/>
          </w:tcPr>
          <w:p w14:paraId="1A0D674D"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0F40BF88"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42006D9E" w14:textId="3A2C12D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57A1C7E"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58A3DC4C"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2147373D"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系統在嚴重錯誤時是否有通知機制?機制為何?</w:t>
            </w:r>
          </w:p>
        </w:tc>
      </w:tr>
      <w:tr w:rsidR="00B77DFB" w:rsidRPr="004546D6" w14:paraId="01958829" w14:textId="77777777" w:rsidTr="00B77DFB">
        <w:trPr>
          <w:trHeight w:val="433"/>
        </w:trPr>
        <w:tc>
          <w:tcPr>
            <w:tcW w:w="9923" w:type="dxa"/>
            <w:gridSpan w:val="6"/>
            <w:tcBorders>
              <w:bottom w:val="single" w:sz="4" w:space="0" w:color="auto"/>
            </w:tcBorders>
            <w:vAlign w:val="center"/>
          </w:tcPr>
          <w:p w14:paraId="6EB71B0C" w14:textId="77777777" w:rsidR="00B77DFB" w:rsidRPr="004546D6" w:rsidRDefault="00B77DFB" w:rsidP="00B77DFB">
            <w:pPr>
              <w:widowControl/>
              <w:spacing w:line="240" w:lineRule="exact"/>
              <w:rPr>
                <w:rFonts w:ascii="標楷體" w:eastAsia="標楷體" w:hAnsi="標楷體"/>
                <w:b/>
                <w:color w:val="000000" w:themeColor="text1"/>
              </w:rPr>
            </w:pPr>
            <w:r w:rsidRPr="004546D6">
              <w:rPr>
                <w:rFonts w:ascii="標楷體" w:eastAsia="標楷體" w:hAnsi="標楷體"/>
                <w:color w:val="000000" w:themeColor="text1"/>
              </w:rPr>
              <w:t>系統發展生命週期測試階段</w:t>
            </w:r>
          </w:p>
        </w:tc>
      </w:tr>
      <w:tr w:rsidR="00B77DFB" w:rsidRPr="004546D6" w14:paraId="279A51D2" w14:textId="77777777" w:rsidTr="00B77DFB">
        <w:trPr>
          <w:trHeight w:val="301"/>
        </w:trPr>
        <w:tc>
          <w:tcPr>
            <w:tcW w:w="3657" w:type="dxa"/>
            <w:vMerge w:val="restart"/>
            <w:vAlign w:val="center"/>
          </w:tcPr>
          <w:p w14:paraId="6095367A"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5757DF41" w14:textId="076C835F"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611CAC5C"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240D26E8"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5CFD64CF" w14:textId="77777777" w:rsidTr="00B77DFB">
        <w:trPr>
          <w:trHeight w:val="238"/>
        </w:trPr>
        <w:tc>
          <w:tcPr>
            <w:tcW w:w="3657" w:type="dxa"/>
            <w:vMerge/>
            <w:vAlign w:val="center"/>
          </w:tcPr>
          <w:p w14:paraId="6641C053" w14:textId="77777777" w:rsidR="00B77DFB" w:rsidRPr="004546D6" w:rsidRDefault="00B77DFB" w:rsidP="00B77DFB">
            <w:pPr>
              <w:spacing w:line="240" w:lineRule="exact"/>
              <w:rPr>
                <w:rFonts w:ascii="標楷體" w:eastAsia="標楷體" w:hAnsi="標楷體"/>
                <w:b/>
              </w:rPr>
            </w:pPr>
          </w:p>
        </w:tc>
        <w:tc>
          <w:tcPr>
            <w:tcW w:w="709" w:type="dxa"/>
            <w:vAlign w:val="center"/>
          </w:tcPr>
          <w:p w14:paraId="037C2498"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4C949909"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7BBFC27C"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shd w:val="clear" w:color="auto" w:fill="E7E6E6"/>
            <w:vAlign w:val="center"/>
          </w:tcPr>
          <w:p w14:paraId="0695158C" w14:textId="77777777" w:rsidR="00B77DFB" w:rsidRPr="004546D6" w:rsidRDefault="00B77DFB" w:rsidP="00B77DFB">
            <w:pPr>
              <w:spacing w:line="240" w:lineRule="exact"/>
              <w:jc w:val="center"/>
              <w:rPr>
                <w:rFonts w:ascii="標楷體" w:eastAsia="標楷體" w:hAnsi="標楷體"/>
                <w:b/>
              </w:rPr>
            </w:pPr>
          </w:p>
        </w:tc>
        <w:tc>
          <w:tcPr>
            <w:tcW w:w="2297" w:type="dxa"/>
            <w:vMerge/>
            <w:shd w:val="clear" w:color="auto" w:fill="E7E6E6"/>
            <w:vAlign w:val="center"/>
          </w:tcPr>
          <w:p w14:paraId="20685123" w14:textId="77777777" w:rsidR="00B77DFB" w:rsidRPr="004546D6" w:rsidRDefault="00B77DFB" w:rsidP="00B77DFB">
            <w:pPr>
              <w:spacing w:line="240" w:lineRule="exact"/>
              <w:jc w:val="center"/>
              <w:rPr>
                <w:rFonts w:ascii="標楷體" w:eastAsia="標楷體" w:hAnsi="標楷體"/>
                <w:b/>
              </w:rPr>
            </w:pPr>
          </w:p>
        </w:tc>
      </w:tr>
      <w:tr w:rsidR="00534413" w:rsidRPr="004546D6" w14:paraId="124E6A3D" w14:textId="77777777" w:rsidTr="00B77DFB">
        <w:trPr>
          <w:trHeight w:val="413"/>
        </w:trPr>
        <w:tc>
          <w:tcPr>
            <w:tcW w:w="3657" w:type="dxa"/>
            <w:vAlign w:val="center"/>
          </w:tcPr>
          <w:p w14:paraId="001142C7"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rPr>
              <w:t>執行「弱點掃描」安全檢測。</w:t>
            </w:r>
          </w:p>
        </w:tc>
        <w:tc>
          <w:tcPr>
            <w:tcW w:w="709" w:type="dxa"/>
            <w:vAlign w:val="center"/>
          </w:tcPr>
          <w:p w14:paraId="313B7D26" w14:textId="04D858B5"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23CDEC4" w14:textId="11CB3B9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43AE304" w14:textId="18908F4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223D3D0"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381B7B8"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7271C98F"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是否有弱點掃描紀錄</w:t>
            </w:r>
          </w:p>
        </w:tc>
      </w:tr>
      <w:tr w:rsidR="00534413" w:rsidRPr="004546D6" w14:paraId="10F005C1" w14:textId="77777777" w:rsidTr="00B77DFB">
        <w:trPr>
          <w:trHeight w:val="413"/>
        </w:trPr>
        <w:tc>
          <w:tcPr>
            <w:tcW w:w="3657" w:type="dxa"/>
            <w:vAlign w:val="center"/>
          </w:tcPr>
          <w:p w14:paraId="654E603A"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執行「滲透測試」安全檢測。</w:t>
            </w:r>
          </w:p>
        </w:tc>
        <w:tc>
          <w:tcPr>
            <w:tcW w:w="709" w:type="dxa"/>
            <w:vAlign w:val="center"/>
          </w:tcPr>
          <w:p w14:paraId="0ACE8882"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057AB3C"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2E50E5A1" w14:textId="44A0466E"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70861A3E"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3A9A4AC"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7E1F46E7"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是否有滲透測試紀錄</w:t>
            </w:r>
          </w:p>
        </w:tc>
      </w:tr>
      <w:tr w:rsidR="00534413" w:rsidRPr="004546D6" w14:paraId="64068B3F" w14:textId="77777777" w:rsidTr="00B77DFB">
        <w:trPr>
          <w:trHeight w:val="431"/>
        </w:trPr>
        <w:tc>
          <w:tcPr>
            <w:tcW w:w="9923" w:type="dxa"/>
            <w:gridSpan w:val="6"/>
            <w:tcBorders>
              <w:bottom w:val="single" w:sz="4" w:space="0" w:color="auto"/>
            </w:tcBorders>
            <w:vAlign w:val="center"/>
          </w:tcPr>
          <w:p w14:paraId="63197E13" w14:textId="77777777" w:rsidR="00534413" w:rsidRPr="004546D6" w:rsidRDefault="00534413" w:rsidP="00534413">
            <w:pPr>
              <w:widowControl/>
              <w:spacing w:line="240" w:lineRule="exact"/>
              <w:rPr>
                <w:rFonts w:ascii="標楷體" w:eastAsia="標楷體" w:hAnsi="標楷體"/>
                <w:b/>
                <w:color w:val="FF0000"/>
              </w:rPr>
            </w:pPr>
            <w:r w:rsidRPr="004546D6">
              <w:rPr>
                <w:rFonts w:ascii="標楷體" w:eastAsia="標楷體" w:hAnsi="標楷體"/>
                <w:color w:val="000000" w:themeColor="text1"/>
              </w:rPr>
              <w:t>系統發展生命週期部署與維運階段</w:t>
            </w:r>
          </w:p>
        </w:tc>
      </w:tr>
      <w:tr w:rsidR="00534413" w:rsidRPr="004546D6" w14:paraId="61D3D2F1" w14:textId="77777777" w:rsidTr="00B77DFB">
        <w:trPr>
          <w:trHeight w:val="301"/>
        </w:trPr>
        <w:tc>
          <w:tcPr>
            <w:tcW w:w="3657" w:type="dxa"/>
            <w:vMerge w:val="restart"/>
            <w:vAlign w:val="center"/>
          </w:tcPr>
          <w:p w14:paraId="6A18E2C0"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57BFCB0C" w14:textId="245EE70E"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73DD6964"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10211FF6"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3DF41B1F" w14:textId="77777777" w:rsidTr="00B77DFB">
        <w:trPr>
          <w:trHeight w:val="120"/>
        </w:trPr>
        <w:tc>
          <w:tcPr>
            <w:tcW w:w="3657" w:type="dxa"/>
            <w:vMerge/>
            <w:vAlign w:val="center"/>
          </w:tcPr>
          <w:p w14:paraId="165058B2" w14:textId="77777777" w:rsidR="00534413" w:rsidRPr="004546D6" w:rsidRDefault="00534413" w:rsidP="00534413">
            <w:pPr>
              <w:spacing w:line="240" w:lineRule="exact"/>
              <w:rPr>
                <w:rFonts w:ascii="標楷體" w:eastAsia="標楷體" w:hAnsi="標楷體"/>
                <w:b/>
              </w:rPr>
            </w:pPr>
          </w:p>
        </w:tc>
        <w:tc>
          <w:tcPr>
            <w:tcW w:w="709" w:type="dxa"/>
            <w:vAlign w:val="center"/>
          </w:tcPr>
          <w:p w14:paraId="236762C8"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50455C63"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0FF6119E"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shd w:val="clear" w:color="auto" w:fill="E7E6E6"/>
            <w:vAlign w:val="center"/>
          </w:tcPr>
          <w:p w14:paraId="6E0E9118" w14:textId="77777777" w:rsidR="00534413" w:rsidRPr="004546D6" w:rsidRDefault="00534413" w:rsidP="00534413">
            <w:pPr>
              <w:spacing w:line="240" w:lineRule="exact"/>
              <w:jc w:val="center"/>
              <w:rPr>
                <w:rFonts w:ascii="標楷體" w:eastAsia="標楷體" w:hAnsi="標楷體"/>
                <w:b/>
              </w:rPr>
            </w:pPr>
          </w:p>
        </w:tc>
        <w:tc>
          <w:tcPr>
            <w:tcW w:w="2297" w:type="dxa"/>
            <w:vMerge/>
            <w:shd w:val="clear" w:color="auto" w:fill="E7E6E6"/>
            <w:vAlign w:val="center"/>
          </w:tcPr>
          <w:p w14:paraId="3FE1367C" w14:textId="77777777" w:rsidR="00534413" w:rsidRPr="004546D6" w:rsidRDefault="00534413" w:rsidP="00534413">
            <w:pPr>
              <w:spacing w:line="240" w:lineRule="exact"/>
              <w:jc w:val="center"/>
              <w:rPr>
                <w:rFonts w:ascii="標楷體" w:eastAsia="標楷體" w:hAnsi="標楷體"/>
                <w:b/>
              </w:rPr>
            </w:pPr>
          </w:p>
        </w:tc>
      </w:tr>
      <w:tr w:rsidR="00534413" w:rsidRPr="004546D6" w14:paraId="5F90450D" w14:textId="77777777" w:rsidTr="00B77DFB">
        <w:trPr>
          <w:trHeight w:val="413"/>
        </w:trPr>
        <w:tc>
          <w:tcPr>
            <w:tcW w:w="3657" w:type="dxa"/>
            <w:vAlign w:val="center"/>
          </w:tcPr>
          <w:p w14:paraId="58C15990"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rPr>
              <w:t>於部署環境中應針對相關資通安全威脅，進行更新與修補，並關閉不必要服務</w:t>
            </w:r>
            <w:proofErr w:type="gramStart"/>
            <w:r w:rsidRPr="004546D6">
              <w:rPr>
                <w:rFonts w:ascii="標楷體" w:eastAsia="標楷體" w:hAnsi="標楷體"/>
              </w:rPr>
              <w:t>及埠口</w:t>
            </w:r>
            <w:proofErr w:type="gramEnd"/>
            <w:r w:rsidRPr="004546D6">
              <w:rPr>
                <w:rFonts w:ascii="標楷體" w:eastAsia="標楷體" w:hAnsi="標楷體"/>
              </w:rPr>
              <w:t>。</w:t>
            </w:r>
          </w:p>
        </w:tc>
        <w:tc>
          <w:tcPr>
            <w:tcW w:w="709" w:type="dxa"/>
            <w:vAlign w:val="center"/>
          </w:tcPr>
          <w:p w14:paraId="0C95D955" w14:textId="476D05F4"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BBF5A8F" w14:textId="1D5DD7C4"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7020122" w14:textId="77591FD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2F23F75"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727937A1"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2F580A4F" w14:textId="046A87A2" w:rsidR="00534413" w:rsidRPr="004546D6" w:rsidRDefault="00534413" w:rsidP="00534413">
            <w:pPr>
              <w:spacing w:line="240" w:lineRule="exact"/>
              <w:rPr>
                <w:rFonts w:ascii="標楷體" w:eastAsia="標楷體" w:hAnsi="標楷體"/>
                <w:color w:val="D0CECE"/>
              </w:rPr>
            </w:pPr>
            <w:r w:rsidRPr="006B4579">
              <w:rPr>
                <w:rFonts w:ascii="標楷體" w:eastAsia="標楷體" w:hAnsi="標楷體" w:hint="eastAsia"/>
                <w:color w:val="A6A6A6" w:themeColor="background1" w:themeShade="A6"/>
              </w:rPr>
              <w:t>就作業系統或平台之安全更新，定期評估、測試與更新。系統上線前，就作業系統或平台</w:t>
            </w:r>
            <w:r w:rsidRPr="006B4579">
              <w:rPr>
                <w:rFonts w:ascii="標楷體" w:eastAsia="標楷體" w:hAnsi="標楷體" w:hint="eastAsia"/>
                <w:color w:val="A6A6A6" w:themeColor="background1" w:themeShade="A6"/>
              </w:rPr>
              <w:lastRenderedPageBreak/>
              <w:t>預設開啟的服務</w:t>
            </w:r>
            <w:proofErr w:type="gramStart"/>
            <w:r w:rsidRPr="006B4579">
              <w:rPr>
                <w:rFonts w:ascii="標楷體" w:eastAsia="標楷體" w:hAnsi="標楷體" w:hint="eastAsia"/>
                <w:color w:val="A6A6A6" w:themeColor="background1" w:themeShade="A6"/>
              </w:rPr>
              <w:t>與埠口</w:t>
            </w:r>
            <w:proofErr w:type="gramEnd"/>
            <w:r w:rsidRPr="006B4579">
              <w:rPr>
                <w:rFonts w:ascii="標楷體" w:eastAsia="標楷體" w:hAnsi="標楷體" w:hint="eastAsia"/>
                <w:color w:val="A6A6A6" w:themeColor="background1" w:themeShade="A6"/>
              </w:rPr>
              <w:t>(Port)進行檢視與評估，正面表列需要開啟該服務</w:t>
            </w:r>
            <w:proofErr w:type="gramStart"/>
            <w:r w:rsidRPr="006B4579">
              <w:rPr>
                <w:rFonts w:ascii="標楷體" w:eastAsia="標楷體" w:hAnsi="標楷體" w:hint="eastAsia"/>
                <w:color w:val="A6A6A6" w:themeColor="background1" w:themeShade="A6"/>
              </w:rPr>
              <w:t>及埠口之</w:t>
            </w:r>
            <w:proofErr w:type="gramEnd"/>
            <w:r w:rsidRPr="006B4579">
              <w:rPr>
                <w:rFonts w:ascii="標楷體" w:eastAsia="標楷體" w:hAnsi="標楷體" w:hint="eastAsia"/>
                <w:color w:val="A6A6A6" w:themeColor="background1" w:themeShade="A6"/>
              </w:rPr>
              <w:t>理由，並關閉不必要之項目。</w:t>
            </w:r>
          </w:p>
        </w:tc>
      </w:tr>
      <w:tr w:rsidR="00534413" w:rsidRPr="004546D6" w14:paraId="141B899B" w14:textId="77777777" w:rsidTr="00B77DFB">
        <w:trPr>
          <w:trHeight w:val="413"/>
        </w:trPr>
        <w:tc>
          <w:tcPr>
            <w:tcW w:w="3657" w:type="dxa"/>
            <w:vAlign w:val="center"/>
          </w:tcPr>
          <w:p w14:paraId="3CB5E115" w14:textId="1B9C2CAF" w:rsidR="00534413" w:rsidRPr="004546D6" w:rsidRDefault="00534413" w:rsidP="00534413">
            <w:pPr>
              <w:spacing w:line="240" w:lineRule="exact"/>
              <w:rPr>
                <w:rFonts w:ascii="標楷體" w:eastAsia="標楷體" w:hAnsi="標楷體"/>
              </w:rPr>
            </w:pPr>
            <w:r>
              <w:rPr>
                <w:rFonts w:ascii="標楷體" w:eastAsia="標楷體" w:hAnsi="標楷體" w:hint="cs"/>
              </w:rPr>
              <w:lastRenderedPageBreak/>
              <w:t>資通系統</w:t>
            </w:r>
            <w:r w:rsidRPr="004546D6">
              <w:rPr>
                <w:rFonts w:ascii="標楷體" w:eastAsia="標楷體" w:hAnsi="標楷體" w:hint="cs"/>
              </w:rPr>
              <w:t>不使用預設密碼。</w:t>
            </w:r>
          </w:p>
        </w:tc>
        <w:tc>
          <w:tcPr>
            <w:tcW w:w="709" w:type="dxa"/>
            <w:vAlign w:val="center"/>
          </w:tcPr>
          <w:p w14:paraId="2888C8E8" w14:textId="42965DB3"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229043CD" w14:textId="0A2253F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385C8F2" w14:textId="11E81E3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E7AAB9B"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3161BEC"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5239F291" w14:textId="0E308140" w:rsidR="00534413" w:rsidRPr="004546D6" w:rsidRDefault="00534413" w:rsidP="00534413">
            <w:pPr>
              <w:spacing w:line="240" w:lineRule="exact"/>
              <w:rPr>
                <w:rFonts w:ascii="標楷體" w:eastAsia="標楷體" w:hAnsi="標楷體"/>
                <w:color w:val="A6A6A6" w:themeColor="background1" w:themeShade="A6"/>
              </w:rPr>
            </w:pPr>
            <w:r>
              <w:rPr>
                <w:rFonts w:ascii="標楷體" w:eastAsia="標楷體" w:hAnsi="標楷體"/>
                <w:color w:val="A6A6A6" w:themeColor="background1" w:themeShade="A6"/>
              </w:rPr>
              <w:t>資通系統</w:t>
            </w:r>
            <w:r w:rsidRPr="004546D6">
              <w:rPr>
                <w:rFonts w:ascii="標楷體" w:eastAsia="標楷體" w:hAnsi="標楷體"/>
                <w:color w:val="A6A6A6" w:themeColor="background1" w:themeShade="A6"/>
              </w:rPr>
              <w:t>使用之相關軟體是否使用預設密碼?</w:t>
            </w:r>
          </w:p>
        </w:tc>
      </w:tr>
      <w:tr w:rsidR="00534413" w:rsidRPr="004546D6" w14:paraId="1C19922B" w14:textId="77777777" w:rsidTr="00B77DFB">
        <w:trPr>
          <w:trHeight w:val="413"/>
        </w:trPr>
        <w:tc>
          <w:tcPr>
            <w:tcW w:w="3657" w:type="dxa"/>
            <w:vAlign w:val="center"/>
          </w:tcPr>
          <w:p w14:paraId="7F7ACC7B"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於系統發展生命週期之維運階段，須注重版本控制與變更管理。</w:t>
            </w:r>
          </w:p>
        </w:tc>
        <w:tc>
          <w:tcPr>
            <w:tcW w:w="709" w:type="dxa"/>
            <w:vAlign w:val="center"/>
          </w:tcPr>
          <w:p w14:paraId="25038E56"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14783244" w14:textId="06D97E2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22D16F2" w14:textId="0969E55F"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76D61D40"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0F2D0A34"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4DED1A5F"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版本版次之管理方式為何? 系統變更是否填寫變更申請單?</w:t>
            </w:r>
          </w:p>
        </w:tc>
      </w:tr>
      <w:tr w:rsidR="00534413" w:rsidRPr="004546D6" w14:paraId="2AB93D37" w14:textId="77777777" w:rsidTr="00B77DFB">
        <w:trPr>
          <w:trHeight w:val="437"/>
        </w:trPr>
        <w:tc>
          <w:tcPr>
            <w:tcW w:w="9923" w:type="dxa"/>
            <w:gridSpan w:val="6"/>
            <w:tcBorders>
              <w:bottom w:val="single" w:sz="4" w:space="0" w:color="auto"/>
            </w:tcBorders>
            <w:vAlign w:val="center"/>
          </w:tcPr>
          <w:p w14:paraId="1C09456E" w14:textId="77777777" w:rsidR="00534413" w:rsidRPr="004546D6" w:rsidRDefault="00534413" w:rsidP="00534413">
            <w:pPr>
              <w:widowControl/>
              <w:spacing w:line="240" w:lineRule="exact"/>
              <w:rPr>
                <w:rFonts w:ascii="標楷體" w:eastAsia="標楷體" w:hAnsi="標楷體"/>
                <w:b/>
                <w:color w:val="2F5496"/>
              </w:rPr>
            </w:pPr>
            <w:r w:rsidRPr="004546D6">
              <w:rPr>
                <w:rFonts w:ascii="標楷體" w:eastAsia="標楷體" w:hAnsi="標楷體"/>
                <w:color w:val="000000" w:themeColor="text1"/>
              </w:rPr>
              <w:t>系統發展生命週期委外階段</w:t>
            </w:r>
          </w:p>
        </w:tc>
      </w:tr>
      <w:tr w:rsidR="00534413" w:rsidRPr="004546D6" w14:paraId="09219FB8" w14:textId="77777777" w:rsidTr="00B77DFB">
        <w:trPr>
          <w:trHeight w:val="301"/>
        </w:trPr>
        <w:tc>
          <w:tcPr>
            <w:tcW w:w="3657" w:type="dxa"/>
            <w:vMerge w:val="restart"/>
            <w:vAlign w:val="center"/>
          </w:tcPr>
          <w:p w14:paraId="1F6E3FEC"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63970B83" w14:textId="74D4ADA0"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34A18512"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337ACD45"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271441F0" w14:textId="77777777" w:rsidTr="00B77DFB">
        <w:trPr>
          <w:trHeight w:val="204"/>
        </w:trPr>
        <w:tc>
          <w:tcPr>
            <w:tcW w:w="3657" w:type="dxa"/>
            <w:vMerge/>
            <w:vAlign w:val="center"/>
          </w:tcPr>
          <w:p w14:paraId="69F90C8A" w14:textId="77777777" w:rsidR="00534413" w:rsidRPr="004546D6" w:rsidRDefault="00534413" w:rsidP="00534413">
            <w:pPr>
              <w:spacing w:line="240" w:lineRule="exact"/>
              <w:rPr>
                <w:rFonts w:ascii="標楷體" w:eastAsia="標楷體" w:hAnsi="標楷體"/>
                <w:b/>
              </w:rPr>
            </w:pPr>
          </w:p>
        </w:tc>
        <w:tc>
          <w:tcPr>
            <w:tcW w:w="709" w:type="dxa"/>
            <w:vAlign w:val="center"/>
          </w:tcPr>
          <w:p w14:paraId="1262FAE7"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7A40318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0BB9F2E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77A91595"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2CADEAC5" w14:textId="77777777" w:rsidR="00534413" w:rsidRPr="004546D6" w:rsidRDefault="00534413" w:rsidP="00534413">
            <w:pPr>
              <w:spacing w:line="240" w:lineRule="exact"/>
              <w:jc w:val="center"/>
              <w:rPr>
                <w:rFonts w:ascii="標楷體" w:eastAsia="標楷體" w:hAnsi="標楷體"/>
                <w:b/>
              </w:rPr>
            </w:pPr>
          </w:p>
        </w:tc>
      </w:tr>
      <w:tr w:rsidR="00534413" w:rsidRPr="004546D6" w14:paraId="0D579787" w14:textId="77777777" w:rsidTr="00B77DFB">
        <w:trPr>
          <w:trHeight w:val="413"/>
        </w:trPr>
        <w:tc>
          <w:tcPr>
            <w:tcW w:w="3657" w:type="dxa"/>
            <w:vAlign w:val="center"/>
          </w:tcPr>
          <w:p w14:paraId="4F325AC5" w14:textId="457E9917" w:rsidR="00534413" w:rsidRPr="004546D6" w:rsidRDefault="00534413" w:rsidP="00534413">
            <w:pPr>
              <w:spacing w:line="240" w:lineRule="exact"/>
              <w:rPr>
                <w:rFonts w:ascii="標楷體" w:eastAsia="標楷體" w:hAnsi="標楷體"/>
                <w:b/>
              </w:rPr>
            </w:pPr>
            <w:r>
              <w:rPr>
                <w:rFonts w:ascii="標楷體" w:eastAsia="標楷體" w:hAnsi="標楷體"/>
              </w:rPr>
              <w:t>資通系統</w:t>
            </w:r>
            <w:proofErr w:type="gramStart"/>
            <w:r w:rsidRPr="004546D6">
              <w:rPr>
                <w:rFonts w:ascii="標楷體" w:eastAsia="標楷體" w:hAnsi="標楷體"/>
              </w:rPr>
              <w:t>開發如委外</w:t>
            </w:r>
            <w:proofErr w:type="gramEnd"/>
            <w:r w:rsidRPr="004546D6">
              <w:rPr>
                <w:rFonts w:ascii="標楷體" w:eastAsia="標楷體" w:hAnsi="標楷體"/>
              </w:rPr>
              <w:t>辦理，應將系統發展生命週期各階段依等級將安全需求(含機密性、可用性、完整性)納入委外契約。</w:t>
            </w:r>
          </w:p>
        </w:tc>
        <w:tc>
          <w:tcPr>
            <w:tcW w:w="709" w:type="dxa"/>
            <w:vAlign w:val="center"/>
          </w:tcPr>
          <w:p w14:paraId="59D11573" w14:textId="2935AF6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530CD78" w14:textId="1597D1B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C47559F" w14:textId="643577D0"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7ACBD94"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8F1CAAF"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0EF94EFA" w14:textId="77777777" w:rsidR="00534413" w:rsidRPr="004546D6" w:rsidRDefault="00534413" w:rsidP="00534413">
            <w:pPr>
              <w:spacing w:line="240" w:lineRule="exact"/>
              <w:rPr>
                <w:rFonts w:ascii="標楷體" w:eastAsia="標楷體" w:hAnsi="標楷體"/>
              </w:rPr>
            </w:pPr>
          </w:p>
        </w:tc>
      </w:tr>
      <w:tr w:rsidR="00534413" w:rsidRPr="004546D6" w14:paraId="27389EA7" w14:textId="77777777" w:rsidTr="00B77DFB">
        <w:trPr>
          <w:trHeight w:val="487"/>
        </w:trPr>
        <w:tc>
          <w:tcPr>
            <w:tcW w:w="9923" w:type="dxa"/>
            <w:gridSpan w:val="6"/>
            <w:vAlign w:val="center"/>
          </w:tcPr>
          <w:p w14:paraId="745CCD30" w14:textId="77777777" w:rsidR="00534413" w:rsidRPr="004546D6" w:rsidRDefault="00534413" w:rsidP="00534413">
            <w:pPr>
              <w:widowControl/>
              <w:spacing w:line="240" w:lineRule="exact"/>
              <w:rPr>
                <w:rFonts w:ascii="標楷體" w:eastAsia="標楷體" w:hAnsi="標楷體"/>
                <w:b/>
                <w:color w:val="FF0000"/>
              </w:rPr>
            </w:pPr>
            <w:r w:rsidRPr="004546D6">
              <w:rPr>
                <w:rFonts w:ascii="標楷體" w:eastAsia="標楷體" w:hAnsi="標楷體"/>
                <w:color w:val="000000" w:themeColor="text1"/>
              </w:rPr>
              <w:t>獲得程序</w:t>
            </w:r>
          </w:p>
        </w:tc>
      </w:tr>
      <w:tr w:rsidR="00534413" w:rsidRPr="004546D6" w14:paraId="3051652C" w14:textId="77777777" w:rsidTr="00B77DFB">
        <w:trPr>
          <w:trHeight w:val="301"/>
        </w:trPr>
        <w:tc>
          <w:tcPr>
            <w:tcW w:w="3657" w:type="dxa"/>
            <w:vMerge w:val="restart"/>
            <w:vAlign w:val="center"/>
          </w:tcPr>
          <w:p w14:paraId="422B3C04"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0FAA4D02" w14:textId="0B8E96BA"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1358FA41"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57854FC0"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1ACDD18B" w14:textId="77777777" w:rsidTr="00B77DFB">
        <w:trPr>
          <w:trHeight w:val="226"/>
        </w:trPr>
        <w:tc>
          <w:tcPr>
            <w:tcW w:w="3657" w:type="dxa"/>
            <w:vMerge/>
            <w:vAlign w:val="center"/>
          </w:tcPr>
          <w:p w14:paraId="3DA31C74" w14:textId="77777777" w:rsidR="00534413" w:rsidRPr="004546D6" w:rsidRDefault="00534413" w:rsidP="00534413">
            <w:pPr>
              <w:spacing w:line="240" w:lineRule="exact"/>
              <w:rPr>
                <w:rFonts w:ascii="標楷體" w:eastAsia="標楷體" w:hAnsi="標楷體"/>
                <w:b/>
              </w:rPr>
            </w:pPr>
          </w:p>
        </w:tc>
        <w:tc>
          <w:tcPr>
            <w:tcW w:w="709" w:type="dxa"/>
            <w:vAlign w:val="center"/>
          </w:tcPr>
          <w:p w14:paraId="35877551"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28AC82D6"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7D24207C"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6DFF1F98"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6F6BEF72" w14:textId="77777777" w:rsidR="00534413" w:rsidRPr="004546D6" w:rsidRDefault="00534413" w:rsidP="00534413">
            <w:pPr>
              <w:spacing w:line="240" w:lineRule="exact"/>
              <w:jc w:val="center"/>
              <w:rPr>
                <w:rFonts w:ascii="標楷體" w:eastAsia="標楷體" w:hAnsi="標楷體"/>
                <w:b/>
              </w:rPr>
            </w:pPr>
          </w:p>
        </w:tc>
      </w:tr>
      <w:tr w:rsidR="00534413" w:rsidRPr="004546D6" w14:paraId="020892FD" w14:textId="77777777" w:rsidTr="00B77DFB">
        <w:trPr>
          <w:trHeight w:val="413"/>
        </w:trPr>
        <w:tc>
          <w:tcPr>
            <w:tcW w:w="3657" w:type="dxa"/>
            <w:vAlign w:val="center"/>
          </w:tcPr>
          <w:p w14:paraId="64EC6EFA"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rPr>
              <w:t>開發、測試以及正式作業環境應為區隔。</w:t>
            </w:r>
          </w:p>
        </w:tc>
        <w:tc>
          <w:tcPr>
            <w:tcW w:w="709" w:type="dxa"/>
            <w:vAlign w:val="center"/>
          </w:tcPr>
          <w:p w14:paraId="5D6A5079"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529E2220" w14:textId="6DECB191"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178FFC3F" w14:textId="37851B9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9CCAF78"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0C743303"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60D5B834" w14:textId="77777777" w:rsidR="00534413" w:rsidRPr="004546D6" w:rsidRDefault="00534413" w:rsidP="00534413">
            <w:pPr>
              <w:spacing w:line="240" w:lineRule="exact"/>
              <w:rPr>
                <w:rFonts w:ascii="標楷體" w:eastAsia="標楷體" w:hAnsi="標楷體"/>
                <w:b/>
                <w:color w:val="A6A6A6" w:themeColor="background1" w:themeShade="A6"/>
              </w:rPr>
            </w:pPr>
            <w:r w:rsidRPr="004546D6">
              <w:rPr>
                <w:rFonts w:ascii="標楷體" w:eastAsia="標楷體" w:hAnsi="標楷體"/>
                <w:color w:val="A6A6A6" w:themeColor="background1" w:themeShade="A6"/>
              </w:rPr>
              <w:t>開發、測試及正式環境是否區隔</w:t>
            </w:r>
          </w:p>
        </w:tc>
      </w:tr>
      <w:tr w:rsidR="00534413" w:rsidRPr="004546D6" w14:paraId="58CA643A" w14:textId="77777777" w:rsidTr="00B77DFB">
        <w:trPr>
          <w:trHeight w:val="437"/>
        </w:trPr>
        <w:tc>
          <w:tcPr>
            <w:tcW w:w="9923" w:type="dxa"/>
            <w:gridSpan w:val="6"/>
            <w:vAlign w:val="center"/>
          </w:tcPr>
          <w:p w14:paraId="1DFB9D33" w14:textId="77777777" w:rsidR="00534413" w:rsidRPr="004546D6" w:rsidRDefault="00534413" w:rsidP="00534413">
            <w:pPr>
              <w:widowControl/>
              <w:spacing w:line="240" w:lineRule="exact"/>
              <w:rPr>
                <w:rFonts w:ascii="標楷體" w:eastAsia="標楷體" w:hAnsi="標楷體"/>
                <w:b/>
                <w:color w:val="FF0000"/>
              </w:rPr>
            </w:pPr>
            <w:r w:rsidRPr="004546D6">
              <w:rPr>
                <w:rFonts w:ascii="標楷體" w:eastAsia="標楷體" w:hAnsi="標楷體"/>
                <w:color w:val="000000" w:themeColor="text1"/>
              </w:rPr>
              <w:t>系統文件</w:t>
            </w:r>
          </w:p>
        </w:tc>
      </w:tr>
      <w:tr w:rsidR="00534413" w:rsidRPr="004546D6" w14:paraId="7BB20243" w14:textId="77777777" w:rsidTr="00B77DFB">
        <w:trPr>
          <w:trHeight w:val="301"/>
        </w:trPr>
        <w:tc>
          <w:tcPr>
            <w:tcW w:w="3657" w:type="dxa"/>
            <w:vMerge w:val="restart"/>
            <w:vAlign w:val="center"/>
          </w:tcPr>
          <w:p w14:paraId="6773E67A"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645DB541" w14:textId="3E1F4440"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79FF5DC5"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54BD42A1"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7480734A" w14:textId="77777777" w:rsidTr="00B77DFB">
        <w:trPr>
          <w:trHeight w:val="161"/>
        </w:trPr>
        <w:tc>
          <w:tcPr>
            <w:tcW w:w="3657" w:type="dxa"/>
            <w:vMerge/>
            <w:vAlign w:val="center"/>
          </w:tcPr>
          <w:p w14:paraId="770DB421" w14:textId="77777777" w:rsidR="00534413" w:rsidRPr="004546D6" w:rsidRDefault="00534413" w:rsidP="00534413">
            <w:pPr>
              <w:spacing w:line="240" w:lineRule="exact"/>
              <w:rPr>
                <w:rFonts w:ascii="標楷體" w:eastAsia="標楷體" w:hAnsi="標楷體"/>
                <w:b/>
              </w:rPr>
            </w:pPr>
          </w:p>
        </w:tc>
        <w:tc>
          <w:tcPr>
            <w:tcW w:w="709" w:type="dxa"/>
            <w:vAlign w:val="center"/>
          </w:tcPr>
          <w:p w14:paraId="63C4567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7E36E707"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1B49EDC8"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7E33DD68"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26C1D120" w14:textId="77777777" w:rsidR="00534413" w:rsidRPr="004546D6" w:rsidRDefault="00534413" w:rsidP="00534413">
            <w:pPr>
              <w:spacing w:line="240" w:lineRule="exact"/>
              <w:jc w:val="center"/>
              <w:rPr>
                <w:rFonts w:ascii="標楷體" w:eastAsia="標楷體" w:hAnsi="標楷體"/>
                <w:b/>
              </w:rPr>
            </w:pPr>
          </w:p>
        </w:tc>
      </w:tr>
      <w:tr w:rsidR="00534413" w:rsidRPr="004546D6" w14:paraId="310D4111" w14:textId="77777777" w:rsidTr="00B77DFB">
        <w:trPr>
          <w:trHeight w:val="413"/>
        </w:trPr>
        <w:tc>
          <w:tcPr>
            <w:tcW w:w="3657" w:type="dxa"/>
            <w:vAlign w:val="center"/>
          </w:tcPr>
          <w:p w14:paraId="7ED3E6B3" w14:textId="77777777" w:rsidR="00534413" w:rsidRPr="004546D6" w:rsidRDefault="00534413" w:rsidP="00534413">
            <w:pPr>
              <w:spacing w:line="240" w:lineRule="exact"/>
              <w:rPr>
                <w:rFonts w:ascii="標楷體" w:eastAsia="標楷體" w:hAnsi="標楷體"/>
                <w:b/>
                <w:color w:val="538135"/>
              </w:rPr>
            </w:pPr>
            <w:r w:rsidRPr="004546D6">
              <w:rPr>
                <w:rFonts w:ascii="標楷體" w:eastAsia="標楷體" w:hAnsi="標楷體"/>
              </w:rPr>
              <w:t>應儲存與管理系統發展生命週期之相關文件。</w:t>
            </w:r>
          </w:p>
        </w:tc>
        <w:tc>
          <w:tcPr>
            <w:tcW w:w="709" w:type="dxa"/>
            <w:vAlign w:val="center"/>
          </w:tcPr>
          <w:p w14:paraId="224654F2" w14:textId="3E8553EE"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F357B63" w14:textId="1DF860A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1CB7D00" w14:textId="328CA07E"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687428A"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7E10844B"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5AB01B1E" w14:textId="5E61B92A" w:rsidR="00534413" w:rsidRPr="004546D6" w:rsidRDefault="00534413" w:rsidP="00534413">
            <w:pPr>
              <w:spacing w:line="240" w:lineRule="exact"/>
              <w:jc w:val="both"/>
              <w:rPr>
                <w:rFonts w:ascii="標楷體" w:eastAsia="標楷體" w:hAnsi="標楷體"/>
                <w:color w:val="A6A6A6" w:themeColor="background1" w:themeShade="A6"/>
              </w:rPr>
            </w:pPr>
            <w:r>
              <w:rPr>
                <w:rFonts w:ascii="標楷體" w:eastAsia="標楷體" w:hAnsi="標楷體"/>
                <w:color w:val="A6A6A6" w:themeColor="background1" w:themeShade="A6"/>
              </w:rPr>
              <w:t>資通系統</w:t>
            </w:r>
            <w:r w:rsidRPr="004546D6">
              <w:rPr>
                <w:rFonts w:ascii="標楷體" w:eastAsia="標楷體" w:hAnsi="標楷體"/>
                <w:color w:val="A6A6A6" w:themeColor="background1" w:themeShade="A6"/>
              </w:rPr>
              <w:t>從評估、規劃、招標、建置乃至維運過程之相關文件是否妥善保存</w:t>
            </w:r>
          </w:p>
        </w:tc>
      </w:tr>
    </w:tbl>
    <w:p w14:paraId="6485E39E" w14:textId="77777777" w:rsidR="00B77DFB" w:rsidRPr="004546D6" w:rsidRDefault="00B77DFB" w:rsidP="00B77DFB">
      <w:pPr>
        <w:rPr>
          <w:rFonts w:ascii="標楷體" w:eastAsia="標楷體" w:hAnsi="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4546D6" w14:paraId="0A038ED5" w14:textId="77777777" w:rsidTr="00B77DFB">
        <w:trPr>
          <w:trHeight w:val="421"/>
        </w:trPr>
        <w:tc>
          <w:tcPr>
            <w:tcW w:w="9923" w:type="dxa"/>
            <w:gridSpan w:val="6"/>
            <w:shd w:val="clear" w:color="auto" w:fill="767171" w:themeFill="background2" w:themeFillShade="80"/>
            <w:vAlign w:val="center"/>
          </w:tcPr>
          <w:p w14:paraId="7F7A184F" w14:textId="77777777" w:rsidR="00B77DFB" w:rsidRPr="004546D6" w:rsidRDefault="00B77DFB" w:rsidP="00B77DFB">
            <w:pPr>
              <w:spacing w:line="240" w:lineRule="exact"/>
              <w:jc w:val="center"/>
              <w:rPr>
                <w:rFonts w:ascii="標楷體" w:eastAsia="標楷體" w:hAnsi="標楷體"/>
                <w:b/>
                <w:color w:val="FFFFFF" w:themeColor="background1"/>
              </w:rPr>
            </w:pPr>
            <w:r w:rsidRPr="004546D6">
              <w:rPr>
                <w:rFonts w:ascii="標楷體" w:eastAsia="標楷體" w:hAnsi="標楷體"/>
                <w:color w:val="FFFFFF" w:themeColor="background1"/>
              </w:rPr>
              <w:t>系統與通訊保護</w:t>
            </w:r>
          </w:p>
        </w:tc>
      </w:tr>
      <w:tr w:rsidR="00B77DFB" w:rsidRPr="004546D6" w14:paraId="0638A119" w14:textId="77777777" w:rsidTr="00B77DFB">
        <w:trPr>
          <w:trHeight w:val="469"/>
        </w:trPr>
        <w:tc>
          <w:tcPr>
            <w:tcW w:w="9923" w:type="dxa"/>
            <w:gridSpan w:val="6"/>
            <w:tcBorders>
              <w:bottom w:val="single" w:sz="4" w:space="0" w:color="auto"/>
            </w:tcBorders>
            <w:vAlign w:val="center"/>
          </w:tcPr>
          <w:p w14:paraId="458B25DE" w14:textId="77777777" w:rsidR="00B77DFB" w:rsidRPr="004546D6" w:rsidRDefault="00B77DFB" w:rsidP="00B77DFB">
            <w:pPr>
              <w:widowControl/>
              <w:spacing w:line="240" w:lineRule="exact"/>
              <w:rPr>
                <w:rFonts w:ascii="標楷體" w:eastAsia="標楷體" w:hAnsi="標楷體"/>
                <w:b/>
                <w:color w:val="2F5496"/>
              </w:rPr>
            </w:pPr>
            <w:r w:rsidRPr="004546D6">
              <w:rPr>
                <w:rFonts w:ascii="標楷體" w:eastAsia="標楷體" w:hAnsi="標楷體"/>
                <w:color w:val="000000" w:themeColor="text1"/>
              </w:rPr>
              <w:t>傳輸之機密性與完整性</w:t>
            </w:r>
          </w:p>
        </w:tc>
      </w:tr>
      <w:tr w:rsidR="00B77DFB" w:rsidRPr="004546D6" w14:paraId="62EE02BD" w14:textId="77777777" w:rsidTr="00B77DFB">
        <w:trPr>
          <w:trHeight w:val="301"/>
        </w:trPr>
        <w:tc>
          <w:tcPr>
            <w:tcW w:w="3657" w:type="dxa"/>
            <w:vMerge w:val="restart"/>
            <w:vAlign w:val="center"/>
          </w:tcPr>
          <w:p w14:paraId="458901B1"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3412B353" w14:textId="1244E690"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4C7650B1"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72027276"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7A568F27" w14:textId="77777777" w:rsidTr="00B77DFB">
        <w:trPr>
          <w:trHeight w:val="254"/>
        </w:trPr>
        <w:tc>
          <w:tcPr>
            <w:tcW w:w="3657" w:type="dxa"/>
            <w:vMerge/>
            <w:vAlign w:val="center"/>
          </w:tcPr>
          <w:p w14:paraId="5FEBFFD3" w14:textId="77777777" w:rsidR="00B77DFB" w:rsidRPr="004546D6" w:rsidRDefault="00B77DFB" w:rsidP="00B77DFB">
            <w:pPr>
              <w:spacing w:line="240" w:lineRule="exact"/>
              <w:rPr>
                <w:rFonts w:ascii="標楷體" w:eastAsia="標楷體" w:hAnsi="標楷體"/>
                <w:b/>
              </w:rPr>
            </w:pPr>
          </w:p>
        </w:tc>
        <w:tc>
          <w:tcPr>
            <w:tcW w:w="709" w:type="dxa"/>
            <w:vAlign w:val="center"/>
          </w:tcPr>
          <w:p w14:paraId="7BC22275"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61B0D66B"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581EA0B5"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2A0837CA" w14:textId="77777777" w:rsidR="00B77DFB" w:rsidRPr="004546D6" w:rsidRDefault="00B77DFB" w:rsidP="00B77DFB">
            <w:pPr>
              <w:spacing w:line="240" w:lineRule="exact"/>
              <w:jc w:val="center"/>
              <w:rPr>
                <w:rFonts w:ascii="標楷體" w:eastAsia="標楷體" w:hAnsi="標楷體"/>
                <w:b/>
              </w:rPr>
            </w:pPr>
          </w:p>
        </w:tc>
        <w:tc>
          <w:tcPr>
            <w:tcW w:w="2297" w:type="dxa"/>
            <w:vMerge/>
            <w:vAlign w:val="center"/>
          </w:tcPr>
          <w:p w14:paraId="185119C6" w14:textId="77777777" w:rsidR="00B77DFB" w:rsidRPr="004546D6" w:rsidRDefault="00B77DFB" w:rsidP="00B77DFB">
            <w:pPr>
              <w:spacing w:line="240" w:lineRule="exact"/>
              <w:jc w:val="center"/>
              <w:rPr>
                <w:rFonts w:ascii="標楷體" w:eastAsia="標楷體" w:hAnsi="標楷體"/>
                <w:b/>
              </w:rPr>
            </w:pPr>
          </w:p>
        </w:tc>
      </w:tr>
      <w:tr w:rsidR="00534413" w:rsidRPr="004546D6" w14:paraId="556AEFCF" w14:textId="77777777" w:rsidTr="00B77DFB">
        <w:trPr>
          <w:trHeight w:val="413"/>
        </w:trPr>
        <w:tc>
          <w:tcPr>
            <w:tcW w:w="3657" w:type="dxa"/>
            <w:vAlign w:val="center"/>
          </w:tcPr>
          <w:p w14:paraId="65BEBD48" w14:textId="6056D24A" w:rsidR="00534413" w:rsidRPr="004546D6" w:rsidRDefault="00534413" w:rsidP="00534413">
            <w:pPr>
              <w:spacing w:line="240" w:lineRule="exact"/>
              <w:rPr>
                <w:rFonts w:ascii="標楷體" w:eastAsia="標楷體" w:hAnsi="標楷體"/>
                <w:b/>
              </w:rPr>
            </w:pPr>
            <w:r>
              <w:rPr>
                <w:rFonts w:ascii="標楷體" w:eastAsia="標楷體" w:hAnsi="標楷體"/>
              </w:rPr>
              <w:t>資通系統</w:t>
            </w:r>
            <w:r w:rsidRPr="004546D6">
              <w:rPr>
                <w:rFonts w:ascii="標楷體" w:eastAsia="標楷體" w:hAnsi="標楷體"/>
              </w:rPr>
              <w:t>應採用加密機制，以防止未授權之資訊揭露或偵測資訊之變更。但傳輸過程中有替代之實體保護措施者，不在此限。</w:t>
            </w:r>
          </w:p>
        </w:tc>
        <w:tc>
          <w:tcPr>
            <w:tcW w:w="709" w:type="dxa"/>
            <w:vAlign w:val="center"/>
          </w:tcPr>
          <w:p w14:paraId="61706592"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2FF579E4"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7751F039" w14:textId="741C7AFF"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1D79B717"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171B4E9"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62363A64" w14:textId="77777777" w:rsidR="00534413" w:rsidRPr="004546D6" w:rsidRDefault="00534413" w:rsidP="00534413">
            <w:pPr>
              <w:spacing w:line="240" w:lineRule="exact"/>
              <w:jc w:val="both"/>
              <w:rPr>
                <w:rFonts w:ascii="標楷體" w:eastAsia="標楷體" w:hAnsi="標楷體"/>
                <w:color w:val="A6A6A6" w:themeColor="background1" w:themeShade="A6"/>
              </w:rPr>
            </w:pPr>
            <w:r w:rsidRPr="004546D6">
              <w:rPr>
                <w:rFonts w:ascii="標楷體" w:eastAsia="標楷體" w:hAnsi="標楷體" w:cs="Arial"/>
                <w:color w:val="A6A6A6" w:themeColor="background1" w:themeShade="A6"/>
              </w:rPr>
              <w:t>網站傳輸資料時，是否採用 HTTPS(透過 SSL 或 TLS 等加密協定)協定以確保資料</w:t>
            </w:r>
            <w:proofErr w:type="gramStart"/>
            <w:r w:rsidRPr="004546D6">
              <w:rPr>
                <w:rFonts w:ascii="標楷體" w:eastAsia="標楷體" w:hAnsi="標楷體" w:cs="Arial"/>
                <w:color w:val="A6A6A6" w:themeColor="background1" w:themeShade="A6"/>
              </w:rPr>
              <w:t>以密文方式</w:t>
            </w:r>
            <w:proofErr w:type="gramEnd"/>
            <w:r w:rsidRPr="004546D6">
              <w:rPr>
                <w:rFonts w:ascii="標楷體" w:eastAsia="標楷體" w:hAnsi="標楷體" w:cs="Arial"/>
                <w:color w:val="A6A6A6" w:themeColor="background1" w:themeShade="A6"/>
              </w:rPr>
              <w:t>傳輸</w:t>
            </w:r>
          </w:p>
        </w:tc>
      </w:tr>
      <w:tr w:rsidR="00534413" w:rsidRPr="004546D6" w14:paraId="6E03E520" w14:textId="77777777" w:rsidTr="00B77DFB">
        <w:trPr>
          <w:trHeight w:val="413"/>
        </w:trPr>
        <w:tc>
          <w:tcPr>
            <w:tcW w:w="3657" w:type="dxa"/>
            <w:vAlign w:val="center"/>
          </w:tcPr>
          <w:p w14:paraId="027EBE1B"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使用公開、國際機構驗證且未遭破解之演算法。</w:t>
            </w:r>
          </w:p>
        </w:tc>
        <w:tc>
          <w:tcPr>
            <w:tcW w:w="709" w:type="dxa"/>
            <w:vAlign w:val="center"/>
          </w:tcPr>
          <w:p w14:paraId="534FC67B"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67E5120"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26FB0D72" w14:textId="4BF4A08A"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83F9992"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0AF330A3"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2E9D9257" w14:textId="77777777" w:rsidR="00534413" w:rsidRPr="004546D6" w:rsidRDefault="00534413" w:rsidP="00534413">
            <w:pPr>
              <w:spacing w:line="240" w:lineRule="exact"/>
              <w:jc w:val="both"/>
              <w:rPr>
                <w:rFonts w:ascii="標楷體" w:eastAsia="標楷體" w:hAnsi="標楷體"/>
                <w:color w:val="A6A6A6" w:themeColor="background1" w:themeShade="A6"/>
              </w:rPr>
            </w:pPr>
            <w:r w:rsidRPr="004546D6">
              <w:rPr>
                <w:rFonts w:ascii="標楷體" w:eastAsia="標楷體" w:hAnsi="標楷體"/>
                <w:color w:val="A6A6A6" w:themeColor="background1" w:themeShade="A6"/>
              </w:rPr>
              <w:t>不使用自行創造的加密方式，採用公開、國際認可之演算法，例如 AES、RSA及SHA安全雜湊等演算法</w:t>
            </w:r>
          </w:p>
        </w:tc>
      </w:tr>
      <w:tr w:rsidR="00534413" w:rsidRPr="004546D6" w14:paraId="344A65DE" w14:textId="77777777" w:rsidTr="00B77DFB">
        <w:trPr>
          <w:trHeight w:val="413"/>
        </w:trPr>
        <w:tc>
          <w:tcPr>
            <w:tcW w:w="3657" w:type="dxa"/>
            <w:vAlign w:val="center"/>
          </w:tcPr>
          <w:p w14:paraId="2679EE71"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支援演算法最大長度金</w:t>
            </w:r>
            <w:proofErr w:type="gramStart"/>
            <w:r w:rsidRPr="004546D6">
              <w:rPr>
                <w:rFonts w:ascii="標楷體" w:eastAsia="標楷體" w:hAnsi="標楷體"/>
              </w:rPr>
              <w:t>鑰</w:t>
            </w:r>
            <w:proofErr w:type="gramEnd"/>
            <w:r w:rsidRPr="004546D6">
              <w:rPr>
                <w:rFonts w:ascii="標楷體" w:eastAsia="標楷體" w:hAnsi="標楷體"/>
              </w:rPr>
              <w:t>。</w:t>
            </w:r>
          </w:p>
        </w:tc>
        <w:tc>
          <w:tcPr>
            <w:tcW w:w="709" w:type="dxa"/>
            <w:vAlign w:val="center"/>
          </w:tcPr>
          <w:p w14:paraId="2EBD3B98"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2CA40831"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2BDB0EB4" w14:textId="106D4CAC"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DCFCD23"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77FD5E99"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4E231E33" w14:textId="77777777" w:rsidR="00534413" w:rsidRPr="004546D6" w:rsidRDefault="00534413" w:rsidP="00534413">
            <w:pPr>
              <w:spacing w:line="240" w:lineRule="exact"/>
              <w:jc w:val="both"/>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請說明系統採用之密碼學演算法，是否使用該演算法目前支援的最大金</w:t>
            </w:r>
            <w:proofErr w:type="gramStart"/>
            <w:r w:rsidRPr="004546D6">
              <w:rPr>
                <w:rFonts w:ascii="標楷體" w:eastAsia="標楷體" w:hAnsi="標楷體"/>
                <w:color w:val="A6A6A6" w:themeColor="background1" w:themeShade="A6"/>
              </w:rPr>
              <w:t>鑰</w:t>
            </w:r>
            <w:proofErr w:type="gramEnd"/>
            <w:r w:rsidRPr="004546D6">
              <w:rPr>
                <w:rFonts w:ascii="標楷體" w:eastAsia="標楷體" w:hAnsi="標楷體"/>
                <w:color w:val="A6A6A6" w:themeColor="background1" w:themeShade="A6"/>
              </w:rPr>
              <w:t>長度，以減少被暴力破解之可能。例如AES 256 bits、RSA 2048 bits 、SHA-512等或以上。</w:t>
            </w:r>
          </w:p>
        </w:tc>
      </w:tr>
      <w:tr w:rsidR="00534413" w:rsidRPr="004546D6" w14:paraId="43732780" w14:textId="77777777" w:rsidTr="00B77DFB">
        <w:trPr>
          <w:trHeight w:val="413"/>
        </w:trPr>
        <w:tc>
          <w:tcPr>
            <w:tcW w:w="3657" w:type="dxa"/>
            <w:vAlign w:val="center"/>
          </w:tcPr>
          <w:p w14:paraId="2532B93C"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lastRenderedPageBreak/>
              <w:t>加密金</w:t>
            </w:r>
            <w:proofErr w:type="gramStart"/>
            <w:r w:rsidRPr="004546D6">
              <w:rPr>
                <w:rFonts w:ascii="標楷體" w:eastAsia="標楷體" w:hAnsi="標楷體"/>
              </w:rPr>
              <w:t>鑰</w:t>
            </w:r>
            <w:proofErr w:type="gramEnd"/>
            <w:r w:rsidRPr="004546D6">
              <w:rPr>
                <w:rFonts w:ascii="標楷體" w:eastAsia="標楷體" w:hAnsi="標楷體"/>
              </w:rPr>
              <w:t>或憑證週期性更換。</w:t>
            </w:r>
          </w:p>
        </w:tc>
        <w:tc>
          <w:tcPr>
            <w:tcW w:w="709" w:type="dxa"/>
            <w:vAlign w:val="center"/>
          </w:tcPr>
          <w:p w14:paraId="25F9067E"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5D7AE57D"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4EC2E4D2" w14:textId="7933C55C"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5D12229"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3183883"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333CED94" w14:textId="25DDE756" w:rsidR="00534413" w:rsidRPr="004546D6" w:rsidRDefault="00534413" w:rsidP="00534413">
            <w:pPr>
              <w:spacing w:line="240" w:lineRule="exact"/>
              <w:rPr>
                <w:rFonts w:ascii="標楷體" w:eastAsia="標楷體" w:hAnsi="標楷體"/>
                <w:color w:val="D0CECE"/>
              </w:rPr>
            </w:pPr>
            <w:r w:rsidRPr="004037FE">
              <w:rPr>
                <w:rFonts w:ascii="標楷體" w:eastAsia="標楷體" w:hAnsi="標楷體" w:hint="eastAsia"/>
                <w:color w:val="A6A6A6" w:themeColor="background1" w:themeShade="A6"/>
              </w:rPr>
              <w:t>產生網站</w:t>
            </w:r>
            <w:r w:rsidRPr="004037FE">
              <w:rPr>
                <w:rFonts w:ascii="標楷體" w:eastAsia="標楷體" w:hAnsi="標楷體"/>
                <w:color w:val="A6A6A6" w:themeColor="background1" w:themeShade="A6"/>
              </w:rPr>
              <w:t>HTTPS</w:t>
            </w:r>
            <w:r w:rsidRPr="004037FE">
              <w:rPr>
                <w:rFonts w:ascii="標楷體" w:eastAsia="標楷體" w:hAnsi="標楷體" w:hint="eastAsia"/>
                <w:color w:val="A6A6A6" w:themeColor="background1" w:themeShade="A6"/>
              </w:rPr>
              <w:t>使用之憑證，應具備使用年限限制，並於到期前進行更</w:t>
            </w:r>
            <w:r w:rsidRPr="004037FE">
              <w:rPr>
                <w:rFonts w:ascii="標楷體" w:eastAsia="標楷體" w:hAnsi="標楷體"/>
                <w:color w:val="A6A6A6" w:themeColor="background1" w:themeShade="A6"/>
              </w:rPr>
              <w:t xml:space="preserve"> </w:t>
            </w:r>
            <w:r w:rsidRPr="004037FE">
              <w:rPr>
                <w:rFonts w:ascii="標楷體" w:eastAsia="標楷體" w:hAnsi="標楷體" w:hint="eastAsia"/>
                <w:color w:val="A6A6A6" w:themeColor="background1" w:themeShade="A6"/>
              </w:rPr>
              <w:t>換。系統若另行使用自行產生之加密金</w:t>
            </w:r>
            <w:proofErr w:type="gramStart"/>
            <w:r w:rsidRPr="004037FE">
              <w:rPr>
                <w:rFonts w:ascii="標楷體" w:eastAsia="標楷體" w:hAnsi="標楷體" w:hint="eastAsia"/>
                <w:color w:val="A6A6A6" w:themeColor="background1" w:themeShade="A6"/>
              </w:rPr>
              <w:t>鑰</w:t>
            </w:r>
            <w:proofErr w:type="gramEnd"/>
            <w:r w:rsidRPr="004037FE">
              <w:rPr>
                <w:rFonts w:ascii="標楷體" w:eastAsia="標楷體" w:hAnsi="標楷體" w:hint="eastAsia"/>
                <w:color w:val="A6A6A6" w:themeColor="background1" w:themeShade="A6"/>
              </w:rPr>
              <w:t>，亦需定期更換。</w:t>
            </w:r>
          </w:p>
        </w:tc>
      </w:tr>
      <w:tr w:rsidR="00534413" w:rsidRPr="004546D6" w14:paraId="5C86F395" w14:textId="77777777" w:rsidTr="00B77DFB">
        <w:trPr>
          <w:trHeight w:val="413"/>
        </w:trPr>
        <w:tc>
          <w:tcPr>
            <w:tcW w:w="3657" w:type="dxa"/>
            <w:vAlign w:val="center"/>
          </w:tcPr>
          <w:p w14:paraId="33BF2015"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伺服器端之金</w:t>
            </w:r>
            <w:proofErr w:type="gramStart"/>
            <w:r w:rsidRPr="004546D6">
              <w:rPr>
                <w:rFonts w:ascii="標楷體" w:eastAsia="標楷體" w:hAnsi="標楷體"/>
              </w:rPr>
              <w:t>鑰</w:t>
            </w:r>
            <w:proofErr w:type="gramEnd"/>
            <w:r w:rsidRPr="004546D6">
              <w:rPr>
                <w:rFonts w:ascii="標楷體" w:eastAsia="標楷體" w:hAnsi="標楷體"/>
              </w:rPr>
              <w:t>保管應訂定管理規範及實施應有之安全防護措施。</w:t>
            </w:r>
          </w:p>
        </w:tc>
        <w:tc>
          <w:tcPr>
            <w:tcW w:w="709" w:type="dxa"/>
            <w:vAlign w:val="center"/>
          </w:tcPr>
          <w:p w14:paraId="463EA384"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6C13C948"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4E1DB030" w14:textId="4E59DBB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3FD03F7"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7C8E1576"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71DA3DEF"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請說明針對使用的金</w:t>
            </w:r>
            <w:proofErr w:type="gramStart"/>
            <w:r w:rsidRPr="004546D6">
              <w:rPr>
                <w:rFonts w:ascii="標楷體" w:eastAsia="標楷體" w:hAnsi="標楷體"/>
                <w:color w:val="A6A6A6" w:themeColor="background1" w:themeShade="A6"/>
              </w:rPr>
              <w:t>鑰</w:t>
            </w:r>
            <w:proofErr w:type="gramEnd"/>
            <w:r w:rsidRPr="004546D6">
              <w:rPr>
                <w:rFonts w:ascii="標楷體" w:eastAsia="標楷體" w:hAnsi="標楷體"/>
                <w:color w:val="A6A6A6" w:themeColor="background1" w:themeShade="A6"/>
              </w:rPr>
              <w:t>是否</w:t>
            </w:r>
            <w:bookmarkStart w:id="3" w:name="_Toc464470899"/>
            <w:r w:rsidRPr="004546D6">
              <w:rPr>
                <w:rFonts w:ascii="標楷體" w:eastAsia="標楷體" w:hAnsi="標楷體"/>
                <w:color w:val="A6A6A6" w:themeColor="background1" w:themeShade="A6"/>
              </w:rPr>
              <w:t>以密碼保護，並進行備份及妥善保管；且加密金</w:t>
            </w:r>
            <w:proofErr w:type="gramStart"/>
            <w:r w:rsidRPr="004546D6">
              <w:rPr>
                <w:rFonts w:ascii="標楷體" w:eastAsia="標楷體" w:hAnsi="標楷體"/>
                <w:color w:val="A6A6A6" w:themeColor="background1" w:themeShade="A6"/>
              </w:rPr>
              <w:t>鑰</w:t>
            </w:r>
            <w:proofErr w:type="gramEnd"/>
            <w:r w:rsidRPr="004546D6">
              <w:rPr>
                <w:rFonts w:ascii="標楷體" w:eastAsia="標楷體" w:hAnsi="標楷體"/>
                <w:color w:val="A6A6A6" w:themeColor="background1" w:themeShade="A6"/>
              </w:rPr>
              <w:t>不與加密資料存放於同一系統中，並對於加密金</w:t>
            </w:r>
            <w:proofErr w:type="gramStart"/>
            <w:r w:rsidRPr="004546D6">
              <w:rPr>
                <w:rFonts w:ascii="標楷體" w:eastAsia="標楷體" w:hAnsi="標楷體"/>
                <w:color w:val="A6A6A6" w:themeColor="background1" w:themeShade="A6"/>
              </w:rPr>
              <w:t>鑰</w:t>
            </w:r>
            <w:proofErr w:type="gramEnd"/>
            <w:r w:rsidRPr="004546D6">
              <w:rPr>
                <w:rFonts w:ascii="標楷體" w:eastAsia="標楷體" w:hAnsi="標楷體"/>
                <w:color w:val="A6A6A6" w:themeColor="background1" w:themeShade="A6"/>
              </w:rPr>
              <w:t>的存取進行限制</w:t>
            </w:r>
            <w:bookmarkEnd w:id="3"/>
          </w:p>
        </w:tc>
      </w:tr>
      <w:tr w:rsidR="00534413" w:rsidRPr="004546D6" w14:paraId="44FA54A5" w14:textId="77777777" w:rsidTr="00B77DFB">
        <w:trPr>
          <w:trHeight w:val="343"/>
        </w:trPr>
        <w:tc>
          <w:tcPr>
            <w:tcW w:w="9923" w:type="dxa"/>
            <w:gridSpan w:val="6"/>
            <w:tcBorders>
              <w:bottom w:val="single" w:sz="4" w:space="0" w:color="auto"/>
            </w:tcBorders>
            <w:vAlign w:val="center"/>
          </w:tcPr>
          <w:p w14:paraId="403B7B69" w14:textId="77777777" w:rsidR="00534413" w:rsidRPr="004546D6" w:rsidRDefault="00534413" w:rsidP="00534413">
            <w:pPr>
              <w:widowControl/>
              <w:spacing w:line="240" w:lineRule="exact"/>
              <w:rPr>
                <w:rFonts w:ascii="標楷體" w:eastAsia="標楷體" w:hAnsi="標楷體"/>
                <w:b/>
                <w:color w:val="000000" w:themeColor="text1"/>
              </w:rPr>
            </w:pPr>
            <w:r w:rsidRPr="004546D6">
              <w:rPr>
                <w:rFonts w:ascii="標楷體" w:eastAsia="標楷體" w:hAnsi="標楷體"/>
                <w:color w:val="000000" w:themeColor="text1"/>
              </w:rPr>
              <w:t>資料儲存之安全</w:t>
            </w:r>
          </w:p>
        </w:tc>
      </w:tr>
      <w:tr w:rsidR="00534413" w:rsidRPr="004546D6" w14:paraId="7E7B81BE" w14:textId="77777777" w:rsidTr="00B77DFB">
        <w:trPr>
          <w:trHeight w:val="301"/>
        </w:trPr>
        <w:tc>
          <w:tcPr>
            <w:tcW w:w="3657" w:type="dxa"/>
            <w:vMerge w:val="restart"/>
            <w:vAlign w:val="center"/>
          </w:tcPr>
          <w:p w14:paraId="528E0E30"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2EC335E2" w14:textId="6F47737E"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11F6EEE7"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4937D88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735F7875" w14:textId="77777777" w:rsidTr="00B77DFB">
        <w:trPr>
          <w:trHeight w:val="120"/>
        </w:trPr>
        <w:tc>
          <w:tcPr>
            <w:tcW w:w="3657" w:type="dxa"/>
            <w:vMerge/>
            <w:vAlign w:val="center"/>
          </w:tcPr>
          <w:p w14:paraId="632D6522" w14:textId="77777777" w:rsidR="00534413" w:rsidRPr="004546D6" w:rsidRDefault="00534413" w:rsidP="00534413">
            <w:pPr>
              <w:spacing w:line="240" w:lineRule="exact"/>
              <w:rPr>
                <w:rFonts w:ascii="標楷體" w:eastAsia="標楷體" w:hAnsi="標楷體"/>
                <w:b/>
              </w:rPr>
            </w:pPr>
          </w:p>
        </w:tc>
        <w:tc>
          <w:tcPr>
            <w:tcW w:w="709" w:type="dxa"/>
            <w:vAlign w:val="center"/>
          </w:tcPr>
          <w:p w14:paraId="5F8DC728"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5D1E2265"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681A66D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57E914E2"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23D311D2" w14:textId="77777777" w:rsidR="00534413" w:rsidRPr="004546D6" w:rsidRDefault="00534413" w:rsidP="00534413">
            <w:pPr>
              <w:spacing w:line="240" w:lineRule="exact"/>
              <w:jc w:val="center"/>
              <w:rPr>
                <w:rFonts w:ascii="標楷體" w:eastAsia="標楷體" w:hAnsi="標楷體"/>
                <w:b/>
              </w:rPr>
            </w:pPr>
          </w:p>
        </w:tc>
      </w:tr>
      <w:tr w:rsidR="00534413" w:rsidRPr="004546D6" w14:paraId="44A24C32" w14:textId="77777777" w:rsidTr="00B77DFB">
        <w:trPr>
          <w:trHeight w:val="413"/>
        </w:trPr>
        <w:tc>
          <w:tcPr>
            <w:tcW w:w="3657" w:type="dxa"/>
            <w:vAlign w:val="center"/>
          </w:tcPr>
          <w:p w14:paraId="309D122C" w14:textId="1AF9E9EB" w:rsidR="00534413" w:rsidRPr="004546D6" w:rsidRDefault="00534413" w:rsidP="00534413">
            <w:pPr>
              <w:spacing w:line="240" w:lineRule="exact"/>
              <w:rPr>
                <w:rFonts w:ascii="標楷體" w:eastAsia="標楷體" w:hAnsi="標楷體"/>
              </w:rPr>
            </w:pPr>
            <w:r>
              <w:rPr>
                <w:rFonts w:ascii="標楷體" w:eastAsia="標楷體" w:hAnsi="標楷體" w:hint="cs"/>
              </w:rPr>
              <w:t>資通系統</w:t>
            </w:r>
            <w:r w:rsidRPr="004546D6">
              <w:rPr>
                <w:rFonts w:ascii="標楷體" w:eastAsia="標楷體" w:hAnsi="標楷體" w:hint="cs"/>
              </w:rPr>
              <w:t>重要組態設定檔案及其他具保護需求之資訊應加密或以其他適當方式儲存。</w:t>
            </w:r>
          </w:p>
        </w:tc>
        <w:tc>
          <w:tcPr>
            <w:tcW w:w="709" w:type="dxa"/>
            <w:vAlign w:val="center"/>
          </w:tcPr>
          <w:p w14:paraId="14CEEA98"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610A7D11"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6A6CE9B0" w14:textId="7BE8D045"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F4DF015"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C004C18"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5273EEF0"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請說明系統是否已定義哪些資料屬機密資料? 其於資料庫或其他儲存裝置上是否加密儲存? 以減少機敏資料因儲存媒體或裝置有其他存取管道而洩漏的風險</w:t>
            </w:r>
          </w:p>
        </w:tc>
      </w:tr>
    </w:tbl>
    <w:p w14:paraId="2152004B" w14:textId="77777777" w:rsidR="00B77DFB" w:rsidRPr="004546D6" w:rsidRDefault="00B77DFB" w:rsidP="00B77DFB">
      <w:pPr>
        <w:rPr>
          <w:rFonts w:ascii="標楷體" w:eastAsia="標楷體" w:hAnsi="標楷體" w:cs="Arial"/>
          <w:b w:val="0"/>
        </w:rPr>
      </w:pPr>
    </w:p>
    <w:tbl>
      <w:tblPr>
        <w:tblStyle w:val="3c"/>
        <w:tblW w:w="9923" w:type="dxa"/>
        <w:tblInd w:w="-147" w:type="dxa"/>
        <w:tblLook w:val="04A0" w:firstRow="1" w:lastRow="0" w:firstColumn="1" w:lastColumn="0" w:noHBand="0" w:noVBand="1"/>
      </w:tblPr>
      <w:tblGrid>
        <w:gridCol w:w="3657"/>
        <w:gridCol w:w="709"/>
        <w:gridCol w:w="709"/>
        <w:gridCol w:w="709"/>
        <w:gridCol w:w="1842"/>
        <w:gridCol w:w="2297"/>
      </w:tblGrid>
      <w:tr w:rsidR="00B77DFB" w:rsidRPr="004546D6" w14:paraId="372CB4BB" w14:textId="77777777" w:rsidTr="00B77DFB">
        <w:trPr>
          <w:trHeight w:val="487"/>
        </w:trPr>
        <w:tc>
          <w:tcPr>
            <w:tcW w:w="9923" w:type="dxa"/>
            <w:gridSpan w:val="6"/>
            <w:shd w:val="clear" w:color="auto" w:fill="767171" w:themeFill="background2" w:themeFillShade="80"/>
            <w:vAlign w:val="center"/>
          </w:tcPr>
          <w:p w14:paraId="61E206D3" w14:textId="77777777" w:rsidR="00B77DFB" w:rsidRPr="004546D6" w:rsidRDefault="00B77DFB" w:rsidP="00B77DFB">
            <w:pPr>
              <w:spacing w:line="240" w:lineRule="exact"/>
              <w:jc w:val="center"/>
              <w:rPr>
                <w:rFonts w:ascii="標楷體" w:eastAsia="標楷體" w:hAnsi="標楷體"/>
                <w:b/>
                <w:color w:val="FFFFFF" w:themeColor="background1"/>
              </w:rPr>
            </w:pPr>
            <w:bookmarkStart w:id="4" w:name="_Hlk531459087"/>
            <w:r w:rsidRPr="004546D6">
              <w:rPr>
                <w:rFonts w:ascii="標楷體" w:eastAsia="標楷體" w:hAnsi="標楷體"/>
                <w:color w:val="FFFFFF" w:themeColor="background1"/>
              </w:rPr>
              <w:t>系統與資訊完整性</w:t>
            </w:r>
          </w:p>
        </w:tc>
      </w:tr>
      <w:tr w:rsidR="00B77DFB" w:rsidRPr="004546D6" w14:paraId="2512E308" w14:textId="77777777" w:rsidTr="00B77DFB">
        <w:trPr>
          <w:trHeight w:val="445"/>
        </w:trPr>
        <w:tc>
          <w:tcPr>
            <w:tcW w:w="9923" w:type="dxa"/>
            <w:gridSpan w:val="6"/>
            <w:tcBorders>
              <w:bottom w:val="single" w:sz="4" w:space="0" w:color="auto"/>
            </w:tcBorders>
            <w:vAlign w:val="center"/>
          </w:tcPr>
          <w:p w14:paraId="491E28E0" w14:textId="77777777" w:rsidR="00B77DFB" w:rsidRPr="004546D6" w:rsidRDefault="00B77DFB" w:rsidP="00B77DFB">
            <w:pPr>
              <w:widowControl/>
              <w:spacing w:line="240" w:lineRule="exact"/>
              <w:rPr>
                <w:rFonts w:ascii="標楷體" w:eastAsia="標楷體" w:hAnsi="標楷體"/>
                <w:b/>
                <w:color w:val="FF0000"/>
              </w:rPr>
            </w:pPr>
            <w:r w:rsidRPr="004546D6">
              <w:rPr>
                <w:rFonts w:ascii="標楷體" w:eastAsia="標楷體" w:hAnsi="標楷體"/>
                <w:color w:val="000000" w:themeColor="text1"/>
              </w:rPr>
              <w:t>漏洞修復</w:t>
            </w:r>
          </w:p>
        </w:tc>
      </w:tr>
      <w:tr w:rsidR="00B77DFB" w:rsidRPr="004546D6" w14:paraId="4A9D0F22" w14:textId="77777777" w:rsidTr="00B77DFB">
        <w:trPr>
          <w:trHeight w:val="301"/>
        </w:trPr>
        <w:tc>
          <w:tcPr>
            <w:tcW w:w="3657" w:type="dxa"/>
            <w:vMerge w:val="restart"/>
            <w:vAlign w:val="center"/>
          </w:tcPr>
          <w:p w14:paraId="609C7296"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6CE4C5AC" w14:textId="1FD8DAA2"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1F8047E1"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175247E6"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6E401D4D" w14:textId="77777777" w:rsidTr="00B77DFB">
        <w:trPr>
          <w:trHeight w:val="127"/>
        </w:trPr>
        <w:tc>
          <w:tcPr>
            <w:tcW w:w="3657" w:type="dxa"/>
            <w:vMerge/>
            <w:vAlign w:val="center"/>
          </w:tcPr>
          <w:p w14:paraId="065A5742" w14:textId="77777777" w:rsidR="00B77DFB" w:rsidRPr="004546D6" w:rsidRDefault="00B77DFB" w:rsidP="00B77DFB">
            <w:pPr>
              <w:spacing w:line="240" w:lineRule="exact"/>
              <w:rPr>
                <w:rFonts w:ascii="標楷體" w:eastAsia="標楷體" w:hAnsi="標楷體"/>
                <w:b/>
              </w:rPr>
            </w:pPr>
          </w:p>
        </w:tc>
        <w:tc>
          <w:tcPr>
            <w:tcW w:w="709" w:type="dxa"/>
            <w:vAlign w:val="center"/>
          </w:tcPr>
          <w:p w14:paraId="52D23287"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64E93DAE"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62F037D7"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349B2812" w14:textId="77777777" w:rsidR="00B77DFB" w:rsidRPr="004546D6" w:rsidRDefault="00B77DFB" w:rsidP="00B77DFB">
            <w:pPr>
              <w:spacing w:line="240" w:lineRule="exact"/>
              <w:jc w:val="center"/>
              <w:rPr>
                <w:rFonts w:ascii="標楷體" w:eastAsia="標楷體" w:hAnsi="標楷體"/>
                <w:b/>
              </w:rPr>
            </w:pPr>
          </w:p>
        </w:tc>
        <w:tc>
          <w:tcPr>
            <w:tcW w:w="2297" w:type="dxa"/>
            <w:vMerge/>
            <w:vAlign w:val="center"/>
          </w:tcPr>
          <w:p w14:paraId="3F5D02C5" w14:textId="77777777" w:rsidR="00B77DFB" w:rsidRPr="004546D6" w:rsidRDefault="00B77DFB" w:rsidP="00B77DFB">
            <w:pPr>
              <w:spacing w:line="240" w:lineRule="exact"/>
              <w:jc w:val="center"/>
              <w:rPr>
                <w:rFonts w:ascii="標楷體" w:eastAsia="標楷體" w:hAnsi="標楷體"/>
                <w:b/>
              </w:rPr>
            </w:pPr>
          </w:p>
        </w:tc>
      </w:tr>
      <w:tr w:rsidR="00534413" w:rsidRPr="004546D6" w14:paraId="2FFAACA1" w14:textId="77777777" w:rsidTr="00B77DFB">
        <w:trPr>
          <w:trHeight w:val="413"/>
        </w:trPr>
        <w:tc>
          <w:tcPr>
            <w:tcW w:w="3657" w:type="dxa"/>
            <w:vAlign w:val="center"/>
          </w:tcPr>
          <w:p w14:paraId="2CB0F5BB" w14:textId="77777777" w:rsidR="00534413" w:rsidRPr="004546D6" w:rsidRDefault="00534413" w:rsidP="00534413">
            <w:pPr>
              <w:spacing w:line="240" w:lineRule="exact"/>
              <w:rPr>
                <w:rFonts w:ascii="標楷體" w:eastAsia="標楷體" w:hAnsi="標楷體"/>
                <w:b/>
              </w:rPr>
            </w:pPr>
            <w:r w:rsidRPr="004546D6">
              <w:rPr>
                <w:rFonts w:ascii="標楷體" w:eastAsia="標楷體" w:hAnsi="標楷體" w:hint="cs"/>
              </w:rPr>
              <w:t>系統之漏洞修復應測試有效性及潛在影響，並定期更新。</w:t>
            </w:r>
          </w:p>
        </w:tc>
        <w:tc>
          <w:tcPr>
            <w:tcW w:w="709" w:type="dxa"/>
            <w:vAlign w:val="center"/>
          </w:tcPr>
          <w:p w14:paraId="1BCFC9FF" w14:textId="645C44B7"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D8504EC" w14:textId="1ACC6191"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31A7793" w14:textId="609901D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96A11D3"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253ABA2C"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590500C0"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系統弱點掃描、漏洞修補紀錄</w:t>
            </w:r>
          </w:p>
        </w:tc>
      </w:tr>
      <w:tr w:rsidR="00534413" w:rsidRPr="004546D6" w14:paraId="5977E976" w14:textId="77777777" w:rsidTr="00B77DFB">
        <w:trPr>
          <w:trHeight w:val="413"/>
        </w:trPr>
        <w:tc>
          <w:tcPr>
            <w:tcW w:w="3657" w:type="dxa"/>
            <w:vAlign w:val="center"/>
          </w:tcPr>
          <w:p w14:paraId="3EBD5F06" w14:textId="387FA5A9" w:rsidR="00534413" w:rsidRPr="004546D6" w:rsidRDefault="00534413" w:rsidP="00534413">
            <w:pPr>
              <w:spacing w:line="240" w:lineRule="exact"/>
              <w:rPr>
                <w:rFonts w:ascii="標楷體" w:eastAsia="標楷體" w:hAnsi="標楷體"/>
              </w:rPr>
            </w:pPr>
            <w:r w:rsidRPr="004546D6">
              <w:rPr>
                <w:rFonts w:ascii="標楷體" w:eastAsia="標楷體" w:hAnsi="標楷體"/>
              </w:rPr>
              <w:t>定期確認</w:t>
            </w:r>
            <w:r>
              <w:rPr>
                <w:rFonts w:ascii="標楷體" w:eastAsia="標楷體" w:hAnsi="標楷體"/>
              </w:rPr>
              <w:t>資通系統</w:t>
            </w:r>
            <w:r w:rsidRPr="004546D6">
              <w:rPr>
                <w:rFonts w:ascii="標楷體" w:eastAsia="標楷體" w:hAnsi="標楷體"/>
              </w:rPr>
              <w:t>相關漏洞修復之狀態。</w:t>
            </w:r>
          </w:p>
        </w:tc>
        <w:tc>
          <w:tcPr>
            <w:tcW w:w="709" w:type="dxa"/>
            <w:vAlign w:val="center"/>
          </w:tcPr>
          <w:p w14:paraId="01F34E69"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6E13D4D4" w14:textId="0E2DC90A"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9D8BC30" w14:textId="6FFB492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5AB82885"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65F7612A"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5E5762D8"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系統弱點掃描、漏洞修補紀錄</w:t>
            </w:r>
          </w:p>
        </w:tc>
      </w:tr>
      <w:tr w:rsidR="00B77DFB" w:rsidRPr="004546D6" w14:paraId="1A1BD01E" w14:textId="77777777" w:rsidTr="00B77DFB">
        <w:trPr>
          <w:trHeight w:val="427"/>
        </w:trPr>
        <w:tc>
          <w:tcPr>
            <w:tcW w:w="9923" w:type="dxa"/>
            <w:gridSpan w:val="6"/>
            <w:tcBorders>
              <w:bottom w:val="single" w:sz="4" w:space="0" w:color="auto"/>
            </w:tcBorders>
            <w:vAlign w:val="center"/>
          </w:tcPr>
          <w:p w14:paraId="68442A68" w14:textId="538F794B" w:rsidR="00B77DFB" w:rsidRPr="004546D6" w:rsidRDefault="003649F5" w:rsidP="00B77DFB">
            <w:pPr>
              <w:widowControl/>
              <w:spacing w:line="240" w:lineRule="exact"/>
              <w:rPr>
                <w:rFonts w:ascii="標楷體" w:eastAsia="標楷體" w:hAnsi="標楷體"/>
                <w:b/>
                <w:color w:val="FF0000"/>
              </w:rPr>
            </w:pPr>
            <w:r>
              <w:rPr>
                <w:rFonts w:ascii="標楷體" w:eastAsia="標楷體" w:hAnsi="標楷體"/>
                <w:color w:val="000000" w:themeColor="text1"/>
              </w:rPr>
              <w:t>資通系統</w:t>
            </w:r>
            <w:r w:rsidR="00B77DFB" w:rsidRPr="004546D6">
              <w:rPr>
                <w:rFonts w:ascii="標楷體" w:eastAsia="標楷體" w:hAnsi="標楷體"/>
                <w:color w:val="000000" w:themeColor="text1"/>
              </w:rPr>
              <w:t>監控</w:t>
            </w:r>
          </w:p>
        </w:tc>
      </w:tr>
      <w:tr w:rsidR="00B77DFB" w:rsidRPr="004546D6" w14:paraId="13168821" w14:textId="77777777" w:rsidTr="00B77DFB">
        <w:trPr>
          <w:trHeight w:val="301"/>
        </w:trPr>
        <w:tc>
          <w:tcPr>
            <w:tcW w:w="3657" w:type="dxa"/>
            <w:vMerge w:val="restart"/>
            <w:vAlign w:val="center"/>
          </w:tcPr>
          <w:p w14:paraId="380BDDCC"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3A48BF37" w14:textId="53BCEA9B" w:rsidR="00B77DFB" w:rsidRPr="004546D6" w:rsidRDefault="003649F5" w:rsidP="00B77DFB">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00B77DFB" w:rsidRPr="004546D6">
              <w:rPr>
                <w:rFonts w:ascii="標楷體" w:eastAsia="標楷體" w:hAnsi="標楷體"/>
              </w:rPr>
              <w:t>資安等級</w:t>
            </w:r>
            <w:proofErr w:type="gramEnd"/>
          </w:p>
        </w:tc>
        <w:tc>
          <w:tcPr>
            <w:tcW w:w="1842" w:type="dxa"/>
            <w:vMerge w:val="restart"/>
            <w:vAlign w:val="center"/>
          </w:tcPr>
          <w:p w14:paraId="13DC6E3C"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0A7DB1B1"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佐證資料或作法說明</w:t>
            </w:r>
          </w:p>
        </w:tc>
      </w:tr>
      <w:tr w:rsidR="00B77DFB" w:rsidRPr="004546D6" w14:paraId="5641373C" w14:textId="77777777" w:rsidTr="00B77DFB">
        <w:trPr>
          <w:trHeight w:val="142"/>
        </w:trPr>
        <w:tc>
          <w:tcPr>
            <w:tcW w:w="3657" w:type="dxa"/>
            <w:vMerge/>
            <w:vAlign w:val="center"/>
          </w:tcPr>
          <w:p w14:paraId="62710FA3" w14:textId="77777777" w:rsidR="00B77DFB" w:rsidRPr="004546D6" w:rsidRDefault="00B77DFB" w:rsidP="00B77DFB">
            <w:pPr>
              <w:spacing w:line="240" w:lineRule="exact"/>
              <w:rPr>
                <w:rFonts w:ascii="標楷體" w:eastAsia="標楷體" w:hAnsi="標楷體"/>
                <w:b/>
              </w:rPr>
            </w:pPr>
          </w:p>
        </w:tc>
        <w:tc>
          <w:tcPr>
            <w:tcW w:w="709" w:type="dxa"/>
            <w:vAlign w:val="center"/>
          </w:tcPr>
          <w:p w14:paraId="2671BC27"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744BF922"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21A18CCF" w14:textId="77777777" w:rsidR="00B77DFB" w:rsidRPr="004546D6" w:rsidRDefault="00B77DFB" w:rsidP="00B77DFB">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4DA393A0" w14:textId="77777777" w:rsidR="00B77DFB" w:rsidRPr="004546D6" w:rsidRDefault="00B77DFB" w:rsidP="00B77DFB">
            <w:pPr>
              <w:spacing w:line="240" w:lineRule="exact"/>
              <w:jc w:val="center"/>
              <w:rPr>
                <w:rFonts w:ascii="標楷體" w:eastAsia="標楷體" w:hAnsi="標楷體"/>
                <w:b/>
              </w:rPr>
            </w:pPr>
          </w:p>
        </w:tc>
        <w:tc>
          <w:tcPr>
            <w:tcW w:w="2297" w:type="dxa"/>
            <w:vMerge/>
            <w:vAlign w:val="center"/>
          </w:tcPr>
          <w:p w14:paraId="17634455" w14:textId="77777777" w:rsidR="00B77DFB" w:rsidRPr="004546D6" w:rsidRDefault="00B77DFB" w:rsidP="00B77DFB">
            <w:pPr>
              <w:spacing w:line="240" w:lineRule="exact"/>
              <w:jc w:val="center"/>
              <w:rPr>
                <w:rFonts w:ascii="標楷體" w:eastAsia="標楷體" w:hAnsi="標楷體"/>
                <w:b/>
              </w:rPr>
            </w:pPr>
          </w:p>
        </w:tc>
      </w:tr>
      <w:tr w:rsidR="00534413" w:rsidRPr="004546D6" w14:paraId="47C49EB5" w14:textId="77777777" w:rsidTr="00B77DFB">
        <w:trPr>
          <w:trHeight w:val="413"/>
        </w:trPr>
        <w:tc>
          <w:tcPr>
            <w:tcW w:w="3657" w:type="dxa"/>
            <w:vAlign w:val="center"/>
          </w:tcPr>
          <w:p w14:paraId="1EF0E825" w14:textId="20949D78" w:rsidR="00534413" w:rsidRPr="004546D6" w:rsidRDefault="00534413" w:rsidP="00534413">
            <w:pPr>
              <w:spacing w:line="240" w:lineRule="exact"/>
              <w:rPr>
                <w:rFonts w:ascii="標楷體" w:eastAsia="標楷體" w:hAnsi="標楷體"/>
                <w:b/>
              </w:rPr>
            </w:pPr>
            <w:r w:rsidRPr="004546D6">
              <w:rPr>
                <w:rFonts w:ascii="標楷體" w:eastAsia="標楷體" w:hAnsi="標楷體"/>
              </w:rPr>
              <w:t>發現</w:t>
            </w:r>
            <w:r>
              <w:rPr>
                <w:rFonts w:ascii="標楷體" w:eastAsia="標楷體" w:hAnsi="標楷體"/>
              </w:rPr>
              <w:t>資通系統</w:t>
            </w:r>
            <w:r w:rsidRPr="004546D6">
              <w:rPr>
                <w:rFonts w:ascii="標楷體" w:eastAsia="標楷體" w:hAnsi="標楷體"/>
              </w:rPr>
              <w:t>有被入侵跡象時，應通報機關特定人員。</w:t>
            </w:r>
          </w:p>
        </w:tc>
        <w:tc>
          <w:tcPr>
            <w:tcW w:w="709" w:type="dxa"/>
            <w:vAlign w:val="center"/>
          </w:tcPr>
          <w:p w14:paraId="1B0683C6" w14:textId="57F3BEAC"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63F9FC79" w14:textId="787BE4D4"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08579AFB" w14:textId="4B5EF49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23E14DAD"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56DAC0F"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2B6E767F" w14:textId="77777777" w:rsidR="00534413" w:rsidRPr="004546D6" w:rsidRDefault="00534413" w:rsidP="00534413">
            <w:pPr>
              <w:spacing w:line="240" w:lineRule="exact"/>
              <w:rPr>
                <w:rFonts w:ascii="標楷體" w:eastAsia="標楷體" w:hAnsi="標楷體"/>
              </w:rPr>
            </w:pPr>
          </w:p>
        </w:tc>
      </w:tr>
      <w:tr w:rsidR="00534413" w:rsidRPr="004546D6" w14:paraId="558DE26A" w14:textId="77777777" w:rsidTr="00B77DFB">
        <w:trPr>
          <w:trHeight w:val="413"/>
        </w:trPr>
        <w:tc>
          <w:tcPr>
            <w:tcW w:w="3657" w:type="dxa"/>
            <w:vAlign w:val="center"/>
          </w:tcPr>
          <w:p w14:paraId="5D0964E9" w14:textId="565786AB" w:rsidR="00534413" w:rsidRPr="004546D6" w:rsidRDefault="00534413" w:rsidP="00534413">
            <w:pPr>
              <w:spacing w:line="240" w:lineRule="exact"/>
              <w:rPr>
                <w:rFonts w:ascii="標楷體" w:eastAsia="標楷體" w:hAnsi="標楷體"/>
              </w:rPr>
            </w:pPr>
            <w:r w:rsidRPr="004546D6">
              <w:rPr>
                <w:rFonts w:ascii="標楷體" w:eastAsia="標楷體" w:hAnsi="標楷體"/>
              </w:rPr>
              <w:t>監控</w:t>
            </w:r>
            <w:r>
              <w:rPr>
                <w:rFonts w:ascii="標楷體" w:eastAsia="標楷體" w:hAnsi="標楷體"/>
              </w:rPr>
              <w:t>資通系統</w:t>
            </w:r>
            <w:r w:rsidRPr="004546D6">
              <w:rPr>
                <w:rFonts w:ascii="標楷體" w:eastAsia="標楷體" w:hAnsi="標楷體"/>
              </w:rPr>
              <w:t>，以偵測攻擊與未授權之連線，並識別</w:t>
            </w:r>
            <w:r>
              <w:rPr>
                <w:rFonts w:ascii="標楷體" w:eastAsia="標楷體" w:hAnsi="標楷體"/>
              </w:rPr>
              <w:t>資通系統</w:t>
            </w:r>
            <w:r w:rsidRPr="004546D6">
              <w:rPr>
                <w:rFonts w:ascii="標楷體" w:eastAsia="標楷體" w:hAnsi="標楷體"/>
              </w:rPr>
              <w:t>之未授權使用。</w:t>
            </w:r>
          </w:p>
        </w:tc>
        <w:tc>
          <w:tcPr>
            <w:tcW w:w="709" w:type="dxa"/>
            <w:vAlign w:val="center"/>
          </w:tcPr>
          <w:p w14:paraId="4C7132B5"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2DB33175" w14:textId="65DB7D0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E7D17F7" w14:textId="2C08A9E2"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00D3CFE"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06E9A316"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4C22290E" w14:textId="77777777" w:rsidR="00534413" w:rsidRPr="004546D6" w:rsidRDefault="00534413" w:rsidP="00534413">
            <w:pPr>
              <w:spacing w:line="240" w:lineRule="exact"/>
              <w:jc w:val="both"/>
              <w:rPr>
                <w:rFonts w:ascii="標楷體" w:eastAsia="標楷體" w:hAnsi="標楷體"/>
              </w:rPr>
            </w:pPr>
          </w:p>
        </w:tc>
      </w:tr>
      <w:tr w:rsidR="00534413" w:rsidRPr="004546D6" w14:paraId="01A2342D" w14:textId="77777777" w:rsidTr="00B77DFB">
        <w:trPr>
          <w:trHeight w:val="413"/>
        </w:trPr>
        <w:tc>
          <w:tcPr>
            <w:tcW w:w="3657" w:type="dxa"/>
            <w:vAlign w:val="center"/>
          </w:tcPr>
          <w:p w14:paraId="3F33DEAA" w14:textId="14121426" w:rsidR="00534413" w:rsidRPr="004546D6" w:rsidRDefault="00534413" w:rsidP="00534413">
            <w:pPr>
              <w:spacing w:line="240" w:lineRule="exact"/>
              <w:rPr>
                <w:rFonts w:ascii="標楷體" w:eastAsia="標楷體" w:hAnsi="標楷體"/>
              </w:rPr>
            </w:pPr>
            <w:r>
              <w:rPr>
                <w:rFonts w:ascii="標楷體" w:eastAsia="標楷體" w:hAnsi="標楷體"/>
              </w:rPr>
              <w:t>資通系統</w:t>
            </w:r>
            <w:r w:rsidRPr="004546D6">
              <w:rPr>
                <w:rFonts w:ascii="標楷體" w:eastAsia="標楷體" w:hAnsi="標楷體"/>
              </w:rPr>
              <w:t>應採用自動化工具監控進出之通信流量，並於發現不尋常或未授權之活動時，針對該事件進行分析。</w:t>
            </w:r>
          </w:p>
        </w:tc>
        <w:tc>
          <w:tcPr>
            <w:tcW w:w="709" w:type="dxa"/>
            <w:vAlign w:val="center"/>
          </w:tcPr>
          <w:p w14:paraId="43F1F7A6"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34B6779E"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5717B9D8" w14:textId="6C772325"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44417E51"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1F97C404" w14:textId="77777777" w:rsidR="00534413" w:rsidRPr="004546D6" w:rsidRDefault="00534413" w:rsidP="00534413">
            <w:pPr>
              <w:spacing w:line="240" w:lineRule="exact"/>
              <w:rPr>
                <w:rFonts w:ascii="標楷體" w:eastAsia="標楷體" w:hAnsi="標楷體"/>
                <w:color w:val="FF0000"/>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tcBorders>
              <w:top w:val="single" w:sz="4" w:space="0" w:color="auto"/>
              <w:left w:val="single" w:sz="4" w:space="0" w:color="auto"/>
              <w:bottom w:val="single" w:sz="4" w:space="0" w:color="auto"/>
              <w:right w:val="single" w:sz="4" w:space="0" w:color="auto"/>
            </w:tcBorders>
            <w:vAlign w:val="center"/>
          </w:tcPr>
          <w:p w14:paraId="1C479816" w14:textId="77777777" w:rsidR="00534413" w:rsidRPr="004546D6" w:rsidRDefault="00534413" w:rsidP="00534413">
            <w:pPr>
              <w:spacing w:line="240" w:lineRule="exact"/>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請說明是否對系統進出流量進行監控，於發現異常時之處置為何?</w:t>
            </w:r>
          </w:p>
        </w:tc>
      </w:tr>
      <w:tr w:rsidR="00534413" w:rsidRPr="004546D6" w14:paraId="27937EE8" w14:textId="77777777" w:rsidTr="00B77DFB">
        <w:trPr>
          <w:trHeight w:val="418"/>
        </w:trPr>
        <w:tc>
          <w:tcPr>
            <w:tcW w:w="9923" w:type="dxa"/>
            <w:gridSpan w:val="6"/>
            <w:tcBorders>
              <w:bottom w:val="single" w:sz="4" w:space="0" w:color="auto"/>
            </w:tcBorders>
            <w:vAlign w:val="center"/>
          </w:tcPr>
          <w:p w14:paraId="46B84DF5" w14:textId="77777777" w:rsidR="00534413" w:rsidRPr="004546D6" w:rsidRDefault="00534413" w:rsidP="00534413">
            <w:pPr>
              <w:widowControl/>
              <w:spacing w:line="240" w:lineRule="exact"/>
              <w:rPr>
                <w:rFonts w:ascii="標楷體" w:eastAsia="標楷體" w:hAnsi="標楷體"/>
                <w:b/>
                <w:color w:val="000000" w:themeColor="text1"/>
              </w:rPr>
            </w:pPr>
            <w:r w:rsidRPr="004546D6">
              <w:rPr>
                <w:rFonts w:ascii="標楷體" w:eastAsia="標楷體" w:hAnsi="標楷體"/>
                <w:color w:val="000000" w:themeColor="text1"/>
              </w:rPr>
              <w:t>軟體及資訊完整性</w:t>
            </w:r>
          </w:p>
        </w:tc>
      </w:tr>
      <w:tr w:rsidR="00534413" w:rsidRPr="004546D6" w14:paraId="0ECBD818" w14:textId="77777777" w:rsidTr="00B77DFB">
        <w:trPr>
          <w:trHeight w:val="301"/>
        </w:trPr>
        <w:tc>
          <w:tcPr>
            <w:tcW w:w="3657" w:type="dxa"/>
            <w:vMerge w:val="restart"/>
            <w:vAlign w:val="center"/>
          </w:tcPr>
          <w:p w14:paraId="6078537C"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安全需求檢核項目</w:t>
            </w:r>
          </w:p>
        </w:tc>
        <w:tc>
          <w:tcPr>
            <w:tcW w:w="2127" w:type="dxa"/>
            <w:gridSpan w:val="3"/>
            <w:vAlign w:val="center"/>
          </w:tcPr>
          <w:p w14:paraId="0327A7A6" w14:textId="35B0DEB0" w:rsidR="00534413" w:rsidRPr="004546D6" w:rsidRDefault="00534413" w:rsidP="00534413">
            <w:pPr>
              <w:spacing w:line="240" w:lineRule="exact"/>
              <w:jc w:val="center"/>
              <w:rPr>
                <w:rFonts w:ascii="標楷體" w:eastAsia="標楷體" w:hAnsi="標楷體"/>
                <w:b/>
              </w:rPr>
            </w:pPr>
            <w:r>
              <w:rPr>
                <w:rFonts w:ascii="標楷體" w:eastAsia="標楷體" w:hAnsi="標楷體"/>
              </w:rPr>
              <w:t>資通</w:t>
            </w:r>
            <w:proofErr w:type="gramStart"/>
            <w:r>
              <w:rPr>
                <w:rFonts w:ascii="標楷體" w:eastAsia="標楷體" w:hAnsi="標楷體"/>
              </w:rPr>
              <w:t>系統</w:t>
            </w:r>
            <w:r w:rsidRPr="004546D6">
              <w:rPr>
                <w:rFonts w:ascii="標楷體" w:eastAsia="標楷體" w:hAnsi="標楷體"/>
              </w:rPr>
              <w:t>資安等級</w:t>
            </w:r>
            <w:proofErr w:type="gramEnd"/>
          </w:p>
        </w:tc>
        <w:tc>
          <w:tcPr>
            <w:tcW w:w="1842" w:type="dxa"/>
            <w:vMerge w:val="restart"/>
            <w:vAlign w:val="center"/>
          </w:tcPr>
          <w:p w14:paraId="2357387D"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是否符合</w:t>
            </w:r>
          </w:p>
        </w:tc>
        <w:tc>
          <w:tcPr>
            <w:tcW w:w="2297" w:type="dxa"/>
            <w:vMerge w:val="restart"/>
            <w:vAlign w:val="center"/>
          </w:tcPr>
          <w:p w14:paraId="641EDB31"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佐證資料或作法說明</w:t>
            </w:r>
          </w:p>
        </w:tc>
      </w:tr>
      <w:tr w:rsidR="00534413" w:rsidRPr="004546D6" w14:paraId="4D4403CA" w14:textId="77777777" w:rsidTr="00B77DFB">
        <w:trPr>
          <w:trHeight w:val="247"/>
        </w:trPr>
        <w:tc>
          <w:tcPr>
            <w:tcW w:w="3657" w:type="dxa"/>
            <w:vMerge/>
            <w:vAlign w:val="center"/>
          </w:tcPr>
          <w:p w14:paraId="3D2DDCC5" w14:textId="77777777" w:rsidR="00534413" w:rsidRPr="004546D6" w:rsidRDefault="00534413" w:rsidP="00534413">
            <w:pPr>
              <w:spacing w:line="240" w:lineRule="exact"/>
              <w:rPr>
                <w:rFonts w:ascii="標楷體" w:eastAsia="標楷體" w:hAnsi="標楷體"/>
                <w:b/>
              </w:rPr>
            </w:pPr>
          </w:p>
        </w:tc>
        <w:tc>
          <w:tcPr>
            <w:tcW w:w="709" w:type="dxa"/>
            <w:vAlign w:val="center"/>
          </w:tcPr>
          <w:p w14:paraId="237B596B"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普</w:t>
            </w:r>
          </w:p>
        </w:tc>
        <w:tc>
          <w:tcPr>
            <w:tcW w:w="709" w:type="dxa"/>
            <w:vAlign w:val="center"/>
          </w:tcPr>
          <w:p w14:paraId="4E222E45"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中</w:t>
            </w:r>
          </w:p>
        </w:tc>
        <w:tc>
          <w:tcPr>
            <w:tcW w:w="709" w:type="dxa"/>
            <w:vAlign w:val="center"/>
          </w:tcPr>
          <w:p w14:paraId="1055E316" w14:textId="77777777" w:rsidR="00534413" w:rsidRPr="004546D6" w:rsidRDefault="00534413" w:rsidP="00534413">
            <w:pPr>
              <w:spacing w:line="240" w:lineRule="exact"/>
              <w:jc w:val="center"/>
              <w:rPr>
                <w:rFonts w:ascii="標楷體" w:eastAsia="標楷體" w:hAnsi="標楷體"/>
                <w:b/>
              </w:rPr>
            </w:pPr>
            <w:r w:rsidRPr="004546D6">
              <w:rPr>
                <w:rFonts w:ascii="標楷體" w:eastAsia="標楷體" w:hAnsi="標楷體"/>
              </w:rPr>
              <w:t>高</w:t>
            </w:r>
          </w:p>
        </w:tc>
        <w:tc>
          <w:tcPr>
            <w:tcW w:w="1842" w:type="dxa"/>
            <w:vMerge/>
            <w:vAlign w:val="center"/>
          </w:tcPr>
          <w:p w14:paraId="49F58A8C" w14:textId="77777777" w:rsidR="00534413" w:rsidRPr="004546D6" w:rsidRDefault="00534413" w:rsidP="00534413">
            <w:pPr>
              <w:spacing w:line="240" w:lineRule="exact"/>
              <w:jc w:val="center"/>
              <w:rPr>
                <w:rFonts w:ascii="標楷體" w:eastAsia="標楷體" w:hAnsi="標楷體"/>
                <w:b/>
              </w:rPr>
            </w:pPr>
          </w:p>
        </w:tc>
        <w:tc>
          <w:tcPr>
            <w:tcW w:w="2297" w:type="dxa"/>
            <w:vMerge/>
            <w:vAlign w:val="center"/>
          </w:tcPr>
          <w:p w14:paraId="6BD1089B" w14:textId="77777777" w:rsidR="00534413" w:rsidRPr="004546D6" w:rsidRDefault="00534413" w:rsidP="00534413">
            <w:pPr>
              <w:spacing w:line="240" w:lineRule="exact"/>
              <w:jc w:val="center"/>
              <w:rPr>
                <w:rFonts w:ascii="標楷體" w:eastAsia="標楷體" w:hAnsi="標楷體"/>
                <w:b/>
              </w:rPr>
            </w:pPr>
          </w:p>
        </w:tc>
      </w:tr>
      <w:tr w:rsidR="00534413" w:rsidRPr="004546D6" w14:paraId="2C767BFF" w14:textId="77777777" w:rsidTr="00B77DFB">
        <w:trPr>
          <w:trHeight w:val="413"/>
        </w:trPr>
        <w:tc>
          <w:tcPr>
            <w:tcW w:w="3657" w:type="dxa"/>
            <w:vAlign w:val="center"/>
          </w:tcPr>
          <w:p w14:paraId="4552425C"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使用完整性驗證工具，以偵測未授權變更特定軟體及資訊。</w:t>
            </w:r>
          </w:p>
        </w:tc>
        <w:tc>
          <w:tcPr>
            <w:tcW w:w="709" w:type="dxa"/>
            <w:vAlign w:val="center"/>
          </w:tcPr>
          <w:p w14:paraId="7FC8A56D"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4F7F36EA" w14:textId="6A2FF3BA"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5E6A93A3" w14:textId="121799EE"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39AEABE2"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7D04C481"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3AF38D0A" w14:textId="77777777" w:rsidR="00534413" w:rsidRPr="004546D6" w:rsidRDefault="00534413" w:rsidP="00534413">
            <w:pPr>
              <w:spacing w:line="240" w:lineRule="exact"/>
              <w:jc w:val="both"/>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請說明是否使用完整性驗證工具(checksum原理)偵測軟體或資訊是否遭受未經授權之變更</w:t>
            </w:r>
          </w:p>
        </w:tc>
      </w:tr>
      <w:tr w:rsidR="00534413" w:rsidRPr="004546D6" w14:paraId="7666AF2C" w14:textId="77777777" w:rsidTr="00B77DFB">
        <w:trPr>
          <w:trHeight w:val="413"/>
        </w:trPr>
        <w:tc>
          <w:tcPr>
            <w:tcW w:w="3657" w:type="dxa"/>
            <w:vAlign w:val="center"/>
          </w:tcPr>
          <w:p w14:paraId="587FA46D"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使用者輸入資料合法性檢查應置放於應用系統伺服器端。</w:t>
            </w:r>
          </w:p>
        </w:tc>
        <w:tc>
          <w:tcPr>
            <w:tcW w:w="709" w:type="dxa"/>
            <w:vAlign w:val="center"/>
          </w:tcPr>
          <w:p w14:paraId="33D3CBAE"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5F39A322" w14:textId="188A00E3"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41342FC9" w14:textId="73A7A05B"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0A1A0318"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22F577BA"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3DFEE367" w14:textId="77777777" w:rsidR="00534413" w:rsidRPr="004546D6" w:rsidRDefault="00534413" w:rsidP="00534413">
            <w:pPr>
              <w:spacing w:line="240" w:lineRule="exact"/>
              <w:jc w:val="both"/>
              <w:rPr>
                <w:rFonts w:ascii="標楷體" w:eastAsia="標楷體" w:hAnsi="標楷體"/>
                <w:color w:val="A6A6A6" w:themeColor="background1" w:themeShade="A6"/>
              </w:rPr>
            </w:pPr>
            <w:r w:rsidRPr="004546D6">
              <w:rPr>
                <w:rFonts w:ascii="標楷體" w:eastAsia="標楷體" w:hAnsi="標楷體"/>
                <w:color w:val="A6A6A6" w:themeColor="background1" w:themeShade="A6"/>
              </w:rPr>
              <w:t>請說明對於使用者輸入欄位資料，是否於伺服器端進行合法性檢查，</w:t>
            </w:r>
            <w:r w:rsidRPr="004546D6">
              <w:rPr>
                <w:rFonts w:ascii="標楷體" w:eastAsia="標楷體" w:hAnsi="標楷體"/>
                <w:color w:val="A6A6A6" w:themeColor="background1" w:themeShade="A6"/>
              </w:rPr>
              <w:lastRenderedPageBreak/>
              <w:t>僅允許輸入特定白名單內容，檢查其邏輯規則是否合法。</w:t>
            </w:r>
          </w:p>
        </w:tc>
      </w:tr>
      <w:tr w:rsidR="00534413" w:rsidRPr="004546D6" w14:paraId="2F403456" w14:textId="77777777" w:rsidTr="00B77DFB">
        <w:trPr>
          <w:trHeight w:val="413"/>
        </w:trPr>
        <w:tc>
          <w:tcPr>
            <w:tcW w:w="3657" w:type="dxa"/>
            <w:vAlign w:val="center"/>
          </w:tcPr>
          <w:p w14:paraId="5C5B1322" w14:textId="26827F8A" w:rsidR="00534413" w:rsidRPr="004546D6" w:rsidRDefault="00534413" w:rsidP="00534413">
            <w:pPr>
              <w:spacing w:line="240" w:lineRule="exact"/>
              <w:rPr>
                <w:rFonts w:ascii="標楷體" w:eastAsia="標楷體" w:hAnsi="標楷體"/>
              </w:rPr>
            </w:pPr>
            <w:r w:rsidRPr="004546D6">
              <w:rPr>
                <w:rFonts w:ascii="標楷體" w:eastAsia="標楷體" w:hAnsi="標楷體"/>
              </w:rPr>
              <w:lastRenderedPageBreak/>
              <w:t>發現違反完整性時，</w:t>
            </w:r>
            <w:r>
              <w:rPr>
                <w:rFonts w:ascii="標楷體" w:eastAsia="標楷體" w:hAnsi="標楷體"/>
              </w:rPr>
              <w:t>資通系統</w:t>
            </w:r>
            <w:r w:rsidRPr="004546D6">
              <w:rPr>
                <w:rFonts w:ascii="標楷體" w:eastAsia="標楷體" w:hAnsi="標楷體"/>
              </w:rPr>
              <w:t>應實施機關指定之安全保護措施。</w:t>
            </w:r>
          </w:p>
        </w:tc>
        <w:tc>
          <w:tcPr>
            <w:tcW w:w="709" w:type="dxa"/>
            <w:vAlign w:val="center"/>
          </w:tcPr>
          <w:p w14:paraId="2CF9EBC6"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0AD6DE67" w14:textId="75D1DFEC"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709" w:type="dxa"/>
            <w:vAlign w:val="center"/>
          </w:tcPr>
          <w:p w14:paraId="701ED63A" w14:textId="7AB16EE6"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A0D73D7"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2121FA37"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2F88D42B" w14:textId="77777777" w:rsidR="00534413" w:rsidRPr="004546D6" w:rsidRDefault="00534413" w:rsidP="00534413">
            <w:pPr>
              <w:spacing w:line="240" w:lineRule="exact"/>
              <w:jc w:val="both"/>
              <w:rPr>
                <w:rFonts w:ascii="標楷體" w:eastAsia="標楷體" w:hAnsi="標楷體"/>
                <w:b/>
                <w:color w:val="BFBFBF"/>
              </w:rPr>
            </w:pPr>
          </w:p>
        </w:tc>
      </w:tr>
      <w:tr w:rsidR="00534413" w:rsidRPr="004546D6" w14:paraId="5F343AB1" w14:textId="77777777" w:rsidTr="00B77DFB">
        <w:trPr>
          <w:trHeight w:val="413"/>
        </w:trPr>
        <w:tc>
          <w:tcPr>
            <w:tcW w:w="3657" w:type="dxa"/>
            <w:vAlign w:val="center"/>
          </w:tcPr>
          <w:p w14:paraId="4D24A25B"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應定期執行軟體與資訊完整性檢查。</w:t>
            </w:r>
          </w:p>
        </w:tc>
        <w:tc>
          <w:tcPr>
            <w:tcW w:w="709" w:type="dxa"/>
            <w:vAlign w:val="center"/>
          </w:tcPr>
          <w:p w14:paraId="1175521B"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5CDB8F80" w14:textId="77777777" w:rsidR="00534413" w:rsidRPr="004546D6" w:rsidRDefault="00534413" w:rsidP="00534413">
            <w:pPr>
              <w:spacing w:line="240" w:lineRule="exact"/>
              <w:jc w:val="center"/>
              <w:rPr>
                <w:rFonts w:ascii="標楷體" w:eastAsia="標楷體" w:hAnsi="標楷體"/>
                <w:b/>
              </w:rPr>
            </w:pPr>
          </w:p>
        </w:tc>
        <w:tc>
          <w:tcPr>
            <w:tcW w:w="709" w:type="dxa"/>
            <w:vAlign w:val="center"/>
          </w:tcPr>
          <w:p w14:paraId="6E1D1C74" w14:textId="533BB8A9" w:rsidR="00534413" w:rsidRPr="004546D6" w:rsidRDefault="00534413" w:rsidP="00534413">
            <w:pPr>
              <w:spacing w:line="240" w:lineRule="exact"/>
              <w:jc w:val="center"/>
              <w:rPr>
                <w:rFonts w:ascii="標楷體" w:eastAsia="標楷體" w:hAnsi="標楷體"/>
                <w:b/>
              </w:rPr>
            </w:pPr>
            <w:r>
              <w:rPr>
                <w:rFonts w:ascii="標楷體" w:eastAsia="標楷體" w:hAnsi="標楷體" w:hint="eastAsia"/>
              </w:rPr>
              <w:t>●</w:t>
            </w:r>
          </w:p>
        </w:tc>
        <w:tc>
          <w:tcPr>
            <w:tcW w:w="1842" w:type="dxa"/>
            <w:vAlign w:val="center"/>
          </w:tcPr>
          <w:p w14:paraId="6DD9911D" w14:textId="77777777" w:rsidR="00534413" w:rsidRPr="004546D6" w:rsidRDefault="00534413" w:rsidP="00534413">
            <w:pPr>
              <w:spacing w:line="240" w:lineRule="exact"/>
              <w:rPr>
                <w:rFonts w:ascii="標楷體" w:eastAsia="標楷體" w:hAnsi="標楷體"/>
              </w:rPr>
            </w:pPr>
            <w:r w:rsidRPr="004546D6">
              <w:rPr>
                <w:rFonts w:ascii="標楷體" w:eastAsia="標楷體" w:hAnsi="標楷體"/>
              </w:rPr>
              <w:t>□是 □不適用</w:t>
            </w:r>
          </w:p>
          <w:p w14:paraId="4EA0F2DB" w14:textId="77777777" w:rsidR="00534413" w:rsidRPr="004546D6" w:rsidRDefault="00534413" w:rsidP="00534413">
            <w:pPr>
              <w:spacing w:line="240" w:lineRule="exact"/>
              <w:rPr>
                <w:rFonts w:ascii="標楷體" w:eastAsia="標楷體" w:hAnsi="標楷體"/>
              </w:rPr>
            </w:pPr>
            <w:proofErr w:type="gramStart"/>
            <w:r w:rsidRPr="004546D6">
              <w:rPr>
                <w:rFonts w:ascii="標楷體" w:eastAsia="標楷體" w:hAnsi="標楷體"/>
              </w:rPr>
              <w:t>□否</w:t>
            </w:r>
            <w:proofErr w:type="gramEnd"/>
            <w:r w:rsidRPr="004546D6">
              <w:rPr>
                <w:rFonts w:ascii="標楷體" w:eastAsia="標楷體" w:hAnsi="標楷體"/>
              </w:rPr>
              <w:t>，預計完成時間  年  月  日</w:t>
            </w:r>
          </w:p>
        </w:tc>
        <w:tc>
          <w:tcPr>
            <w:tcW w:w="2297" w:type="dxa"/>
            <w:vAlign w:val="center"/>
          </w:tcPr>
          <w:p w14:paraId="0F919600" w14:textId="77777777" w:rsidR="00534413" w:rsidRPr="004546D6" w:rsidRDefault="00534413" w:rsidP="00534413">
            <w:pPr>
              <w:spacing w:line="240" w:lineRule="exact"/>
              <w:jc w:val="both"/>
              <w:rPr>
                <w:rFonts w:ascii="標楷體" w:eastAsia="標楷體" w:hAnsi="標楷體"/>
                <w:color w:val="A6A6A6" w:themeColor="background1" w:themeShade="A6"/>
              </w:rPr>
            </w:pPr>
            <w:r w:rsidRPr="004546D6">
              <w:rPr>
                <w:rFonts w:ascii="標楷體" w:eastAsia="標楷體" w:hAnsi="標楷體"/>
                <w:color w:val="A6A6A6" w:themeColor="background1" w:themeShade="A6"/>
              </w:rPr>
              <w:t>是否定期執行軟體與資訊完整性檢查並留下紀錄</w:t>
            </w:r>
          </w:p>
        </w:tc>
      </w:tr>
      <w:tr w:rsidR="00534413" w:rsidRPr="004546D6" w14:paraId="123A525A" w14:textId="77777777" w:rsidTr="00BD0507">
        <w:trPr>
          <w:trHeight w:val="413"/>
        </w:trPr>
        <w:tc>
          <w:tcPr>
            <w:tcW w:w="9923" w:type="dxa"/>
            <w:gridSpan w:val="6"/>
            <w:vAlign w:val="center"/>
          </w:tcPr>
          <w:p w14:paraId="7E18F00B" w14:textId="77777777" w:rsidR="00534413" w:rsidRPr="009C7662" w:rsidRDefault="00534413" w:rsidP="00534413">
            <w:pPr>
              <w:autoSpaceDE w:val="0"/>
              <w:autoSpaceDN w:val="0"/>
              <w:spacing w:line="320" w:lineRule="exact"/>
              <w:rPr>
                <w:rFonts w:eastAsia="標楷體"/>
              </w:rPr>
            </w:pPr>
            <w:proofErr w:type="gramStart"/>
            <w:r w:rsidRPr="009C7662">
              <w:rPr>
                <w:rFonts w:eastAsia="標楷體" w:hint="eastAsia"/>
              </w:rPr>
              <w:t>註</w:t>
            </w:r>
            <w:proofErr w:type="gramEnd"/>
            <w:r w:rsidRPr="009C7662">
              <w:rPr>
                <w:rFonts w:eastAsia="標楷體" w:hint="eastAsia"/>
              </w:rPr>
              <w:t>：</w:t>
            </w:r>
          </w:p>
          <w:p w14:paraId="1DBDBF1F" w14:textId="79A66B55" w:rsidR="00534413" w:rsidRPr="009C7662" w:rsidRDefault="00534413" w:rsidP="00534413">
            <w:pPr>
              <w:pStyle w:val="a8"/>
              <w:numPr>
                <w:ilvl w:val="0"/>
                <w:numId w:val="42"/>
              </w:numPr>
              <w:autoSpaceDE w:val="0"/>
              <w:autoSpaceDN w:val="0"/>
              <w:ind w:leftChars="0"/>
              <w:rPr>
                <w:rFonts w:eastAsia="標楷體"/>
              </w:rPr>
            </w:pPr>
            <w:r w:rsidRPr="009C7662">
              <w:rPr>
                <w:rFonts w:eastAsia="標楷體" w:hint="eastAsia"/>
              </w:rPr>
              <w:t>如套裝軟體有</w:t>
            </w:r>
            <w:proofErr w:type="gramStart"/>
            <w:r w:rsidRPr="009C7662">
              <w:rPr>
                <w:rFonts w:eastAsia="標楷體" w:hint="eastAsia"/>
              </w:rPr>
              <w:t>低度客製</w:t>
            </w:r>
            <w:proofErr w:type="gramEnd"/>
            <w:r w:rsidRPr="009C7662">
              <w:rPr>
                <w:rFonts w:eastAsia="標楷體" w:hint="eastAsia"/>
              </w:rPr>
              <w:t>化，仍屬於自行或委外開發之資通系統，</w:t>
            </w:r>
            <w:proofErr w:type="gramStart"/>
            <w:r w:rsidRPr="009C7662">
              <w:rPr>
                <w:rFonts w:eastAsia="標楷體" w:hint="eastAsia"/>
              </w:rPr>
              <w:t>須依</w:t>
            </w:r>
            <w:r w:rsidR="00C922D0" w:rsidRPr="00C922D0">
              <w:rPr>
                <w:rFonts w:eastAsia="標楷體" w:hint="eastAsia"/>
              </w:rPr>
              <w:t>資通</w:t>
            </w:r>
            <w:proofErr w:type="gramEnd"/>
            <w:r w:rsidR="00C922D0" w:rsidRPr="00C922D0">
              <w:rPr>
                <w:rFonts w:eastAsia="標楷體" w:hint="eastAsia"/>
              </w:rPr>
              <w:t>安全責任等級分級辦法</w:t>
            </w:r>
            <w:r w:rsidRPr="009C7662">
              <w:rPr>
                <w:rFonts w:eastAsia="標楷體" w:hint="eastAsia"/>
              </w:rPr>
              <w:t>第</w:t>
            </w:r>
            <w:r w:rsidRPr="009C7662">
              <w:rPr>
                <w:rFonts w:eastAsia="標楷體" w:hint="eastAsia"/>
              </w:rPr>
              <w:t>11</w:t>
            </w:r>
            <w:r w:rsidRPr="009C7662">
              <w:rPr>
                <w:rFonts w:eastAsia="標楷體" w:hint="eastAsia"/>
              </w:rPr>
              <w:t>條規定，完成資通系統防護需求分級，並依系統防護基準執行相關控制措施。</w:t>
            </w:r>
          </w:p>
          <w:p w14:paraId="6ABDE656" w14:textId="34F21B03" w:rsidR="00534413" w:rsidRPr="009C7662" w:rsidRDefault="00534413" w:rsidP="005F6063">
            <w:pPr>
              <w:pStyle w:val="a8"/>
              <w:numPr>
                <w:ilvl w:val="0"/>
                <w:numId w:val="42"/>
              </w:numPr>
              <w:autoSpaceDE w:val="0"/>
              <w:autoSpaceDN w:val="0"/>
              <w:ind w:leftChars="0"/>
              <w:rPr>
                <w:rFonts w:ascii="標楷體" w:eastAsia="標楷體" w:hAnsi="標楷體"/>
                <w:color w:val="A6A6A6" w:themeColor="background1" w:themeShade="A6"/>
              </w:rPr>
            </w:pPr>
            <w:proofErr w:type="gramStart"/>
            <w:r w:rsidRPr="009C7662">
              <w:rPr>
                <w:rFonts w:eastAsia="標楷體" w:hint="eastAsia"/>
              </w:rPr>
              <w:t>依資通</w:t>
            </w:r>
            <w:proofErr w:type="gramEnd"/>
            <w:r w:rsidRPr="009C7662">
              <w:rPr>
                <w:rFonts w:eastAsia="標楷體" w:hint="eastAsia"/>
              </w:rPr>
              <w:t>系統防護需求分級後，系統為「中」者須同時符合「普、中」要求；系統為「高」者須同時符合「普、中、高」要求。</w:t>
            </w:r>
          </w:p>
        </w:tc>
      </w:tr>
      <w:bookmarkEnd w:id="4"/>
    </w:tbl>
    <w:p w14:paraId="0E120BED" w14:textId="67EAC53B" w:rsidR="00B77DFB" w:rsidRPr="0070122F" w:rsidRDefault="00B77DFB" w:rsidP="00B77DFB">
      <w:pPr>
        <w:spacing w:line="240" w:lineRule="atLeast"/>
        <w:ind w:right="70"/>
        <w:jc w:val="both"/>
        <w:rPr>
          <w:rFonts w:ascii="標楷體" w:eastAsia="標楷體" w:hAnsi="標楷體"/>
        </w:rPr>
      </w:pPr>
    </w:p>
    <w:p w14:paraId="05A93B5D" w14:textId="1BEAB207" w:rsidR="00235BAA" w:rsidRDefault="002535AF" w:rsidP="00D644DA">
      <w:pPr>
        <w:spacing w:line="276" w:lineRule="auto"/>
        <w:jc w:val="both"/>
        <w:rPr>
          <w:rFonts w:ascii="標楷體" w:eastAsia="標楷體" w:hAnsi="標楷體" w:cs="標楷體"/>
          <w:b w:val="0"/>
        </w:rPr>
      </w:pPr>
      <w:r w:rsidRPr="000B45DC">
        <w:rPr>
          <w:rFonts w:ascii="標楷體" w:eastAsia="標楷體" w:hAnsi="標楷體" w:hint="eastAsia"/>
          <w:b w:val="0"/>
          <w:color w:val="000000" w:themeColor="text1"/>
          <w:kern w:val="2"/>
        </w:rPr>
        <w:t xml:space="preserve">承辦人:   </w:t>
      </w:r>
      <w:r w:rsidR="0090248E">
        <w:rPr>
          <w:rFonts w:ascii="標楷體" w:eastAsia="標楷體" w:hAnsi="標楷體"/>
          <w:b w:val="0"/>
          <w:color w:val="000000" w:themeColor="text1"/>
          <w:kern w:val="2"/>
        </w:rPr>
        <w:t xml:space="preserve">  </w:t>
      </w:r>
      <w:r w:rsidR="002426B9">
        <w:rPr>
          <w:rFonts w:ascii="標楷體" w:eastAsia="標楷體" w:hAnsi="標楷體" w:hint="eastAsia"/>
          <w:b w:val="0"/>
          <w:color w:val="000000" w:themeColor="text1"/>
          <w:kern w:val="2"/>
        </w:rPr>
        <w:t xml:space="preserve">      </w:t>
      </w:r>
      <w:r w:rsidR="0090248E">
        <w:rPr>
          <w:rFonts w:ascii="標楷體" w:eastAsia="標楷體" w:hAnsi="標楷體"/>
          <w:b w:val="0"/>
          <w:color w:val="000000" w:themeColor="text1"/>
          <w:kern w:val="2"/>
        </w:rPr>
        <w:t xml:space="preserve"> </w:t>
      </w:r>
      <w:r w:rsidRPr="000B45DC">
        <w:rPr>
          <w:rFonts w:ascii="標楷體" w:eastAsia="標楷體" w:hAnsi="標楷體"/>
          <w:b w:val="0"/>
          <w:color w:val="000000" w:themeColor="text1"/>
          <w:kern w:val="2"/>
        </w:rPr>
        <w:t xml:space="preserve"> </w:t>
      </w:r>
      <w:r w:rsidRPr="000B45DC">
        <w:rPr>
          <w:rFonts w:ascii="標楷體" w:eastAsia="標楷體" w:hAnsi="標楷體" w:hint="eastAsia"/>
          <w:b w:val="0"/>
          <w:color w:val="000000" w:themeColor="text1"/>
          <w:kern w:val="2"/>
        </w:rPr>
        <w:t xml:space="preserve">   單位主管</w:t>
      </w:r>
      <w:r w:rsidRPr="000B45DC">
        <w:rPr>
          <w:rFonts w:ascii="標楷體" w:eastAsia="標楷體" w:hAnsi="標楷體"/>
          <w:b w:val="0"/>
          <w:color w:val="000000" w:themeColor="text1"/>
          <w:kern w:val="2"/>
        </w:rPr>
        <w:t>：</w:t>
      </w:r>
      <w:r w:rsidR="0090248E">
        <w:rPr>
          <w:rFonts w:ascii="標楷體" w:eastAsia="標楷體" w:hAnsi="標楷體" w:hint="eastAsia"/>
          <w:b w:val="0"/>
          <w:color w:val="000000" w:themeColor="text1"/>
          <w:kern w:val="2"/>
        </w:rPr>
        <w:t xml:space="preserve"> </w:t>
      </w:r>
      <w:r w:rsidR="0090248E">
        <w:rPr>
          <w:rFonts w:ascii="標楷體" w:eastAsia="標楷體" w:hAnsi="標楷體"/>
          <w:b w:val="0"/>
          <w:color w:val="000000" w:themeColor="text1"/>
          <w:kern w:val="2"/>
        </w:rPr>
        <w:t xml:space="preserve">   </w:t>
      </w:r>
      <w:r w:rsidR="002426B9">
        <w:rPr>
          <w:rFonts w:ascii="標楷體" w:eastAsia="標楷體" w:hAnsi="標楷體" w:hint="eastAsia"/>
          <w:b w:val="0"/>
          <w:color w:val="000000" w:themeColor="text1"/>
          <w:kern w:val="2"/>
        </w:rPr>
        <w:t xml:space="preserve">      </w:t>
      </w:r>
      <w:r w:rsidR="0090248E">
        <w:rPr>
          <w:rFonts w:ascii="標楷體" w:eastAsia="標楷體" w:hAnsi="標楷體"/>
          <w:b w:val="0"/>
          <w:color w:val="000000" w:themeColor="text1"/>
          <w:kern w:val="2"/>
        </w:rPr>
        <w:t xml:space="preserve"> </w:t>
      </w:r>
      <w:r w:rsidR="0098086A">
        <w:rPr>
          <w:rFonts w:ascii="標楷體" w:eastAsia="標楷體" w:hAnsi="標楷體" w:hint="eastAsia"/>
          <w:b w:val="0"/>
          <w:color w:val="000000" w:themeColor="text1"/>
          <w:kern w:val="2"/>
        </w:rPr>
        <w:t xml:space="preserve"> </w:t>
      </w:r>
      <w:r w:rsidR="0090248E">
        <w:rPr>
          <w:rFonts w:ascii="標楷體" w:eastAsia="標楷體" w:hAnsi="標楷體"/>
          <w:b w:val="0"/>
          <w:color w:val="000000" w:themeColor="text1"/>
          <w:kern w:val="2"/>
        </w:rPr>
        <w:t xml:space="preserve">     </w:t>
      </w:r>
      <w:r w:rsidR="0090248E">
        <w:rPr>
          <w:rFonts w:ascii="標楷體" w:eastAsia="標楷體" w:hAnsi="標楷體" w:hint="eastAsia"/>
          <w:b w:val="0"/>
          <w:color w:val="000000" w:themeColor="text1"/>
          <w:kern w:val="2"/>
        </w:rPr>
        <w:t>資訊室</w:t>
      </w:r>
      <w:r w:rsidR="002426B9">
        <w:rPr>
          <w:rFonts w:ascii="標楷體" w:eastAsia="標楷體" w:hAnsi="標楷體" w:hint="eastAsia"/>
          <w:b w:val="0"/>
          <w:color w:val="000000" w:themeColor="text1"/>
          <w:kern w:val="2"/>
        </w:rPr>
        <w:t>複核</w:t>
      </w:r>
      <w:r w:rsidR="0090248E">
        <w:rPr>
          <w:rFonts w:ascii="標楷體" w:eastAsia="標楷體" w:hAnsi="標楷體" w:hint="eastAsia"/>
          <w:b w:val="0"/>
          <w:color w:val="000000" w:themeColor="text1"/>
          <w:kern w:val="2"/>
        </w:rPr>
        <w:t>：</w:t>
      </w:r>
    </w:p>
    <w:p w14:paraId="56B912CD" w14:textId="77777777" w:rsidR="00235BAA" w:rsidRDefault="00235BAA" w:rsidP="00D644DA">
      <w:pPr>
        <w:spacing w:line="276" w:lineRule="auto"/>
        <w:jc w:val="both"/>
        <w:rPr>
          <w:rFonts w:ascii="標楷體" w:eastAsia="標楷體" w:hAnsi="標楷體" w:cs="標楷體"/>
          <w:b w:val="0"/>
        </w:rPr>
      </w:pPr>
    </w:p>
    <w:p w14:paraId="1513375D" w14:textId="6D7BCC3A" w:rsidR="00DB5422" w:rsidRDefault="00DB5422" w:rsidP="00D644DA">
      <w:pPr>
        <w:spacing w:line="276" w:lineRule="auto"/>
        <w:jc w:val="both"/>
        <w:rPr>
          <w:rFonts w:ascii="標楷體" w:eastAsia="標楷體" w:hAnsi="標楷體" w:cs="標楷體"/>
          <w:b w:val="0"/>
        </w:rPr>
      </w:pPr>
    </w:p>
    <w:p w14:paraId="4156BCA4" w14:textId="77777777" w:rsidR="00DB5422" w:rsidRDefault="00DB5422">
      <w:pPr>
        <w:rPr>
          <w:rFonts w:ascii="標楷體" w:eastAsia="標楷體" w:hAnsi="標楷體" w:cs="標楷體"/>
          <w:b w:val="0"/>
        </w:rPr>
      </w:pPr>
      <w:r>
        <w:rPr>
          <w:rFonts w:ascii="標楷體" w:eastAsia="標楷體" w:hAnsi="標楷體" w:cs="標楷體"/>
          <w:b w:val="0"/>
        </w:rPr>
        <w:br w:type="page"/>
      </w:r>
    </w:p>
    <w:p w14:paraId="378FA4E3" w14:textId="400E7779" w:rsidR="00DB5422" w:rsidRPr="00497B08" w:rsidRDefault="00DB5422" w:rsidP="00497B08">
      <w:pPr>
        <w:spacing w:line="240" w:lineRule="atLeast"/>
        <w:ind w:right="70"/>
        <w:jc w:val="both"/>
        <w:rPr>
          <w:rFonts w:ascii="標楷體" w:eastAsia="標楷體" w:hAnsi="標楷體"/>
        </w:rPr>
      </w:pPr>
      <w:bookmarkStart w:id="5" w:name="_Toc160105687"/>
      <w:r w:rsidRPr="004B4222">
        <w:rPr>
          <w:rFonts w:ascii="標楷體" w:eastAsia="標楷體" w:hAnsi="標楷體" w:hint="eastAsia"/>
        </w:rPr>
        <w:lastRenderedPageBreak/>
        <w:t>附件</w:t>
      </w:r>
      <w:proofErr w:type="gramStart"/>
      <w:r w:rsidR="00B05D9C">
        <w:rPr>
          <w:rFonts w:ascii="標楷體" w:eastAsia="標楷體" w:hAnsi="標楷體" w:hint="eastAsia"/>
        </w:rPr>
        <w:t>三</w:t>
      </w:r>
      <w:proofErr w:type="gramEnd"/>
      <w:r w:rsidRPr="004B4222">
        <w:rPr>
          <w:rFonts w:ascii="標楷體" w:eastAsia="標楷體" w:hAnsi="標楷體" w:hint="eastAsia"/>
        </w:rPr>
        <w:t>：</w:t>
      </w:r>
      <w:proofErr w:type="gramStart"/>
      <w:r w:rsidRPr="004B4222">
        <w:rPr>
          <w:rFonts w:ascii="標楷體" w:eastAsia="標楷體" w:hAnsi="標楷體" w:hint="eastAsia"/>
        </w:rPr>
        <w:t>廠商資安管理</w:t>
      </w:r>
      <w:proofErr w:type="gramEnd"/>
      <w:r w:rsidRPr="004B4222">
        <w:rPr>
          <w:rFonts w:ascii="標楷體" w:eastAsia="標楷體" w:hAnsi="標楷體" w:hint="eastAsia"/>
        </w:rPr>
        <w:t>作業自評表</w:t>
      </w:r>
      <w:bookmarkEnd w:id="5"/>
    </w:p>
    <w:p w14:paraId="1CB572FB" w14:textId="77777777" w:rsidR="00DB5422" w:rsidRDefault="00DB5422" w:rsidP="00DB5422">
      <w:pPr>
        <w:spacing w:line="0" w:lineRule="atLeast"/>
        <w:jc w:val="center"/>
        <w:rPr>
          <w:rFonts w:ascii="標楷體" w:eastAsia="標楷體" w:hAnsi="標楷體"/>
          <w:b w:val="0"/>
          <w:sz w:val="32"/>
          <w:szCs w:val="36"/>
        </w:rPr>
      </w:pPr>
      <w:r>
        <w:rPr>
          <w:rFonts w:ascii="標楷體" w:eastAsia="標楷體" w:hAnsi="標楷體"/>
          <w:sz w:val="32"/>
          <w:szCs w:val="36"/>
        </w:rPr>
        <w:t>參與國家電影及視聽文化中心辦理</w:t>
      </w:r>
    </w:p>
    <w:p w14:paraId="7808CAD7" w14:textId="0AAF077F" w:rsidR="00DB5422" w:rsidRDefault="00DB5422" w:rsidP="00DB5422">
      <w:pPr>
        <w:spacing w:line="0" w:lineRule="atLeast"/>
        <w:jc w:val="center"/>
        <w:rPr>
          <w:rFonts w:ascii="標楷體" w:eastAsia="標楷體" w:hAnsi="標楷體"/>
          <w:b w:val="0"/>
          <w:sz w:val="32"/>
          <w:szCs w:val="36"/>
        </w:rPr>
      </w:pPr>
      <w:r w:rsidRPr="007E4FC6">
        <w:rPr>
          <w:rFonts w:ascii="標楷體" w:eastAsia="標楷體" w:hAnsi="標楷體" w:hint="eastAsia"/>
          <w:sz w:val="32"/>
          <w:szCs w:val="36"/>
        </w:rPr>
        <w:t>「</w:t>
      </w:r>
      <w:r w:rsidR="00D647CA">
        <w:rPr>
          <w:rFonts w:ascii="標楷體" w:eastAsia="標楷體" w:hAnsi="標楷體" w:hint="eastAsia"/>
          <w:sz w:val="32"/>
          <w:szCs w:val="36"/>
        </w:rPr>
        <w:t>數位剪輯工作站</w:t>
      </w:r>
      <w:r w:rsidRPr="007E4FC6">
        <w:rPr>
          <w:rFonts w:ascii="標楷體" w:eastAsia="標楷體" w:hAnsi="標楷體" w:hint="eastAsia"/>
          <w:sz w:val="32"/>
          <w:szCs w:val="36"/>
        </w:rPr>
        <w:t>」</w:t>
      </w:r>
      <w:r>
        <w:rPr>
          <w:rFonts w:ascii="標楷體" w:eastAsia="標楷體" w:hAnsi="標楷體" w:hint="eastAsia"/>
          <w:sz w:val="32"/>
          <w:szCs w:val="36"/>
        </w:rPr>
        <w:t>（標案名稱）</w:t>
      </w:r>
    </w:p>
    <w:p w14:paraId="045A9B23" w14:textId="77777777" w:rsidR="00DB5422" w:rsidRDefault="00DB5422" w:rsidP="00DB5422">
      <w:pPr>
        <w:spacing w:line="0" w:lineRule="atLeast"/>
        <w:jc w:val="center"/>
        <w:rPr>
          <w:rFonts w:ascii="標楷體" w:eastAsia="標楷體" w:hAnsi="標楷體"/>
          <w:b w:val="0"/>
          <w:sz w:val="32"/>
          <w:szCs w:val="36"/>
        </w:rPr>
      </w:pPr>
      <w:proofErr w:type="gramStart"/>
      <w:r>
        <w:rPr>
          <w:rFonts w:ascii="標楷體" w:eastAsia="標楷體" w:hAnsi="標楷體"/>
          <w:sz w:val="32"/>
          <w:szCs w:val="36"/>
        </w:rPr>
        <w:t>資安管理</w:t>
      </w:r>
      <w:proofErr w:type="gramEnd"/>
      <w:r>
        <w:rPr>
          <w:rFonts w:ascii="標楷體" w:eastAsia="標楷體" w:hAnsi="標楷體"/>
          <w:sz w:val="32"/>
          <w:szCs w:val="36"/>
        </w:rPr>
        <w:t>作業自評表</w:t>
      </w:r>
    </w:p>
    <w:p w14:paraId="22FE391A" w14:textId="77777777" w:rsidR="00DB5422" w:rsidRPr="00F5633E" w:rsidRDefault="00DB5422" w:rsidP="00DB5422">
      <w:pPr>
        <w:jc w:val="right"/>
        <w:rPr>
          <w:b w:val="0"/>
        </w:rPr>
      </w:pPr>
      <w:r w:rsidRPr="00F5633E">
        <w:rPr>
          <w:rFonts w:ascii="標楷體" w:eastAsia="標楷體" w:hAnsi="標楷體"/>
          <w:b w:val="0"/>
        </w:rPr>
        <w:t>填表日期：  年  月  日</w:t>
      </w:r>
    </w:p>
    <w:tbl>
      <w:tblPr>
        <w:tblW w:w="10378" w:type="dxa"/>
        <w:jc w:val="center"/>
        <w:tblCellMar>
          <w:left w:w="10" w:type="dxa"/>
          <w:right w:w="10" w:type="dxa"/>
        </w:tblCellMar>
        <w:tblLook w:val="0000" w:firstRow="0" w:lastRow="0" w:firstColumn="0" w:lastColumn="0" w:noHBand="0" w:noVBand="0"/>
      </w:tblPr>
      <w:tblGrid>
        <w:gridCol w:w="4331"/>
        <w:gridCol w:w="6047"/>
      </w:tblGrid>
      <w:tr w:rsidR="00DB5422" w:rsidRPr="00F5633E" w14:paraId="4B43F3A8"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15471" w14:textId="4D4515B1" w:rsidR="00DB5422" w:rsidRPr="00F5633E" w:rsidRDefault="00DB5422" w:rsidP="004D16CD">
            <w:pPr>
              <w:spacing w:line="0" w:lineRule="atLeast"/>
              <w:jc w:val="center"/>
            </w:pPr>
            <w:r w:rsidRPr="00F5633E">
              <w:rPr>
                <w:rFonts w:ascii="標楷體" w:eastAsia="標楷體" w:hAnsi="標楷體"/>
              </w:rPr>
              <w:t>評估項目</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13D28" w14:textId="77777777" w:rsidR="00DB5422" w:rsidRPr="00F5633E" w:rsidRDefault="00DB5422" w:rsidP="004D16CD">
            <w:pPr>
              <w:spacing w:line="0" w:lineRule="atLeast"/>
              <w:jc w:val="center"/>
              <w:rPr>
                <w:rFonts w:ascii="標楷體" w:eastAsia="標楷體" w:hAnsi="標楷體"/>
              </w:rPr>
            </w:pPr>
            <w:r w:rsidRPr="00F5633E">
              <w:rPr>
                <w:rFonts w:ascii="標楷體" w:eastAsia="標楷體" w:hAnsi="標楷體"/>
              </w:rPr>
              <w:t>辦理情形</w:t>
            </w:r>
          </w:p>
        </w:tc>
      </w:tr>
      <w:tr w:rsidR="00DB5422" w:rsidRPr="00F5633E" w14:paraId="2FC81179" w14:textId="77777777" w:rsidTr="004D16CD">
        <w:trPr>
          <w:jc w:val="center"/>
        </w:trPr>
        <w:tc>
          <w:tcPr>
            <w:tcW w:w="10378"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8E762DB" w14:textId="77777777" w:rsidR="00DB5422" w:rsidRPr="00F5633E" w:rsidRDefault="00DB5422" w:rsidP="004D16CD">
            <w:pPr>
              <w:tabs>
                <w:tab w:val="left" w:pos="240"/>
              </w:tabs>
              <w:spacing w:line="0" w:lineRule="atLeast"/>
              <w:rPr>
                <w:b w:val="0"/>
              </w:rPr>
            </w:pPr>
            <w:r w:rsidRPr="00F5633E">
              <w:rPr>
                <w:rFonts w:ascii="標楷體" w:eastAsia="標楷體" w:hAnsi="標楷體"/>
                <w:b w:val="0"/>
              </w:rPr>
              <w:t>1.管理面</w:t>
            </w:r>
          </w:p>
        </w:tc>
      </w:tr>
      <w:tr w:rsidR="00DB5422" w:rsidRPr="00F5633E" w14:paraId="23DCEE0F"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3255A" w14:textId="1E13DDCB"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1.1辦理</w:t>
            </w:r>
            <w:r w:rsidR="00304802">
              <w:rPr>
                <w:rFonts w:ascii="標楷體" w:eastAsia="標楷體" w:hAnsi="標楷體"/>
                <w:b w:val="0"/>
              </w:rPr>
              <w:t>本專案</w:t>
            </w:r>
            <w:r w:rsidRPr="00F5633E">
              <w:rPr>
                <w:rFonts w:ascii="標楷體" w:eastAsia="標楷體" w:hAnsi="標楷體"/>
                <w:b w:val="0"/>
              </w:rPr>
              <w:t>受託業務相關程序及環境之資通安全管理措施或通過第三方驗證</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CB1BA" w14:textId="0D03CE66"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□辦理</w:t>
            </w:r>
            <w:r w:rsidR="00304802">
              <w:rPr>
                <w:rFonts w:ascii="標楷體" w:eastAsia="標楷體" w:hAnsi="標楷體"/>
                <w:b w:val="0"/>
              </w:rPr>
              <w:t>本專案</w:t>
            </w:r>
            <w:r w:rsidRPr="00F5633E">
              <w:rPr>
                <w:rFonts w:ascii="標楷體" w:eastAsia="標楷體" w:hAnsi="標楷體"/>
                <w:b w:val="0"/>
              </w:rPr>
              <w:t>受託業務之相關程序及環境已(將)通過_____認(驗)證並持續有效，驗證公司為_____</w:t>
            </w:r>
          </w:p>
          <w:p w14:paraId="48CB2A13" w14:textId="53340F2F"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□辦理</w:t>
            </w:r>
            <w:r w:rsidR="00304802">
              <w:rPr>
                <w:rFonts w:ascii="標楷體" w:eastAsia="標楷體" w:hAnsi="標楷體"/>
                <w:b w:val="0"/>
              </w:rPr>
              <w:t>本專案</w:t>
            </w:r>
            <w:r w:rsidRPr="00F5633E">
              <w:rPr>
                <w:rFonts w:ascii="標楷體" w:eastAsia="標楷體" w:hAnsi="標楷體"/>
                <w:b w:val="0"/>
              </w:rPr>
              <w:t>受託業務之相關程序及環境已具備</w:t>
            </w:r>
            <w:proofErr w:type="gramStart"/>
            <w:r w:rsidRPr="00F5633E">
              <w:rPr>
                <w:rFonts w:ascii="標楷體" w:eastAsia="標楷體" w:hAnsi="標楷體"/>
                <w:b w:val="0"/>
              </w:rPr>
              <w:t>完善資安</w:t>
            </w:r>
            <w:proofErr w:type="gramEnd"/>
            <w:r w:rsidRPr="00F5633E">
              <w:rPr>
                <w:rFonts w:ascii="標楷體" w:eastAsia="標楷體" w:hAnsi="標楷體"/>
                <w:b w:val="0"/>
              </w:rPr>
              <w:t>管理措施，詳_____文件(如未載明於既有文件內，請於備註欄內說明相關措施)</w:t>
            </w:r>
          </w:p>
          <w:p w14:paraId="3519FE55" w14:textId="595CBBDE"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受託業務之相關程序及環境未導入</w:t>
            </w:r>
            <w:proofErr w:type="gramStart"/>
            <w:r w:rsidRPr="00F5633E">
              <w:rPr>
                <w:rFonts w:ascii="標楷體" w:eastAsia="標楷體" w:hAnsi="標楷體"/>
                <w:b w:val="0"/>
              </w:rPr>
              <w:t>適當資安管理</w:t>
            </w:r>
            <w:proofErr w:type="gramEnd"/>
            <w:r w:rsidRPr="00F5633E">
              <w:rPr>
                <w:rFonts w:ascii="標楷體" w:eastAsia="標楷體" w:hAnsi="標楷體"/>
                <w:b w:val="0"/>
              </w:rPr>
              <w:t>措施</w:t>
            </w:r>
          </w:p>
          <w:p w14:paraId="413EDE24" w14:textId="77777777" w:rsidR="00DB5422" w:rsidRPr="00F5633E" w:rsidRDefault="00DB5422" w:rsidP="004D16CD">
            <w:pPr>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071DAE8B"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58D43" w14:textId="7AFB2602"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1.2</w:t>
            </w:r>
            <w:r w:rsidR="00304802">
              <w:rPr>
                <w:rFonts w:ascii="標楷體" w:eastAsia="標楷體" w:hAnsi="標楷體"/>
                <w:b w:val="0"/>
              </w:rPr>
              <w:t>本專案</w:t>
            </w:r>
            <w:proofErr w:type="gramStart"/>
            <w:r w:rsidRPr="00F5633E">
              <w:rPr>
                <w:rFonts w:ascii="標楷體" w:eastAsia="標楷體" w:hAnsi="標楷體"/>
                <w:b w:val="0"/>
              </w:rPr>
              <w:t>之資安負責人</w:t>
            </w:r>
            <w:proofErr w:type="gramEnd"/>
            <w:r w:rsidRPr="00F5633E">
              <w:rPr>
                <w:rFonts w:ascii="標楷體" w:eastAsia="標楷體" w:hAnsi="標楷體"/>
                <w:b w:val="0"/>
              </w:rPr>
              <w:t>、</w:t>
            </w:r>
            <w:proofErr w:type="gramStart"/>
            <w:r w:rsidRPr="00F5633E">
              <w:rPr>
                <w:rFonts w:ascii="標楷體" w:eastAsia="標楷體" w:hAnsi="標楷體"/>
                <w:b w:val="0"/>
              </w:rPr>
              <w:t>資安專責</w:t>
            </w:r>
            <w:proofErr w:type="gramEnd"/>
            <w:r w:rsidRPr="00F5633E">
              <w:rPr>
                <w:rFonts w:ascii="標楷體" w:eastAsia="標楷體" w:hAnsi="標楷體"/>
                <w:b w:val="0"/>
              </w:rPr>
              <w:t>主管或</w:t>
            </w:r>
            <w:proofErr w:type="gramStart"/>
            <w:r w:rsidRPr="00F5633E">
              <w:rPr>
                <w:rFonts w:ascii="標楷體" w:eastAsia="標楷體" w:hAnsi="標楷體"/>
                <w:b w:val="0"/>
              </w:rPr>
              <w:t>其他資安</w:t>
            </w:r>
            <w:proofErr w:type="gramEnd"/>
            <w:r w:rsidRPr="00F5633E">
              <w:rPr>
                <w:rFonts w:ascii="標楷體" w:eastAsia="標楷體" w:hAnsi="標楷體"/>
                <w:b w:val="0"/>
              </w:rPr>
              <w:t>人員之人力配置規劃</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93F0D" w14:textId="38CBD967"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proofErr w:type="gramStart"/>
            <w:r w:rsidRPr="00F5633E">
              <w:rPr>
                <w:rFonts w:ascii="標楷體" w:eastAsia="標楷體" w:hAnsi="標楷體"/>
                <w:b w:val="0"/>
              </w:rPr>
              <w:t>之資安負責人</w:t>
            </w:r>
            <w:proofErr w:type="gramEnd"/>
            <w:r w:rsidRPr="00F5633E">
              <w:rPr>
                <w:rFonts w:ascii="標楷體" w:eastAsia="標楷體" w:hAnsi="標楷體"/>
                <w:b w:val="0"/>
              </w:rPr>
              <w:t>(專案主管)為____</w:t>
            </w:r>
          </w:p>
          <w:p w14:paraId="60648500" w14:textId="25BD786B"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proofErr w:type="gramStart"/>
            <w:r w:rsidRPr="00F5633E">
              <w:rPr>
                <w:rFonts w:ascii="標楷體" w:eastAsia="標楷體" w:hAnsi="標楷體"/>
                <w:b w:val="0"/>
              </w:rPr>
              <w:t>之資安人員</w:t>
            </w:r>
            <w:proofErr w:type="gramEnd"/>
            <w:r w:rsidRPr="00F5633E">
              <w:rPr>
                <w:rFonts w:ascii="標楷體" w:eastAsia="標楷體" w:hAnsi="標楷體"/>
                <w:b w:val="0"/>
              </w:rPr>
              <w:t>為____</w:t>
            </w:r>
          </w:p>
          <w:p w14:paraId="0B4F4273" w14:textId="458E17D4"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未</w:t>
            </w:r>
            <w:proofErr w:type="gramStart"/>
            <w:r w:rsidRPr="00F5633E">
              <w:rPr>
                <w:rFonts w:ascii="標楷體" w:eastAsia="標楷體" w:hAnsi="標楷體"/>
                <w:b w:val="0"/>
              </w:rPr>
              <w:t>指派資安負責人</w:t>
            </w:r>
            <w:proofErr w:type="gramEnd"/>
            <w:r w:rsidRPr="00F5633E">
              <w:rPr>
                <w:rFonts w:ascii="標楷體" w:eastAsia="標楷體" w:hAnsi="標楷體"/>
                <w:b w:val="0"/>
              </w:rPr>
              <w:t>、</w:t>
            </w:r>
            <w:proofErr w:type="gramStart"/>
            <w:r w:rsidRPr="00F5633E">
              <w:rPr>
                <w:rFonts w:ascii="標楷體" w:eastAsia="標楷體" w:hAnsi="標楷體"/>
                <w:b w:val="0"/>
              </w:rPr>
              <w:t>資安專責</w:t>
            </w:r>
            <w:proofErr w:type="gramEnd"/>
            <w:r w:rsidRPr="00F5633E">
              <w:rPr>
                <w:rFonts w:ascii="標楷體" w:eastAsia="標楷體" w:hAnsi="標楷體"/>
                <w:b w:val="0"/>
              </w:rPr>
              <w:t>主管或</w:t>
            </w:r>
            <w:proofErr w:type="gramStart"/>
            <w:r w:rsidRPr="00F5633E">
              <w:rPr>
                <w:rFonts w:ascii="標楷體" w:eastAsia="標楷體" w:hAnsi="標楷體"/>
                <w:b w:val="0"/>
              </w:rPr>
              <w:t>其他資安</w:t>
            </w:r>
            <w:proofErr w:type="gramEnd"/>
            <w:r w:rsidRPr="00F5633E">
              <w:rPr>
                <w:rFonts w:ascii="標楷體" w:eastAsia="標楷體" w:hAnsi="標楷體"/>
                <w:b w:val="0"/>
              </w:rPr>
              <w:t>人員</w:t>
            </w:r>
          </w:p>
          <w:p w14:paraId="7AB4DA0A" w14:textId="77777777" w:rsidR="00DB5422" w:rsidRPr="00F5633E" w:rsidRDefault="00DB5422" w:rsidP="004D16CD">
            <w:pPr>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0CF4179C"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DB62F" w14:textId="47BB08B6"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1.3</w:t>
            </w:r>
            <w:r w:rsidR="00304802">
              <w:rPr>
                <w:rFonts w:ascii="標楷體" w:eastAsia="標楷體" w:hAnsi="標楷體"/>
                <w:b w:val="0"/>
              </w:rPr>
              <w:t>本專案</w:t>
            </w:r>
            <w:proofErr w:type="gramStart"/>
            <w:r w:rsidRPr="00F5633E">
              <w:rPr>
                <w:rFonts w:ascii="標楷體" w:eastAsia="標楷體" w:hAnsi="標楷體"/>
                <w:b w:val="0"/>
              </w:rPr>
              <w:t>之資安風險</w:t>
            </w:r>
            <w:proofErr w:type="gramEnd"/>
            <w:r w:rsidRPr="00F5633E">
              <w:rPr>
                <w:rFonts w:ascii="標楷體" w:eastAsia="標楷體" w:hAnsi="標楷體"/>
                <w:b w:val="0"/>
              </w:rPr>
              <w:t>評估，包含可能之</w:t>
            </w:r>
            <w:r w:rsidR="003649F5">
              <w:rPr>
                <w:rFonts w:ascii="標楷體" w:eastAsia="標楷體" w:hAnsi="標楷體"/>
                <w:b w:val="0"/>
              </w:rPr>
              <w:t>資通系統</w:t>
            </w:r>
            <w:r w:rsidRPr="00F5633E">
              <w:rPr>
                <w:rFonts w:ascii="標楷體" w:eastAsia="標楷體" w:hAnsi="標楷體"/>
                <w:b w:val="0"/>
              </w:rPr>
              <w:t>機密性、完整性、可用性風險，及採取之對應控制措施</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2D894" w14:textId="4CB58CF3"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受託業務相關程序及環境</w:t>
            </w:r>
            <w:proofErr w:type="gramStart"/>
            <w:r w:rsidRPr="00F5633E">
              <w:rPr>
                <w:rFonts w:ascii="標楷體" w:eastAsia="標楷體" w:hAnsi="標楷體"/>
                <w:b w:val="0"/>
              </w:rPr>
              <w:t>之資安風險</w:t>
            </w:r>
            <w:proofErr w:type="gramEnd"/>
            <w:r w:rsidRPr="00F5633E">
              <w:rPr>
                <w:rFonts w:ascii="標楷體" w:eastAsia="標楷體" w:hAnsi="標楷體"/>
                <w:b w:val="0"/>
              </w:rPr>
              <w:t>評估結果已(將)載明於____文件，已(將)採取對應之控制措施詳____文件(如未載明於既有文件內，請於備註欄內說明相關措施)</w:t>
            </w:r>
          </w:p>
          <w:p w14:paraId="253B85C0" w14:textId="054BD5AD"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□未就</w:t>
            </w:r>
            <w:r w:rsidR="00304802">
              <w:rPr>
                <w:rFonts w:ascii="標楷體" w:eastAsia="標楷體" w:hAnsi="標楷體"/>
                <w:b w:val="0"/>
              </w:rPr>
              <w:t>本專案</w:t>
            </w:r>
            <w:proofErr w:type="gramStart"/>
            <w:r w:rsidRPr="00F5633E">
              <w:rPr>
                <w:rFonts w:ascii="標楷體" w:eastAsia="標楷體" w:hAnsi="標楷體"/>
                <w:b w:val="0"/>
              </w:rPr>
              <w:t>進行資安風險</w:t>
            </w:r>
            <w:proofErr w:type="gramEnd"/>
            <w:r w:rsidRPr="00F5633E">
              <w:rPr>
                <w:rFonts w:ascii="標楷體" w:eastAsia="標楷體" w:hAnsi="標楷體"/>
                <w:b w:val="0"/>
              </w:rPr>
              <w:t>評估</w:t>
            </w:r>
          </w:p>
          <w:p w14:paraId="7786E45F" w14:textId="77777777" w:rsidR="00DB5422" w:rsidRPr="00F5633E" w:rsidRDefault="00DB5422" w:rsidP="004D16CD">
            <w:pPr>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7658B52E"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A8255" w14:textId="41A7361A"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1.4</w:t>
            </w:r>
            <w:r w:rsidR="00304802">
              <w:rPr>
                <w:rFonts w:ascii="標楷體" w:eastAsia="標楷體" w:hAnsi="標楷體"/>
                <w:b w:val="0"/>
              </w:rPr>
              <w:t>本專案</w:t>
            </w:r>
            <w:r w:rsidRPr="00F5633E">
              <w:rPr>
                <w:rFonts w:ascii="標楷體" w:eastAsia="標楷體" w:hAnsi="標楷體"/>
                <w:b w:val="0"/>
              </w:rPr>
              <w:t>範圍內</w:t>
            </w:r>
            <w:proofErr w:type="gramStart"/>
            <w:r w:rsidRPr="00F5633E">
              <w:rPr>
                <w:rFonts w:ascii="標楷體" w:eastAsia="標楷體" w:hAnsi="標楷體"/>
                <w:b w:val="0"/>
              </w:rPr>
              <w:t>之資安事件</w:t>
            </w:r>
            <w:proofErr w:type="gramEnd"/>
            <w:r w:rsidRPr="00F5633E">
              <w:rPr>
                <w:rFonts w:ascii="標楷體" w:eastAsia="標楷體" w:hAnsi="標楷體"/>
                <w:b w:val="0"/>
              </w:rPr>
              <w:t>通報應變程序，包含</w:t>
            </w:r>
            <w:proofErr w:type="gramStart"/>
            <w:r w:rsidRPr="00F5633E">
              <w:rPr>
                <w:rFonts w:ascii="標楷體" w:eastAsia="標楷體" w:hAnsi="標楷體"/>
                <w:b w:val="0"/>
              </w:rPr>
              <w:t>知悉資安事件</w:t>
            </w:r>
            <w:proofErr w:type="gramEnd"/>
            <w:r w:rsidRPr="00F5633E">
              <w:rPr>
                <w:rFonts w:ascii="標楷體" w:eastAsia="標楷體" w:hAnsi="標楷體"/>
                <w:b w:val="0"/>
              </w:rPr>
              <w:t>發生或有發生之虞之相關通報時效規定、通報方式、</w:t>
            </w:r>
            <w:proofErr w:type="gramStart"/>
            <w:r w:rsidRPr="00F5633E">
              <w:rPr>
                <w:rFonts w:ascii="標楷體" w:eastAsia="標楷體" w:hAnsi="標楷體"/>
                <w:b w:val="0"/>
              </w:rPr>
              <w:t>資安事件</w:t>
            </w:r>
            <w:proofErr w:type="gramEnd"/>
            <w:r w:rsidRPr="00F5633E">
              <w:rPr>
                <w:rFonts w:ascii="標楷體" w:eastAsia="標楷體" w:hAnsi="標楷體"/>
                <w:b w:val="0"/>
              </w:rPr>
              <w:t>調查、處理及改善流程</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6B55E" w14:textId="378BB5B9"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受託業務相關程序及環境</w:t>
            </w:r>
            <w:proofErr w:type="gramStart"/>
            <w:r w:rsidRPr="00F5633E">
              <w:rPr>
                <w:rFonts w:ascii="標楷體" w:eastAsia="標楷體" w:hAnsi="標楷體"/>
                <w:b w:val="0"/>
              </w:rPr>
              <w:t>之資安事件</w:t>
            </w:r>
            <w:proofErr w:type="gramEnd"/>
            <w:r w:rsidRPr="00F5633E">
              <w:rPr>
                <w:rFonts w:ascii="標楷體" w:eastAsia="標楷體" w:hAnsi="標楷體"/>
                <w:b w:val="0"/>
              </w:rPr>
              <w:t>通報應變程序已(將)載明於_____文件(如未載明於既有文件內，請於備註欄內說明相關措施)，</w:t>
            </w:r>
            <w:proofErr w:type="gramStart"/>
            <w:r w:rsidRPr="00F5633E">
              <w:rPr>
                <w:rFonts w:ascii="標楷體" w:eastAsia="標楷體" w:hAnsi="標楷體"/>
                <w:b w:val="0"/>
              </w:rPr>
              <w:t>知悉資安事件</w:t>
            </w:r>
            <w:proofErr w:type="gramEnd"/>
            <w:r w:rsidRPr="00F5633E">
              <w:rPr>
                <w:rFonts w:ascii="標楷體" w:eastAsia="標楷體" w:hAnsi="標楷體"/>
                <w:b w:val="0"/>
              </w:rPr>
              <w:t>或發現有事件發生之虞時，應於__小時</w:t>
            </w:r>
            <w:proofErr w:type="gramStart"/>
            <w:r w:rsidRPr="00F5633E">
              <w:rPr>
                <w:rFonts w:ascii="標楷體" w:eastAsia="標楷體" w:hAnsi="標楷體"/>
                <w:b w:val="0"/>
              </w:rPr>
              <w:t>內向甲</w:t>
            </w:r>
            <w:proofErr w:type="gramEnd"/>
            <w:r w:rsidRPr="00F5633E">
              <w:rPr>
                <w:rFonts w:ascii="標楷體" w:eastAsia="標楷體" w:hAnsi="標楷體"/>
                <w:b w:val="0"/>
              </w:rPr>
              <w:t>方等相關利害關係人通報，通報對象包含____</w:t>
            </w:r>
          </w:p>
          <w:p w14:paraId="3C88C3B8" w14:textId="4BD617AF" w:rsidR="00DB5422" w:rsidRPr="00F5633E" w:rsidRDefault="00DB5422" w:rsidP="004D16CD">
            <w:pPr>
              <w:spacing w:line="0" w:lineRule="atLeast"/>
              <w:ind w:left="240" w:hanging="240"/>
              <w:rPr>
                <w:rFonts w:ascii="標楷體" w:eastAsia="標楷體" w:hAnsi="標楷體"/>
                <w:b w:val="0"/>
              </w:rPr>
            </w:pPr>
            <w:r w:rsidRPr="00F5633E">
              <w:rPr>
                <w:rFonts w:ascii="標楷體" w:eastAsia="標楷體" w:hAnsi="標楷體"/>
                <w:b w:val="0"/>
              </w:rPr>
              <w:t>□未就</w:t>
            </w:r>
            <w:r w:rsidR="00304802">
              <w:rPr>
                <w:rFonts w:ascii="標楷體" w:eastAsia="標楷體" w:hAnsi="標楷體"/>
                <w:b w:val="0"/>
              </w:rPr>
              <w:t>本專案</w:t>
            </w:r>
            <w:r w:rsidRPr="00F5633E">
              <w:rPr>
                <w:rFonts w:ascii="標楷體" w:eastAsia="標楷體" w:hAnsi="標楷體"/>
                <w:b w:val="0"/>
              </w:rPr>
              <w:t>訂定</w:t>
            </w:r>
            <w:proofErr w:type="gramStart"/>
            <w:r w:rsidRPr="00F5633E">
              <w:rPr>
                <w:rFonts w:ascii="標楷體" w:eastAsia="標楷體" w:hAnsi="標楷體"/>
                <w:b w:val="0"/>
              </w:rPr>
              <w:t>相關資安事件</w:t>
            </w:r>
            <w:proofErr w:type="gramEnd"/>
            <w:r w:rsidRPr="00F5633E">
              <w:rPr>
                <w:rFonts w:ascii="標楷體" w:eastAsia="標楷體" w:hAnsi="標楷體"/>
                <w:b w:val="0"/>
              </w:rPr>
              <w:t>通報及應變程序</w:t>
            </w:r>
          </w:p>
          <w:p w14:paraId="65C94B40" w14:textId="77777777" w:rsidR="00DB5422" w:rsidRPr="00F5633E" w:rsidRDefault="00DB5422" w:rsidP="004D16CD">
            <w:pPr>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572C4457"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BAB3C" w14:textId="77777777"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1.5由招標公告日起算，過去3年是否發生因管理議題肇因之</w:t>
            </w:r>
            <w:proofErr w:type="gramStart"/>
            <w:r w:rsidRPr="00F5633E">
              <w:rPr>
                <w:rFonts w:ascii="標楷體" w:eastAsia="標楷體" w:hAnsi="標楷體"/>
                <w:b w:val="0"/>
              </w:rPr>
              <w:t>重大資安事件</w:t>
            </w:r>
            <w:proofErr w:type="gramEnd"/>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4EAA5" w14:textId="7777777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□過去3年無發生因管理議題肇因</w:t>
            </w:r>
            <w:proofErr w:type="gramStart"/>
            <w:r w:rsidRPr="00F5633E">
              <w:rPr>
                <w:rFonts w:ascii="標楷體" w:eastAsia="標楷體" w:hAnsi="標楷體"/>
                <w:b w:val="0"/>
              </w:rPr>
              <w:t>之資安事件</w:t>
            </w:r>
            <w:proofErr w:type="gramEnd"/>
          </w:p>
          <w:p w14:paraId="06BAB195" w14:textId="7777777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□是，共__次，事件發生主要根因為____</w:t>
            </w:r>
          </w:p>
          <w:p w14:paraId="433B5B59" w14:textId="77777777" w:rsidR="00DB5422" w:rsidRPr="00F5633E" w:rsidRDefault="00DB5422" w:rsidP="004D16CD">
            <w:pPr>
              <w:tabs>
                <w:tab w:val="left" w:pos="240"/>
              </w:tabs>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29042CE1" w14:textId="77777777" w:rsidTr="004D16CD">
        <w:trPr>
          <w:jc w:val="center"/>
        </w:trPr>
        <w:tc>
          <w:tcPr>
            <w:tcW w:w="10378"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846A3BB" w14:textId="7777777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2.技術面</w:t>
            </w:r>
          </w:p>
        </w:tc>
      </w:tr>
      <w:tr w:rsidR="00DB5422" w:rsidRPr="00F5633E" w14:paraId="054C6B95"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A7574" w14:textId="64BA7CA1"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2.1</w:t>
            </w:r>
            <w:r w:rsidR="00304802">
              <w:rPr>
                <w:rFonts w:ascii="標楷體" w:eastAsia="標楷體" w:hAnsi="標楷體"/>
                <w:b w:val="0"/>
              </w:rPr>
              <w:t>本專案</w:t>
            </w:r>
            <w:r w:rsidRPr="00F5633E">
              <w:rPr>
                <w:rFonts w:ascii="標楷體" w:eastAsia="標楷體" w:hAnsi="標楷體"/>
                <w:b w:val="0"/>
              </w:rPr>
              <w:t>範圍內之</w:t>
            </w:r>
            <w:r w:rsidR="003649F5">
              <w:rPr>
                <w:rFonts w:ascii="標楷體" w:eastAsia="標楷體" w:hAnsi="標楷體"/>
                <w:b w:val="0"/>
              </w:rPr>
              <w:t>資通系統</w:t>
            </w:r>
            <w:r w:rsidRPr="00F5633E">
              <w:rPr>
                <w:rFonts w:ascii="標楷體" w:eastAsia="標楷體" w:hAnsi="標楷體"/>
                <w:b w:val="0"/>
              </w:rPr>
              <w:t>，包含主要履約標的之</w:t>
            </w:r>
            <w:r w:rsidR="003649F5">
              <w:rPr>
                <w:rFonts w:ascii="標楷體" w:eastAsia="標楷體" w:hAnsi="標楷體"/>
                <w:b w:val="0"/>
              </w:rPr>
              <w:t>資通系統</w:t>
            </w:r>
            <w:r w:rsidRPr="00F5633E">
              <w:rPr>
                <w:rFonts w:ascii="標楷體" w:eastAsia="標楷體" w:hAnsi="標楷體"/>
                <w:b w:val="0"/>
              </w:rPr>
              <w:t>及其他執行</w:t>
            </w:r>
            <w:r w:rsidR="00304802">
              <w:rPr>
                <w:rFonts w:ascii="標楷體" w:eastAsia="標楷體" w:hAnsi="標楷體"/>
                <w:b w:val="0"/>
              </w:rPr>
              <w:t>本專案</w:t>
            </w:r>
            <w:r w:rsidRPr="00F5633E">
              <w:rPr>
                <w:rFonts w:ascii="標楷體" w:eastAsia="標楷體" w:hAnsi="標楷體"/>
                <w:b w:val="0"/>
              </w:rPr>
              <w:t>業務所需使用之業務、行政相關</w:t>
            </w:r>
            <w:r w:rsidR="003649F5">
              <w:rPr>
                <w:rFonts w:ascii="標楷體" w:eastAsia="標楷體" w:hAnsi="標楷體"/>
                <w:b w:val="0"/>
              </w:rPr>
              <w:t>資通系統</w:t>
            </w:r>
            <w:r w:rsidRPr="00F5633E">
              <w:rPr>
                <w:rFonts w:ascii="標楷體" w:eastAsia="標楷體" w:hAnsi="標楷體"/>
                <w:b w:val="0"/>
              </w:rPr>
              <w:t>，辦理安全性檢測</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8A214" w14:textId="608D6491"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範圍內之</w:t>
            </w:r>
            <w:r w:rsidR="003649F5">
              <w:rPr>
                <w:rFonts w:ascii="標楷體" w:eastAsia="標楷體" w:hAnsi="標楷體"/>
                <w:b w:val="0"/>
              </w:rPr>
              <w:t>資通系統</w:t>
            </w:r>
            <w:r w:rsidRPr="00F5633E">
              <w:rPr>
                <w:rFonts w:ascii="標楷體" w:eastAsia="標楷體" w:hAnsi="標楷體"/>
                <w:b w:val="0"/>
              </w:rPr>
              <w:t>將規劃執行_____(</w:t>
            </w:r>
            <w:proofErr w:type="gramStart"/>
            <w:r w:rsidRPr="00F5633E">
              <w:rPr>
                <w:rFonts w:ascii="標楷體" w:eastAsia="標楷體" w:hAnsi="標楷體"/>
                <w:b w:val="0"/>
              </w:rPr>
              <w:t>如源碼掃描</w:t>
            </w:r>
            <w:proofErr w:type="gramEnd"/>
            <w:r w:rsidRPr="00F5633E">
              <w:rPr>
                <w:rFonts w:ascii="標楷體" w:eastAsia="標楷體" w:hAnsi="標楷體"/>
                <w:b w:val="0"/>
              </w:rPr>
              <w:t>、弱點掃描、滲透測試)，檢測項目及</w:t>
            </w:r>
            <w:r w:rsidR="00304802">
              <w:rPr>
                <w:rFonts w:ascii="標楷體" w:eastAsia="標楷體" w:hAnsi="標楷體"/>
                <w:b w:val="0"/>
              </w:rPr>
              <w:t>本專案</w:t>
            </w:r>
            <w:r w:rsidRPr="00F5633E">
              <w:rPr>
                <w:rFonts w:ascii="標楷體" w:eastAsia="標楷體" w:hAnsi="標楷體"/>
                <w:b w:val="0"/>
              </w:rPr>
              <w:t>範圍為：_____</w:t>
            </w:r>
          </w:p>
          <w:p w14:paraId="2F2EC949" w14:textId="68DB867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□未就</w:t>
            </w:r>
            <w:r w:rsidR="00304802">
              <w:rPr>
                <w:rFonts w:ascii="標楷體" w:eastAsia="標楷體" w:hAnsi="標楷體"/>
                <w:b w:val="0"/>
              </w:rPr>
              <w:t>本專案</w:t>
            </w:r>
            <w:r w:rsidRPr="00F5633E">
              <w:rPr>
                <w:rFonts w:ascii="標楷體" w:eastAsia="標楷體" w:hAnsi="標楷體"/>
                <w:b w:val="0"/>
              </w:rPr>
              <w:t>範圍內之</w:t>
            </w:r>
            <w:r w:rsidR="003649F5">
              <w:rPr>
                <w:rFonts w:ascii="標楷體" w:eastAsia="標楷體" w:hAnsi="標楷體"/>
                <w:b w:val="0"/>
              </w:rPr>
              <w:t>資通系統</w:t>
            </w:r>
            <w:r w:rsidRPr="00F5633E">
              <w:rPr>
                <w:rFonts w:ascii="標楷體" w:eastAsia="標楷體" w:hAnsi="標楷體"/>
                <w:b w:val="0"/>
              </w:rPr>
              <w:t>規劃安全性檢測</w:t>
            </w:r>
          </w:p>
          <w:p w14:paraId="30ECBE47" w14:textId="77777777" w:rsidR="00DB5422" w:rsidRPr="00F5633E" w:rsidRDefault="00DB5422" w:rsidP="004D16CD">
            <w:pPr>
              <w:tabs>
                <w:tab w:val="left" w:pos="240"/>
              </w:tabs>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47BEE503"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7F909" w14:textId="65F1B0C2"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lastRenderedPageBreak/>
              <w:t>2.2辦理</w:t>
            </w:r>
            <w:r w:rsidR="00304802">
              <w:rPr>
                <w:rFonts w:ascii="標楷體" w:eastAsia="標楷體" w:hAnsi="標楷體"/>
                <w:b w:val="0"/>
              </w:rPr>
              <w:t>本專案</w:t>
            </w:r>
            <w:r w:rsidRPr="00F5633E">
              <w:rPr>
                <w:rFonts w:ascii="標楷體" w:eastAsia="標楷體" w:hAnsi="標楷體"/>
                <w:b w:val="0"/>
              </w:rPr>
              <w:t>受託業務環境及設備導入之相關資通安全防護措施</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9BA2B" w14:textId="01C2D62A"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受託業務之環境及設備已(將)導入(啟用)_____(如防毒軟體、防火牆、電子郵件過濾機制、入侵偵測及防禦機制等)，導入項目及</w:t>
            </w:r>
            <w:r w:rsidR="00304802">
              <w:rPr>
                <w:rFonts w:ascii="標楷體" w:eastAsia="標楷體" w:hAnsi="標楷體"/>
                <w:b w:val="0"/>
              </w:rPr>
              <w:t>本專案</w:t>
            </w:r>
            <w:r w:rsidRPr="00F5633E">
              <w:rPr>
                <w:rFonts w:ascii="標楷體" w:eastAsia="標楷體" w:hAnsi="標楷體"/>
                <w:b w:val="0"/>
              </w:rPr>
              <w:t>範圍為：_____</w:t>
            </w:r>
          </w:p>
          <w:p w14:paraId="2B57CCAE" w14:textId="275962DC"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受託業務之環境及設備未導入相關資通安全防護措施</w:t>
            </w:r>
          </w:p>
          <w:p w14:paraId="6253E682" w14:textId="77777777" w:rsidR="00DB5422" w:rsidRPr="00F5633E" w:rsidRDefault="00DB5422" w:rsidP="004D16CD">
            <w:pPr>
              <w:tabs>
                <w:tab w:val="left" w:pos="240"/>
              </w:tabs>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7A7EAF75"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4917D" w14:textId="46857EB9" w:rsidR="00DB5422" w:rsidRPr="00F5633E" w:rsidRDefault="00DB5422" w:rsidP="004D16CD">
            <w:pPr>
              <w:spacing w:line="0" w:lineRule="atLeast"/>
              <w:ind w:left="360" w:hanging="360"/>
              <w:rPr>
                <w:b w:val="0"/>
              </w:rPr>
            </w:pPr>
            <w:r w:rsidRPr="00F5633E">
              <w:rPr>
                <w:rFonts w:ascii="標楷體" w:eastAsia="標楷體" w:hAnsi="標楷體"/>
                <w:b w:val="0"/>
              </w:rPr>
              <w:t>2.3</w:t>
            </w:r>
            <w:r w:rsidR="00304802">
              <w:rPr>
                <w:rFonts w:ascii="標楷體" w:eastAsia="標楷體" w:hAnsi="標楷體"/>
                <w:b w:val="0"/>
              </w:rPr>
              <w:t>本專案</w:t>
            </w:r>
            <w:r w:rsidRPr="00F5633E">
              <w:rPr>
                <w:rFonts w:ascii="標楷體" w:eastAsia="標楷體" w:hAnsi="標楷體"/>
                <w:b w:val="0"/>
              </w:rPr>
              <w:t>範圍內之</w:t>
            </w:r>
            <w:r w:rsidR="003649F5">
              <w:rPr>
                <w:rFonts w:ascii="標楷體" w:eastAsia="標楷體" w:hAnsi="標楷體"/>
                <w:b w:val="0"/>
              </w:rPr>
              <w:t>資通系統</w:t>
            </w:r>
            <w:r w:rsidRPr="00F5633E">
              <w:rPr>
                <w:rFonts w:ascii="標楷體" w:eastAsia="標楷體" w:hAnsi="標楷體"/>
                <w:b w:val="0"/>
              </w:rPr>
              <w:t>及專案資料之存取控制等權限管理機制，如PM、系統管理員、一般使用者帳號之權限分級原則及控管方式</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E2362" w14:textId="6B2F4D2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範圍內之</w:t>
            </w:r>
            <w:r w:rsidR="003649F5">
              <w:rPr>
                <w:rFonts w:ascii="標楷體" w:eastAsia="標楷體" w:hAnsi="標楷體"/>
                <w:b w:val="0"/>
              </w:rPr>
              <w:t>資通系統</w:t>
            </w:r>
            <w:r w:rsidRPr="00F5633E">
              <w:rPr>
                <w:rFonts w:ascii="標楷體" w:eastAsia="標楷體" w:hAnsi="標楷體"/>
                <w:b w:val="0"/>
              </w:rPr>
              <w:t>帳號或使用者權限分成__種等級，相關存取控制、權限管理機制說明如下：____</w:t>
            </w:r>
          </w:p>
          <w:p w14:paraId="27101835" w14:textId="42340FF3"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□未規劃</w:t>
            </w:r>
            <w:r w:rsidR="00304802">
              <w:rPr>
                <w:rFonts w:ascii="標楷體" w:eastAsia="標楷體" w:hAnsi="標楷體"/>
                <w:b w:val="0"/>
              </w:rPr>
              <w:t>本專案</w:t>
            </w:r>
            <w:r w:rsidRPr="00F5633E">
              <w:rPr>
                <w:rFonts w:ascii="標楷體" w:eastAsia="標楷體" w:hAnsi="標楷體"/>
                <w:b w:val="0"/>
              </w:rPr>
              <w:t>範圍內之</w:t>
            </w:r>
            <w:r w:rsidR="003649F5">
              <w:rPr>
                <w:rFonts w:ascii="標楷體" w:eastAsia="標楷體" w:hAnsi="標楷體"/>
                <w:b w:val="0"/>
              </w:rPr>
              <w:t>資通系統</w:t>
            </w:r>
            <w:r w:rsidRPr="00F5633E">
              <w:rPr>
                <w:rFonts w:ascii="標楷體" w:eastAsia="標楷體" w:hAnsi="標楷體"/>
                <w:b w:val="0"/>
              </w:rPr>
              <w:t>及專案資料相關存取控制及權限管理機制</w:t>
            </w:r>
          </w:p>
          <w:p w14:paraId="2F7D71AC" w14:textId="77777777" w:rsidR="00DB5422" w:rsidRPr="00F5633E" w:rsidRDefault="00DB5422" w:rsidP="004D16CD">
            <w:pPr>
              <w:tabs>
                <w:tab w:val="left" w:pos="240"/>
              </w:tabs>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4004B40A" w14:textId="77777777" w:rsidTr="004D16CD">
        <w:trPr>
          <w:jc w:val="center"/>
        </w:trPr>
        <w:tc>
          <w:tcPr>
            <w:tcW w:w="10378"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91E0723" w14:textId="7777777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3.認知訓練面</w:t>
            </w:r>
          </w:p>
        </w:tc>
      </w:tr>
      <w:tr w:rsidR="00DB5422" w:rsidRPr="00F5633E" w14:paraId="7A2926E1"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BB3CF" w14:textId="690FD3E7" w:rsidR="00DB5422" w:rsidRPr="00F5633E" w:rsidRDefault="00DB5422" w:rsidP="004D16CD">
            <w:pPr>
              <w:spacing w:line="0" w:lineRule="atLeast"/>
              <w:ind w:left="360" w:hanging="360"/>
              <w:rPr>
                <w:b w:val="0"/>
              </w:rPr>
            </w:pPr>
            <w:r w:rsidRPr="00F5633E">
              <w:rPr>
                <w:rFonts w:ascii="標楷體" w:eastAsia="標楷體" w:hAnsi="標楷體"/>
                <w:b w:val="0"/>
              </w:rPr>
              <w:t>3.1</w:t>
            </w:r>
            <w:r w:rsidR="00304802">
              <w:rPr>
                <w:rFonts w:ascii="標楷體" w:eastAsia="標楷體" w:hAnsi="標楷體"/>
                <w:b w:val="0"/>
              </w:rPr>
              <w:t>本專案</w:t>
            </w:r>
            <w:r w:rsidRPr="00F5633E">
              <w:rPr>
                <w:rFonts w:ascii="標楷體" w:eastAsia="標楷體" w:hAnsi="標楷體"/>
                <w:b w:val="0"/>
              </w:rPr>
              <w:t>直接履約相關人員</w:t>
            </w:r>
            <w:proofErr w:type="gramStart"/>
            <w:r w:rsidRPr="00F5633E">
              <w:rPr>
                <w:rFonts w:ascii="標楷體" w:eastAsia="標楷體" w:hAnsi="標楷體"/>
                <w:b w:val="0"/>
              </w:rPr>
              <w:t>之資安教育</w:t>
            </w:r>
            <w:proofErr w:type="gramEnd"/>
            <w:r w:rsidRPr="00F5633E">
              <w:rPr>
                <w:rFonts w:ascii="標楷體" w:eastAsia="標楷體" w:hAnsi="標楷體"/>
                <w:b w:val="0"/>
              </w:rPr>
              <w:t>訓練</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DCD51" w14:textId="222B944B"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直接履約相關人員</w:t>
            </w:r>
            <w:proofErr w:type="gramStart"/>
            <w:r w:rsidRPr="00F5633E">
              <w:rPr>
                <w:rFonts w:ascii="標楷體" w:eastAsia="標楷體" w:hAnsi="標楷體"/>
                <w:b w:val="0"/>
              </w:rPr>
              <w:t>之資安教育</w:t>
            </w:r>
            <w:proofErr w:type="gramEnd"/>
            <w:r w:rsidRPr="00F5633E">
              <w:rPr>
                <w:rFonts w:ascii="標楷體" w:eastAsia="標楷體" w:hAnsi="標楷體"/>
                <w:b w:val="0"/>
              </w:rPr>
              <w:t>訓練包含__小時之資安通識教育訓練，對象包含____；__小時</w:t>
            </w:r>
            <w:proofErr w:type="gramStart"/>
            <w:r w:rsidRPr="00F5633E">
              <w:rPr>
                <w:rFonts w:ascii="標楷體" w:eastAsia="標楷體" w:hAnsi="標楷體"/>
                <w:b w:val="0"/>
              </w:rPr>
              <w:t>之資安專業</w:t>
            </w:r>
            <w:proofErr w:type="gramEnd"/>
            <w:r w:rsidRPr="00F5633E">
              <w:rPr>
                <w:rFonts w:ascii="標楷體" w:eastAsia="標楷體" w:hAnsi="標楷體"/>
                <w:b w:val="0"/>
              </w:rPr>
              <w:t>教育訓練，對象包含____</w:t>
            </w:r>
          </w:p>
          <w:p w14:paraId="01AA49FC" w14:textId="77777777"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□未規劃</w:t>
            </w:r>
            <w:proofErr w:type="gramStart"/>
            <w:r w:rsidRPr="00F5633E">
              <w:rPr>
                <w:rFonts w:ascii="標楷體" w:eastAsia="標楷體" w:hAnsi="標楷體"/>
                <w:b w:val="0"/>
              </w:rPr>
              <w:t>相關資安教育</w:t>
            </w:r>
            <w:proofErr w:type="gramEnd"/>
            <w:r w:rsidRPr="00F5633E">
              <w:rPr>
                <w:rFonts w:ascii="標楷體" w:eastAsia="標楷體" w:hAnsi="標楷體"/>
                <w:b w:val="0"/>
              </w:rPr>
              <w:t>訓練</w:t>
            </w:r>
          </w:p>
          <w:p w14:paraId="7CE50CCE" w14:textId="77777777" w:rsidR="00DB5422" w:rsidRPr="00F5633E" w:rsidRDefault="00DB5422" w:rsidP="004D16CD">
            <w:pPr>
              <w:tabs>
                <w:tab w:val="left" w:pos="240"/>
              </w:tabs>
              <w:spacing w:before="240" w:line="0" w:lineRule="atLeast"/>
              <w:rPr>
                <w:rFonts w:ascii="標楷體" w:eastAsia="標楷體" w:hAnsi="標楷體"/>
                <w:b w:val="0"/>
              </w:rPr>
            </w:pPr>
            <w:r w:rsidRPr="00F5633E">
              <w:rPr>
                <w:rFonts w:ascii="標楷體" w:eastAsia="標楷體" w:hAnsi="標楷體"/>
                <w:b w:val="0"/>
              </w:rPr>
              <w:t>備註：__________</w:t>
            </w:r>
          </w:p>
        </w:tc>
      </w:tr>
      <w:tr w:rsidR="00DB5422" w:rsidRPr="00F5633E" w14:paraId="54488688" w14:textId="77777777" w:rsidTr="004D16CD">
        <w:trPr>
          <w:jc w:val="center"/>
        </w:trPr>
        <w:tc>
          <w:tcPr>
            <w:tcW w:w="43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58EA3" w14:textId="71C157A7" w:rsidR="00DB5422" w:rsidRPr="00F5633E" w:rsidRDefault="00DB5422" w:rsidP="004D16CD">
            <w:pPr>
              <w:spacing w:line="0" w:lineRule="atLeast"/>
              <w:ind w:left="360" w:hanging="360"/>
              <w:rPr>
                <w:rFonts w:ascii="標楷體" w:eastAsia="標楷體" w:hAnsi="標楷體"/>
                <w:b w:val="0"/>
              </w:rPr>
            </w:pPr>
            <w:r w:rsidRPr="00F5633E">
              <w:rPr>
                <w:rFonts w:ascii="標楷體" w:eastAsia="標楷體" w:hAnsi="標楷體"/>
                <w:b w:val="0"/>
              </w:rPr>
              <w:t>3.2</w:t>
            </w:r>
            <w:r w:rsidR="00304802">
              <w:rPr>
                <w:rFonts w:ascii="標楷體" w:eastAsia="標楷體" w:hAnsi="標楷體"/>
                <w:b w:val="0"/>
              </w:rPr>
              <w:t>本專案</w:t>
            </w:r>
            <w:r w:rsidRPr="00F5633E">
              <w:rPr>
                <w:rFonts w:ascii="標楷體" w:eastAsia="標楷體" w:hAnsi="標楷體"/>
                <w:b w:val="0"/>
              </w:rPr>
              <w:t>團隊人員取得之資通安全專業證照</w:t>
            </w:r>
          </w:p>
        </w:tc>
        <w:tc>
          <w:tcPr>
            <w:tcW w:w="6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DB14D" w14:textId="149CF1BE"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proofErr w:type="gramStart"/>
            <w:r w:rsidRPr="00F5633E">
              <w:rPr>
                <w:rFonts w:ascii="標楷體" w:eastAsia="標楷體" w:hAnsi="標楷體"/>
                <w:b w:val="0"/>
              </w:rPr>
              <w:t>具資安</w:t>
            </w:r>
            <w:proofErr w:type="gramEnd"/>
            <w:r w:rsidRPr="00F5633E">
              <w:rPr>
                <w:rFonts w:ascii="標楷體" w:eastAsia="標楷體" w:hAnsi="標楷體"/>
                <w:b w:val="0"/>
              </w:rPr>
              <w:t>證照之團隊成員有：__位</w:t>
            </w:r>
          </w:p>
          <w:p w14:paraId="6F877F48" w14:textId="74B1736A" w:rsidR="00DB5422" w:rsidRPr="00F5633E" w:rsidRDefault="00DB5422" w:rsidP="004D16CD">
            <w:pPr>
              <w:tabs>
                <w:tab w:val="left" w:pos="240"/>
              </w:tabs>
              <w:spacing w:line="0" w:lineRule="atLeast"/>
              <w:ind w:left="240" w:hanging="240"/>
              <w:rPr>
                <w:rFonts w:ascii="標楷體" w:eastAsia="標楷體" w:hAnsi="標楷體"/>
                <w:b w:val="0"/>
              </w:rPr>
            </w:pPr>
            <w:r w:rsidRPr="00F5633E">
              <w:rPr>
                <w:rFonts w:ascii="標楷體" w:eastAsia="標楷體" w:hAnsi="標楷體"/>
                <w:b w:val="0"/>
              </w:rPr>
              <w:t>□</w:t>
            </w:r>
            <w:r w:rsidR="00304802">
              <w:rPr>
                <w:rFonts w:ascii="標楷體" w:eastAsia="標楷體" w:hAnsi="標楷體"/>
                <w:b w:val="0"/>
              </w:rPr>
              <w:t>本專案</w:t>
            </w:r>
            <w:r w:rsidRPr="00F5633E">
              <w:rPr>
                <w:rFonts w:ascii="標楷體" w:eastAsia="標楷體" w:hAnsi="標楷體"/>
                <w:b w:val="0"/>
              </w:rPr>
              <w:t>團隊人員未具備資通安全專業證照</w:t>
            </w:r>
          </w:p>
          <w:p w14:paraId="3C2AE2B8" w14:textId="77777777" w:rsidR="00DB5422" w:rsidRPr="00F5633E" w:rsidRDefault="00DB5422" w:rsidP="004D16CD">
            <w:pPr>
              <w:tabs>
                <w:tab w:val="left" w:pos="240"/>
              </w:tabs>
              <w:spacing w:before="240" w:line="0" w:lineRule="atLeast"/>
              <w:rPr>
                <w:rFonts w:ascii="標楷體" w:eastAsia="標楷體" w:hAnsi="標楷體"/>
                <w:b w:val="0"/>
              </w:rPr>
            </w:pPr>
            <w:r w:rsidRPr="00F5633E">
              <w:rPr>
                <w:rFonts w:ascii="標楷體" w:eastAsia="標楷體" w:hAnsi="標楷體"/>
                <w:b w:val="0"/>
              </w:rPr>
              <w:t>備註：__________</w:t>
            </w:r>
          </w:p>
        </w:tc>
      </w:tr>
    </w:tbl>
    <w:p w14:paraId="7D5DF980" w14:textId="77777777" w:rsidR="00DB5422" w:rsidRPr="00F5633E" w:rsidRDefault="00DB5422" w:rsidP="00DB5422">
      <w:pPr>
        <w:rPr>
          <w:b w:val="0"/>
        </w:rPr>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4B5AA91B" wp14:editId="70165343">
                <wp:simplePos x="0" y="0"/>
                <wp:positionH relativeFrom="column">
                  <wp:posOffset>2114550</wp:posOffset>
                </wp:positionH>
                <wp:positionV relativeFrom="paragraph">
                  <wp:posOffset>189865</wp:posOffset>
                </wp:positionV>
                <wp:extent cx="3429000" cy="1834514"/>
                <wp:effectExtent l="0" t="0" r="19050" b="13336"/>
                <wp:wrapNone/>
                <wp:docPr id="2" name="矩形 2"/>
                <wp:cNvGraphicFramePr/>
                <a:graphic xmlns:a="http://schemas.openxmlformats.org/drawingml/2006/main">
                  <a:graphicData uri="http://schemas.microsoft.com/office/word/2010/wordprocessingShape">
                    <wps:wsp>
                      <wps:cNvSpPr/>
                      <wps:spPr>
                        <a:xfrm>
                          <a:off x="0" y="0"/>
                          <a:ext cx="3429000" cy="1834514"/>
                        </a:xfrm>
                        <a:prstGeom prst="rect">
                          <a:avLst/>
                        </a:prstGeom>
                        <a:solidFill>
                          <a:srgbClr val="FFFFFF"/>
                        </a:solidFill>
                        <a:ln w="12701" cap="flat">
                          <a:solidFill>
                            <a:srgbClr val="AFABAB"/>
                          </a:solidFill>
                          <a:custDash>
                            <a:ds d="300000" sp="300000"/>
                          </a:custDash>
                          <a:miter/>
                        </a:ln>
                      </wps:spPr>
                      <wps:bodyPr lIns="0" tIns="0" rIns="0" bIns="0"/>
                    </wps:wsp>
                  </a:graphicData>
                </a:graphic>
              </wp:anchor>
            </w:drawing>
          </mc:Choice>
          <mc:Fallback>
            <w:pict>
              <v:rect w14:anchorId="5C167DC3" id="矩形 2" o:spid="_x0000_s1026" style="position:absolute;margin-left:166.5pt;margin-top:14.95pt;width:270pt;height:144.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" strokecolor="#afabab" strokeweight=".35281mm">
                <v:textbox inset="0,0,0,0"/>
              </v:rect>
            </w:pict>
          </mc:Fallback>
        </mc:AlternateContent>
      </w:r>
    </w:p>
    <w:p w14:paraId="1939AB7F" w14:textId="77777777" w:rsidR="00DB5422" w:rsidRDefault="00DB5422" w:rsidP="00DB5422">
      <w:pPr>
        <w:spacing w:line="240" w:lineRule="exact"/>
        <w:ind w:left="144" w:firstLine="1120"/>
        <w:rPr>
          <w:rFonts w:ascii="標楷體" w:eastAsia="標楷體" w:hAnsi="標楷體"/>
          <w:b w:val="0"/>
          <w:sz w:val="28"/>
          <w:szCs w:val="28"/>
        </w:rPr>
      </w:pPr>
    </w:p>
    <w:p w14:paraId="5474F4B0" w14:textId="77777777" w:rsidR="00DB5422" w:rsidRDefault="00DB5422" w:rsidP="00DB5422">
      <w:pPr>
        <w:spacing w:line="240" w:lineRule="exact"/>
        <w:ind w:left="144" w:firstLine="1120"/>
        <w:rPr>
          <w:rFonts w:ascii="標楷體" w:eastAsia="標楷體" w:hAnsi="標楷體"/>
          <w:b w:val="0"/>
          <w:sz w:val="28"/>
          <w:szCs w:val="28"/>
        </w:rPr>
      </w:pPr>
    </w:p>
    <w:p w14:paraId="25DBDDB4" w14:textId="77777777" w:rsidR="00DB5422" w:rsidRDefault="00DB5422" w:rsidP="00DB5422">
      <w:pPr>
        <w:spacing w:line="240" w:lineRule="exact"/>
        <w:ind w:left="144" w:firstLine="1120"/>
        <w:rPr>
          <w:rFonts w:ascii="標楷體" w:eastAsia="標楷體" w:hAnsi="標楷體"/>
          <w:b w:val="0"/>
          <w:sz w:val="28"/>
          <w:szCs w:val="28"/>
        </w:rPr>
      </w:pPr>
    </w:p>
    <w:p w14:paraId="7ED50D17" w14:textId="77777777" w:rsidR="00DB5422" w:rsidRDefault="00DB5422" w:rsidP="00DB5422">
      <w:pPr>
        <w:spacing w:line="240" w:lineRule="exact"/>
        <w:ind w:left="144" w:firstLine="1120"/>
        <w:rPr>
          <w:rFonts w:ascii="標楷體" w:eastAsia="標楷體" w:hAnsi="標楷體"/>
          <w:b w:val="0"/>
          <w:sz w:val="28"/>
          <w:szCs w:val="28"/>
        </w:rPr>
      </w:pPr>
    </w:p>
    <w:p w14:paraId="4E642F3B" w14:textId="77777777" w:rsidR="00DB5422" w:rsidRDefault="00DB5422" w:rsidP="00DB5422">
      <w:pPr>
        <w:spacing w:line="240" w:lineRule="exact"/>
        <w:ind w:left="144" w:firstLine="1120"/>
        <w:rPr>
          <w:rFonts w:ascii="標楷體" w:eastAsia="標楷體" w:hAnsi="標楷體"/>
          <w:b w:val="0"/>
          <w:sz w:val="28"/>
          <w:szCs w:val="28"/>
        </w:rPr>
      </w:pPr>
    </w:p>
    <w:p w14:paraId="7474B848" w14:textId="77777777" w:rsidR="00DB5422" w:rsidRPr="00F5633E" w:rsidRDefault="00DB5422" w:rsidP="00DB5422">
      <w:pPr>
        <w:spacing w:line="240" w:lineRule="exact"/>
        <w:ind w:left="144" w:firstLine="1120"/>
        <w:rPr>
          <w:b w:val="0"/>
        </w:rPr>
      </w:pPr>
      <w:r w:rsidRPr="00F5633E">
        <w:rPr>
          <w:rFonts w:ascii="標楷體" w:eastAsia="標楷體" w:hAnsi="標楷體"/>
          <w:b w:val="0"/>
          <w:sz w:val="28"/>
          <w:szCs w:val="28"/>
        </w:rPr>
        <w:t xml:space="preserve">廠商用印：   </w:t>
      </w:r>
    </w:p>
    <w:p w14:paraId="3CCE97CB" w14:textId="77777777" w:rsidR="00DB5422" w:rsidRPr="00F5633E" w:rsidRDefault="00DB5422" w:rsidP="00DB5422">
      <w:pPr>
        <w:rPr>
          <w:b w:val="0"/>
        </w:rPr>
      </w:pPr>
    </w:p>
    <w:p w14:paraId="5CA2277A" w14:textId="77777777" w:rsidR="00DB5422" w:rsidRDefault="00DB5422" w:rsidP="00DB5422">
      <w:pPr>
        <w:rPr>
          <w:b w:val="0"/>
        </w:rPr>
      </w:pPr>
    </w:p>
    <w:p w14:paraId="53D16044" w14:textId="77777777" w:rsidR="00DB5422" w:rsidRDefault="00DB5422" w:rsidP="00DB5422">
      <w:pPr>
        <w:rPr>
          <w:b w:val="0"/>
        </w:rPr>
      </w:pPr>
    </w:p>
    <w:p w14:paraId="2266EE97" w14:textId="77777777" w:rsidR="00DB5422" w:rsidRDefault="00DB5422" w:rsidP="00DB5422">
      <w:pPr>
        <w:rPr>
          <w:b w:val="0"/>
        </w:rPr>
      </w:pPr>
    </w:p>
    <w:p w14:paraId="61DBE12F" w14:textId="77777777" w:rsidR="00DB5422" w:rsidRDefault="00DB5422" w:rsidP="00DB5422">
      <w:pPr>
        <w:rPr>
          <w:b w:val="0"/>
        </w:rPr>
      </w:pPr>
    </w:p>
    <w:p w14:paraId="1BCEF438" w14:textId="77777777" w:rsidR="00DB5422" w:rsidRDefault="00DB5422" w:rsidP="00D644DA">
      <w:pPr>
        <w:spacing w:line="276" w:lineRule="auto"/>
        <w:jc w:val="both"/>
        <w:rPr>
          <w:rFonts w:ascii="標楷體" w:eastAsia="標楷體" w:hAnsi="標楷體" w:cs="標楷體"/>
          <w:b w:val="0"/>
        </w:rPr>
      </w:pPr>
    </w:p>
    <w:p w14:paraId="5369D521" w14:textId="77777777" w:rsidR="00B04BDF" w:rsidRDefault="00B04BDF">
      <w:pPr>
        <w:rPr>
          <w:rFonts w:ascii="標楷體" w:eastAsia="標楷體" w:hAnsi="標楷體" w:cs="標楷體"/>
          <w:b w:val="0"/>
        </w:rPr>
      </w:pPr>
    </w:p>
    <w:p w14:paraId="21E1DE63" w14:textId="77777777" w:rsidR="00B04BDF" w:rsidRDefault="00B04BDF">
      <w:pPr>
        <w:rPr>
          <w:rFonts w:ascii="標楷體" w:eastAsia="標楷體" w:hAnsi="標楷體" w:cs="標楷體"/>
          <w:b w:val="0"/>
        </w:rPr>
      </w:pPr>
      <w:r>
        <w:rPr>
          <w:rFonts w:ascii="標楷體" w:eastAsia="標楷體" w:hAnsi="標楷體" w:cs="標楷體"/>
          <w:b w:val="0"/>
        </w:rPr>
        <w:br w:type="page"/>
      </w:r>
    </w:p>
    <w:p w14:paraId="70CF39F1" w14:textId="13E97E71" w:rsidR="00B04BDF" w:rsidRPr="00B04BDF" w:rsidRDefault="00B04BDF" w:rsidP="00B04BDF">
      <w:pPr>
        <w:spacing w:line="240" w:lineRule="atLeast"/>
        <w:ind w:right="70"/>
        <w:jc w:val="both"/>
        <w:rPr>
          <w:rFonts w:ascii="標楷體" w:eastAsia="標楷體" w:hAnsi="標楷體" w:cs="標楷體"/>
          <w:b w:val="0"/>
        </w:rPr>
      </w:pPr>
      <w:r w:rsidRPr="004B4222">
        <w:rPr>
          <w:rFonts w:ascii="標楷體" w:eastAsia="標楷體" w:hAnsi="標楷體" w:hint="eastAsia"/>
        </w:rPr>
        <w:lastRenderedPageBreak/>
        <w:t>附件</w:t>
      </w:r>
      <w:r>
        <w:rPr>
          <w:rFonts w:ascii="標楷體" w:eastAsia="標楷體" w:hAnsi="標楷體" w:hint="eastAsia"/>
        </w:rPr>
        <w:t>四</w:t>
      </w:r>
      <w:r w:rsidRPr="004B4222">
        <w:rPr>
          <w:rFonts w:ascii="標楷體" w:eastAsia="標楷體" w:hAnsi="標楷體" w:hint="eastAsia"/>
        </w:rPr>
        <w:t>：</w:t>
      </w:r>
      <w:r w:rsidRPr="00B04BDF">
        <w:rPr>
          <w:rFonts w:ascii="標楷體" w:eastAsia="標楷體" w:hAnsi="標楷體" w:hint="eastAsia"/>
        </w:rPr>
        <w:t>資通安全政策</w:t>
      </w:r>
    </w:p>
    <w:p w14:paraId="0BC95873" w14:textId="77777777" w:rsidR="00B04BDF" w:rsidRDefault="00B04BDF" w:rsidP="00B04BDF">
      <w:pPr>
        <w:jc w:val="center"/>
        <w:rPr>
          <w:rFonts w:ascii="標楷體" w:eastAsia="標楷體" w:hAnsi="標楷體" w:cs="標楷體"/>
          <w:b w:val="0"/>
          <w:sz w:val="40"/>
          <w:szCs w:val="32"/>
        </w:rPr>
      </w:pPr>
    </w:p>
    <w:p w14:paraId="5AF8C060" w14:textId="32D761A2" w:rsidR="00B04BDF" w:rsidRPr="00B04BDF" w:rsidRDefault="00B04BDF" w:rsidP="00B04BDF">
      <w:pPr>
        <w:jc w:val="center"/>
        <w:rPr>
          <w:rFonts w:ascii="標楷體" w:eastAsia="標楷體" w:hAnsi="標楷體" w:cs="標楷體"/>
          <w:b w:val="0"/>
          <w:sz w:val="40"/>
          <w:szCs w:val="32"/>
        </w:rPr>
      </w:pPr>
      <w:r w:rsidRPr="00B04BDF">
        <w:rPr>
          <w:rFonts w:ascii="標楷體" w:eastAsia="標楷體" w:hAnsi="標楷體" w:cs="標楷體" w:hint="eastAsia"/>
          <w:b w:val="0"/>
          <w:sz w:val="40"/>
          <w:szCs w:val="32"/>
        </w:rPr>
        <w:t>國家電影及視聽文化中心</w:t>
      </w:r>
    </w:p>
    <w:p w14:paraId="7A318B91" w14:textId="21DCE8B0" w:rsidR="00B04BDF" w:rsidRDefault="00B04BDF" w:rsidP="00B04BDF">
      <w:pPr>
        <w:jc w:val="center"/>
        <w:rPr>
          <w:rFonts w:ascii="標楷體" w:eastAsia="標楷體" w:hAnsi="標楷體" w:cs="標楷體"/>
          <w:b w:val="0"/>
          <w:sz w:val="40"/>
          <w:szCs w:val="32"/>
        </w:rPr>
      </w:pPr>
      <w:r w:rsidRPr="00B04BDF">
        <w:rPr>
          <w:rFonts w:ascii="標楷體" w:eastAsia="標楷體" w:hAnsi="標楷體" w:cs="標楷體" w:hint="eastAsia"/>
          <w:b w:val="0"/>
          <w:sz w:val="40"/>
          <w:szCs w:val="32"/>
        </w:rPr>
        <w:t>資通安全政策</w:t>
      </w:r>
    </w:p>
    <w:p w14:paraId="19405B50" w14:textId="77777777" w:rsidR="00712955" w:rsidRDefault="00712955" w:rsidP="00712955">
      <w:pPr>
        <w:rPr>
          <w:rFonts w:ascii="標楷體" w:eastAsia="標楷體" w:hAnsi="標楷體" w:cs="標楷體"/>
          <w:b w:val="0"/>
          <w:sz w:val="32"/>
          <w:szCs w:val="24"/>
        </w:rPr>
      </w:pPr>
    </w:p>
    <w:p w14:paraId="45EA2EB9" w14:textId="1FE46D43" w:rsidR="00712955" w:rsidRPr="005F77C4" w:rsidRDefault="00712955" w:rsidP="00712955">
      <w:pPr>
        <w:rPr>
          <w:rFonts w:ascii="標楷體" w:eastAsia="標楷體" w:hAnsi="標楷體" w:cs="標楷體"/>
          <w:b w:val="0"/>
          <w:sz w:val="36"/>
          <w:szCs w:val="28"/>
        </w:rPr>
      </w:pPr>
      <w:r w:rsidRPr="005F77C4">
        <w:rPr>
          <w:rFonts w:ascii="標楷體" w:eastAsia="標楷體" w:hAnsi="標楷體" w:cs="標楷體" w:hint="eastAsia"/>
          <w:b w:val="0"/>
          <w:sz w:val="36"/>
          <w:szCs w:val="28"/>
        </w:rPr>
        <w:t xml:space="preserve">一、  確保本範圍內各項資通作業均符合相關法規要求。 </w:t>
      </w:r>
    </w:p>
    <w:p w14:paraId="17EB349F" w14:textId="54FBD9D6" w:rsidR="00712955" w:rsidRPr="005F77C4" w:rsidRDefault="00712955" w:rsidP="00712955">
      <w:pPr>
        <w:ind w:left="1116" w:hangingChars="310" w:hanging="1116"/>
        <w:rPr>
          <w:rFonts w:ascii="標楷體" w:eastAsia="標楷體" w:hAnsi="標楷體" w:cs="標楷體"/>
          <w:b w:val="0"/>
          <w:sz w:val="36"/>
          <w:szCs w:val="28"/>
        </w:rPr>
      </w:pPr>
      <w:r w:rsidRPr="005F77C4">
        <w:rPr>
          <w:rFonts w:ascii="標楷體" w:eastAsia="標楷體" w:hAnsi="標楷體" w:cs="標楷體" w:hint="eastAsia"/>
          <w:b w:val="0"/>
          <w:sz w:val="36"/>
          <w:szCs w:val="28"/>
        </w:rPr>
        <w:t>二、  確保本</w:t>
      </w:r>
      <w:proofErr w:type="gramStart"/>
      <w:r w:rsidRPr="005F77C4">
        <w:rPr>
          <w:rFonts w:ascii="標楷體" w:eastAsia="標楷體" w:hAnsi="標楷體" w:cs="標楷體" w:hint="eastAsia"/>
          <w:b w:val="0"/>
          <w:sz w:val="36"/>
          <w:szCs w:val="28"/>
        </w:rPr>
        <w:t>範圍內妥適</w:t>
      </w:r>
      <w:proofErr w:type="gramEnd"/>
      <w:r w:rsidRPr="005F77C4">
        <w:rPr>
          <w:rFonts w:ascii="標楷體" w:eastAsia="標楷體" w:hAnsi="標楷體" w:cs="標楷體" w:hint="eastAsia"/>
          <w:b w:val="0"/>
          <w:sz w:val="36"/>
          <w:szCs w:val="28"/>
        </w:rPr>
        <w:t xml:space="preserve">保護所屬資通資產之機密性、完整性及可用性，避免未經授權之存取與修改。 </w:t>
      </w:r>
    </w:p>
    <w:p w14:paraId="352F88A6" w14:textId="354E822B" w:rsidR="00712955" w:rsidRPr="005F77C4" w:rsidRDefault="00712955" w:rsidP="00712955">
      <w:pPr>
        <w:rPr>
          <w:rFonts w:ascii="標楷體" w:eastAsia="標楷體" w:hAnsi="標楷體" w:cs="標楷體"/>
          <w:b w:val="0"/>
          <w:sz w:val="40"/>
          <w:szCs w:val="32"/>
        </w:rPr>
      </w:pPr>
      <w:r w:rsidRPr="005F77C4">
        <w:rPr>
          <w:rFonts w:ascii="標楷體" w:eastAsia="標楷體" w:hAnsi="標楷體" w:cs="標楷體" w:hint="eastAsia"/>
          <w:b w:val="0"/>
          <w:sz w:val="36"/>
          <w:szCs w:val="28"/>
        </w:rPr>
        <w:t>三、  確保本範圍內對外資通相關服務之持續運作。</w:t>
      </w:r>
      <w:r w:rsidRPr="005F77C4">
        <w:rPr>
          <w:rFonts w:ascii="標楷體" w:eastAsia="標楷體" w:hAnsi="標楷體" w:cs="標楷體" w:hint="eastAsia"/>
          <w:b w:val="0"/>
          <w:sz w:val="40"/>
          <w:szCs w:val="32"/>
        </w:rPr>
        <w:t xml:space="preserve">  </w:t>
      </w:r>
    </w:p>
    <w:p w14:paraId="60EC3055" w14:textId="77777777" w:rsidR="00712955" w:rsidRDefault="00712955" w:rsidP="00712955">
      <w:pPr>
        <w:rPr>
          <w:rFonts w:ascii="標楷體" w:eastAsia="標楷體" w:hAnsi="標楷體" w:cs="標楷體"/>
          <w:b w:val="0"/>
          <w:sz w:val="36"/>
          <w:szCs w:val="28"/>
        </w:rPr>
      </w:pPr>
    </w:p>
    <w:p w14:paraId="66EFD704" w14:textId="77777777" w:rsidR="00712955" w:rsidRDefault="00712955" w:rsidP="00712955">
      <w:pPr>
        <w:rPr>
          <w:rFonts w:ascii="標楷體" w:eastAsia="標楷體" w:hAnsi="標楷體" w:cs="標楷體"/>
          <w:b w:val="0"/>
          <w:sz w:val="36"/>
          <w:szCs w:val="28"/>
        </w:rPr>
      </w:pPr>
    </w:p>
    <w:p w14:paraId="3DCF459F" w14:textId="77777777" w:rsidR="00712955" w:rsidRDefault="00712955" w:rsidP="00712955">
      <w:pPr>
        <w:rPr>
          <w:rFonts w:ascii="標楷體" w:eastAsia="標楷體" w:hAnsi="標楷體" w:cs="標楷體"/>
          <w:b w:val="0"/>
          <w:sz w:val="36"/>
          <w:szCs w:val="28"/>
        </w:rPr>
      </w:pPr>
    </w:p>
    <w:p w14:paraId="71C76C22" w14:textId="77777777" w:rsidR="00712955" w:rsidRDefault="00712955" w:rsidP="00712955">
      <w:pPr>
        <w:rPr>
          <w:rFonts w:ascii="標楷體" w:eastAsia="標楷體" w:hAnsi="標楷體" w:cs="標楷體"/>
          <w:b w:val="0"/>
          <w:sz w:val="36"/>
          <w:szCs w:val="28"/>
        </w:rPr>
      </w:pPr>
    </w:p>
    <w:p w14:paraId="083D96A8" w14:textId="77777777" w:rsidR="00712955" w:rsidRPr="005F77C4" w:rsidRDefault="00712955" w:rsidP="00712955">
      <w:pPr>
        <w:rPr>
          <w:rFonts w:ascii="標楷體" w:eastAsia="標楷體" w:hAnsi="標楷體" w:cs="標楷體"/>
          <w:b w:val="0"/>
          <w:sz w:val="32"/>
          <w:szCs w:val="24"/>
        </w:rPr>
      </w:pPr>
    </w:p>
    <w:p w14:paraId="5DA25975" w14:textId="5C6C47E7" w:rsidR="00712955" w:rsidRPr="005F77C4" w:rsidRDefault="00712955" w:rsidP="00712955">
      <w:pPr>
        <w:ind w:firstLineChars="200" w:firstLine="640"/>
        <w:rPr>
          <w:rFonts w:ascii="標楷體" w:eastAsia="標楷體" w:hAnsi="標楷體" w:cs="標楷體"/>
          <w:b w:val="0"/>
          <w:sz w:val="32"/>
          <w:szCs w:val="24"/>
        </w:rPr>
      </w:pPr>
      <w:r w:rsidRPr="005F77C4">
        <w:rPr>
          <w:rFonts w:ascii="標楷體" w:eastAsia="標楷體" w:hAnsi="標楷體" w:cs="標楷體" w:hint="eastAsia"/>
          <w:b w:val="0"/>
          <w:sz w:val="32"/>
          <w:szCs w:val="24"/>
        </w:rPr>
        <w:t>本中心爲</w:t>
      </w:r>
      <w:r w:rsidR="005F77C4" w:rsidRPr="005F77C4">
        <w:rPr>
          <w:rFonts w:ascii="標楷體" w:eastAsia="標楷體" w:hAnsi="標楷體" w:cs="標楷體" w:hint="eastAsia"/>
          <w:b w:val="0"/>
          <w:sz w:val="32"/>
          <w:szCs w:val="24"/>
        </w:rPr>
        <w:t>國內唯一典藏影視聽資產專責行政法人機構，致力於影視聽資產典藏研究修復推廣、實現資產公共化任務為宗旨。期以</w:t>
      </w:r>
      <w:r w:rsidRPr="005F77C4">
        <w:rPr>
          <w:rFonts w:ascii="標楷體" w:eastAsia="標楷體" w:hAnsi="標楷體" w:cs="標楷體" w:hint="eastAsia"/>
          <w:b w:val="0"/>
          <w:sz w:val="32"/>
          <w:szCs w:val="24"/>
        </w:rPr>
        <w:t>建立安全資訊作業環境，保護各類資訊資產之安全，避免因外來之威脅、內部人員不當的管理或使用，而導致資訊資產遭受竄改、揭露、破壞或遺失等風險發生，確保資訊資產之機密性、完整性與可用性獲得保障。據此，建立本中心資訊安全管理體系與資訊安全管理準則，期能合理與有效地降低營運風險，特訂定「資通安全政策」。</w:t>
      </w:r>
    </w:p>
    <w:p w14:paraId="47CBA232" w14:textId="77777777" w:rsidR="00712955" w:rsidRDefault="00712955" w:rsidP="00712955">
      <w:pPr>
        <w:rPr>
          <w:rFonts w:ascii="標楷體" w:eastAsia="標楷體" w:hAnsi="標楷體" w:cs="標楷體"/>
          <w:b w:val="0"/>
          <w:sz w:val="36"/>
          <w:szCs w:val="28"/>
        </w:rPr>
      </w:pPr>
    </w:p>
    <w:p w14:paraId="0A61BD83" w14:textId="77777777" w:rsidR="00712955" w:rsidRDefault="00712955" w:rsidP="00712955">
      <w:pPr>
        <w:rPr>
          <w:rFonts w:ascii="標楷體" w:eastAsia="標楷體" w:hAnsi="標楷體" w:cs="標楷體"/>
          <w:b w:val="0"/>
          <w:sz w:val="36"/>
          <w:szCs w:val="28"/>
        </w:rPr>
      </w:pPr>
    </w:p>
    <w:p w14:paraId="1602F4B8" w14:textId="77777777" w:rsidR="00712955" w:rsidRDefault="00712955" w:rsidP="00712955">
      <w:pPr>
        <w:rPr>
          <w:rFonts w:ascii="標楷體" w:eastAsia="標楷體" w:hAnsi="標楷體" w:cs="標楷體"/>
          <w:b w:val="0"/>
          <w:sz w:val="36"/>
          <w:szCs w:val="28"/>
        </w:rPr>
      </w:pPr>
    </w:p>
    <w:p w14:paraId="77FE21A7" w14:textId="77777777" w:rsidR="00712955" w:rsidRDefault="00712955" w:rsidP="00712955">
      <w:pPr>
        <w:rPr>
          <w:rFonts w:ascii="標楷體" w:eastAsia="標楷體" w:hAnsi="標楷體" w:cs="標楷體"/>
          <w:b w:val="0"/>
          <w:sz w:val="36"/>
          <w:szCs w:val="28"/>
        </w:rPr>
      </w:pPr>
    </w:p>
    <w:p w14:paraId="10293ACD" w14:textId="77777777" w:rsidR="00712955" w:rsidRDefault="00712955" w:rsidP="00712955">
      <w:pPr>
        <w:rPr>
          <w:rFonts w:ascii="標楷體" w:eastAsia="標楷體" w:hAnsi="標楷體" w:cs="標楷體"/>
          <w:b w:val="0"/>
          <w:sz w:val="36"/>
          <w:szCs w:val="28"/>
        </w:rPr>
      </w:pPr>
    </w:p>
    <w:p w14:paraId="2001263A" w14:textId="77777777" w:rsidR="00712955" w:rsidRDefault="00712955" w:rsidP="00712955">
      <w:pPr>
        <w:jc w:val="right"/>
        <w:rPr>
          <w:rFonts w:ascii="標楷體" w:eastAsia="標楷體" w:hAnsi="標楷體" w:cs="標楷體"/>
          <w:b w:val="0"/>
          <w:sz w:val="36"/>
          <w:szCs w:val="28"/>
        </w:rPr>
      </w:pPr>
    </w:p>
    <w:p w14:paraId="75041BE3" w14:textId="77777777" w:rsidR="00712955" w:rsidRDefault="00712955" w:rsidP="00712955">
      <w:pPr>
        <w:jc w:val="right"/>
        <w:rPr>
          <w:rFonts w:ascii="標楷體" w:eastAsia="標楷體" w:hAnsi="標楷體" w:cs="標楷體"/>
          <w:b w:val="0"/>
          <w:sz w:val="36"/>
          <w:szCs w:val="28"/>
        </w:rPr>
      </w:pPr>
    </w:p>
    <w:p w14:paraId="022C222F" w14:textId="77777777" w:rsidR="00712955" w:rsidRDefault="00712955" w:rsidP="00712955">
      <w:pPr>
        <w:jc w:val="right"/>
        <w:rPr>
          <w:rFonts w:ascii="標楷體" w:eastAsia="標楷體" w:hAnsi="標楷體" w:cs="標楷體"/>
          <w:b w:val="0"/>
          <w:sz w:val="36"/>
          <w:szCs w:val="28"/>
        </w:rPr>
      </w:pPr>
    </w:p>
    <w:p w14:paraId="1E31FCB8" w14:textId="77777777" w:rsidR="00712955" w:rsidRDefault="00712955" w:rsidP="00712955">
      <w:pPr>
        <w:jc w:val="right"/>
        <w:rPr>
          <w:rFonts w:ascii="標楷體" w:eastAsia="標楷體" w:hAnsi="標楷體" w:cs="標楷體"/>
          <w:b w:val="0"/>
          <w:sz w:val="36"/>
          <w:szCs w:val="28"/>
        </w:rPr>
      </w:pPr>
    </w:p>
    <w:p w14:paraId="14499B60" w14:textId="77777777" w:rsidR="00712955" w:rsidRDefault="00712955" w:rsidP="00712955">
      <w:pPr>
        <w:jc w:val="right"/>
        <w:rPr>
          <w:rFonts w:ascii="標楷體" w:eastAsia="標楷體" w:hAnsi="標楷體" w:cs="標楷體"/>
          <w:b w:val="0"/>
          <w:sz w:val="36"/>
          <w:szCs w:val="28"/>
        </w:rPr>
      </w:pPr>
    </w:p>
    <w:p w14:paraId="51742BAC" w14:textId="7EB8D829" w:rsidR="00712955" w:rsidRPr="00A709D6" w:rsidRDefault="00712955" w:rsidP="00712955">
      <w:pPr>
        <w:jc w:val="right"/>
        <w:rPr>
          <w:rFonts w:ascii="標楷體" w:eastAsia="標楷體" w:hAnsi="標楷體" w:cs="標楷體"/>
          <w:b w:val="0"/>
          <w:sz w:val="28"/>
          <w:szCs w:val="22"/>
        </w:rPr>
      </w:pPr>
      <w:r w:rsidRPr="00A709D6">
        <w:rPr>
          <w:rFonts w:ascii="標楷體" w:eastAsia="標楷體" w:hAnsi="標楷體" w:cs="標楷體" w:hint="eastAsia"/>
          <w:b w:val="0"/>
          <w:sz w:val="28"/>
          <w:szCs w:val="22"/>
        </w:rPr>
        <w:t>資通安全政策112年8月28核定公告</w:t>
      </w:r>
    </w:p>
    <w:p w14:paraId="5DE4A104" w14:textId="77777777" w:rsidR="00B04BDF" w:rsidRDefault="00B04BDF">
      <w:pPr>
        <w:rPr>
          <w:rFonts w:ascii="標楷體" w:eastAsia="標楷體" w:hAnsi="標楷體" w:cs="標楷體"/>
          <w:b w:val="0"/>
        </w:rPr>
      </w:pPr>
    </w:p>
    <w:p w14:paraId="3A9D1BBA" w14:textId="47E66D63" w:rsidR="00AF2339" w:rsidRPr="00497B08" w:rsidRDefault="00AF2339" w:rsidP="00AF2339">
      <w:pPr>
        <w:spacing w:line="240" w:lineRule="atLeast"/>
        <w:ind w:right="70"/>
        <w:jc w:val="both"/>
        <w:rPr>
          <w:rFonts w:ascii="標楷體" w:eastAsia="標楷體" w:hAnsi="標楷體"/>
        </w:rPr>
      </w:pPr>
      <w:bookmarkStart w:id="6" w:name="_Toc56395527"/>
      <w:bookmarkStart w:id="7" w:name="_Toc160105688"/>
      <w:r w:rsidRPr="004B4222">
        <w:rPr>
          <w:rFonts w:ascii="標楷體" w:eastAsia="標楷體" w:hAnsi="標楷體" w:hint="eastAsia"/>
        </w:rPr>
        <w:lastRenderedPageBreak/>
        <w:t>附件</w:t>
      </w:r>
      <w:r>
        <w:rPr>
          <w:rFonts w:ascii="標楷體" w:eastAsia="標楷體" w:hAnsi="標楷體" w:hint="eastAsia"/>
        </w:rPr>
        <w:t>五</w:t>
      </w:r>
      <w:r w:rsidRPr="004B4222">
        <w:rPr>
          <w:rFonts w:ascii="標楷體" w:eastAsia="標楷體" w:hAnsi="標楷體" w:hint="eastAsia"/>
        </w:rPr>
        <w:t>：</w:t>
      </w:r>
      <w:r w:rsidR="00A809CF">
        <w:rPr>
          <w:rFonts w:ascii="標楷體" w:eastAsia="標楷體" w:hAnsi="標楷體" w:hint="eastAsia"/>
        </w:rPr>
        <w:t>「</w:t>
      </w:r>
      <w:r w:rsidR="00626139" w:rsidRPr="00626139">
        <w:rPr>
          <w:rFonts w:ascii="標楷體" w:eastAsia="標楷體" w:hAnsi="標楷體" w:hint="eastAsia"/>
        </w:rPr>
        <w:t>委外服務團隊成員名冊</w:t>
      </w:r>
      <w:r>
        <w:rPr>
          <w:rFonts w:ascii="標楷體" w:eastAsia="標楷體" w:hAnsi="標楷體" w:hint="eastAsia"/>
        </w:rPr>
        <w:t>暨</w:t>
      </w:r>
      <w:r w:rsidRPr="004B4222">
        <w:rPr>
          <w:rFonts w:ascii="標楷體" w:eastAsia="標楷體" w:hAnsi="標楷體"/>
        </w:rPr>
        <w:t>保密同意書</w:t>
      </w:r>
      <w:bookmarkEnd w:id="6"/>
      <w:r w:rsidRPr="004B4222">
        <w:rPr>
          <w:rFonts w:ascii="標楷體" w:eastAsia="標楷體" w:hAnsi="標楷體" w:hint="eastAsia"/>
        </w:rPr>
        <w:t>與切結書</w:t>
      </w:r>
      <w:bookmarkEnd w:id="7"/>
      <w:r w:rsidR="00A809CF">
        <w:rPr>
          <w:rFonts w:ascii="標楷體" w:eastAsia="標楷體" w:hAnsi="標楷體" w:hint="eastAsia"/>
        </w:rPr>
        <w:t>」、「</w:t>
      </w:r>
      <w:r w:rsidR="00A809CF" w:rsidRPr="00A809CF">
        <w:rPr>
          <w:rFonts w:ascii="標楷體" w:eastAsia="標楷體" w:hAnsi="標楷體" w:hint="eastAsia"/>
          <w:szCs w:val="24"/>
        </w:rPr>
        <w:t>資通安全聯絡人員表</w:t>
      </w:r>
      <w:r w:rsidR="00A809CF">
        <w:rPr>
          <w:rFonts w:ascii="標楷體" w:eastAsia="標楷體" w:hAnsi="標楷體" w:hint="eastAsia"/>
          <w:szCs w:val="24"/>
        </w:rPr>
        <w:t>」</w:t>
      </w:r>
    </w:p>
    <w:p w14:paraId="4463FFBB" w14:textId="77777777" w:rsidR="00AF2339" w:rsidRPr="00626139" w:rsidRDefault="00AF2339">
      <w:pPr>
        <w:rPr>
          <w:rFonts w:ascii="標楷體" w:eastAsia="標楷體" w:hAnsi="標楷體" w:cs="標楷體"/>
          <w:b w:val="0"/>
        </w:rPr>
      </w:pPr>
    </w:p>
    <w:p w14:paraId="040D9039" w14:textId="232180E6" w:rsidR="00AF2339" w:rsidRPr="005764AA" w:rsidRDefault="00626139" w:rsidP="005764AA">
      <w:pPr>
        <w:jc w:val="center"/>
        <w:rPr>
          <w:rFonts w:ascii="標楷體" w:eastAsia="標楷體" w:hAnsi="標楷體"/>
          <w:sz w:val="28"/>
        </w:rPr>
      </w:pPr>
      <w:r w:rsidRPr="00626139">
        <w:rPr>
          <w:rFonts w:ascii="標楷體" w:eastAsia="標楷體" w:hAnsi="標楷體" w:hint="eastAsia"/>
          <w:sz w:val="28"/>
        </w:rPr>
        <w:t>委外服務團隊成員名冊</w:t>
      </w:r>
    </w:p>
    <w:tbl>
      <w:tblPr>
        <w:tblW w:w="9882" w:type="dxa"/>
        <w:tblInd w:w="-132" w:type="dxa"/>
        <w:tblCellMar>
          <w:left w:w="10" w:type="dxa"/>
          <w:right w:w="10" w:type="dxa"/>
        </w:tblCellMar>
        <w:tblLook w:val="0000" w:firstRow="0" w:lastRow="0" w:firstColumn="0" w:lastColumn="0" w:noHBand="0" w:noVBand="0"/>
      </w:tblPr>
      <w:tblGrid>
        <w:gridCol w:w="1990"/>
        <w:gridCol w:w="1592"/>
        <w:gridCol w:w="1194"/>
        <w:gridCol w:w="1194"/>
        <w:gridCol w:w="945"/>
        <w:gridCol w:w="1044"/>
        <w:gridCol w:w="1923"/>
      </w:tblGrid>
      <w:tr w:rsidR="008572D8" w14:paraId="5A36E2F4" w14:textId="77777777" w:rsidTr="008572D8">
        <w:trPr>
          <w:trHeight w:val="604"/>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4A06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r>
              <w:rPr>
                <w:rFonts w:ascii="標楷體" w:eastAsia="標楷體" w:hAnsi="標楷體"/>
                <w:sz w:val="24"/>
                <w:szCs w:val="24"/>
              </w:rPr>
              <w:t>廠商及分包商名稱及地址</w:t>
            </w: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B216F"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r>
              <w:rPr>
                <w:rFonts w:ascii="標楷體" w:eastAsia="標楷體" w:hAnsi="標楷體"/>
                <w:sz w:val="24"/>
                <w:szCs w:val="24"/>
              </w:rPr>
              <w:t>廠商及分包廠商國別</w:t>
            </w: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E5CC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r>
              <w:rPr>
                <w:rFonts w:ascii="標楷體" w:eastAsia="標楷體" w:hAnsi="標楷體"/>
                <w:sz w:val="24"/>
                <w:szCs w:val="24"/>
              </w:rPr>
              <w:t>姓名</w:t>
            </w: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9A2F1"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r>
              <w:rPr>
                <w:rFonts w:ascii="標楷體" w:eastAsia="標楷體" w:hAnsi="標楷體"/>
                <w:sz w:val="24"/>
                <w:szCs w:val="24"/>
              </w:rPr>
              <w:t>職稱</w:t>
            </w: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1ACB8"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r>
              <w:rPr>
                <w:rFonts w:ascii="標楷體" w:eastAsia="標楷體" w:hAnsi="標楷體"/>
                <w:sz w:val="24"/>
                <w:szCs w:val="24"/>
              </w:rPr>
              <w:t>國籍</w:t>
            </w: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C06E1"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r>
              <w:rPr>
                <w:rFonts w:ascii="標楷體" w:eastAsia="標楷體" w:hAnsi="標楷體"/>
                <w:sz w:val="24"/>
                <w:szCs w:val="24"/>
              </w:rPr>
              <w:t>學歷/經歷</w:t>
            </w: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0BF48" w14:textId="4A0FFDFA" w:rsidR="008572D8" w:rsidRDefault="008572D8" w:rsidP="009420AE">
            <w:pPr>
              <w:pStyle w:val="head3"/>
              <w:spacing w:before="0" w:after="0" w:line="240" w:lineRule="auto"/>
              <w:ind w:left="0" w:firstLine="0"/>
              <w:jc w:val="center"/>
            </w:pPr>
            <w:r>
              <w:rPr>
                <w:rFonts w:ascii="標楷體" w:eastAsia="標楷體" w:hAnsi="標楷體"/>
                <w:sz w:val="24"/>
              </w:rPr>
              <w:t>負責工作項目</w:t>
            </w:r>
          </w:p>
        </w:tc>
      </w:tr>
      <w:tr w:rsidR="008572D8" w14:paraId="5A5DF684"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D948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758AE"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1E50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CF56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FDCD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88951"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88E0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14D42F86"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6FA78"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3C99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9E40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D942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D499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A81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9D88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1596EE0A"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ECE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0A08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C2F5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20370"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A09B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43DA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DE6A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1563711E"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6A6C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94CD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62D3F"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2B30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9CD9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1A79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76ED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2F1F531F"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744E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BCDF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9CB28"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3A77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DF041"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6C07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32AD7"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32B6389D"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49E0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E931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8D7D1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4F43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C992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D501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DFD7"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18CF99EB"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69C1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F6CB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A3EB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58A30"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BAA3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D2B0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7ECAE"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023E430E"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0838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2532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D67F8"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A7CB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93568"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2C393"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5D4B7"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77494404"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F2A0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B51D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0728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6D72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C498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D54E0"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DDBE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4037E8C3"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3424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20B6F"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D8E4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7CB1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82AE8"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2E97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4323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4807BB81"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946E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1B90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4025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B3B8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4FA8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CD48D"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3238E"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426F70E7"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11130"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49A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FAF8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DFE21"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5C7C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DA8D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2CC2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3AB28D32" w14:textId="77777777" w:rsidTr="008572D8">
        <w:trPr>
          <w:trHeight w:val="309"/>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B1B3E"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104C0"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FEA75"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D24087"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8963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83066"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5802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2C787E8A"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F8B0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4AF6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90C8F"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3882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3A6D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3A3B9"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CDD74"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r w:rsidR="008572D8" w14:paraId="3E1E9A59" w14:textId="77777777" w:rsidTr="008572D8">
        <w:trPr>
          <w:trHeight w:val="295"/>
        </w:trPr>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B2DFB"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FB25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9FB11"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182E2"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9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2677A"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0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8739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c>
          <w:tcPr>
            <w:tcW w:w="1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7FBAC" w14:textId="77777777" w:rsidR="008572D8" w:rsidRDefault="008572D8" w:rsidP="009420AE">
            <w:pPr>
              <w:pStyle w:val="head3"/>
              <w:spacing w:before="0" w:after="0" w:line="240" w:lineRule="auto"/>
              <w:ind w:left="0" w:firstLine="0"/>
              <w:jc w:val="center"/>
              <w:rPr>
                <w:rFonts w:ascii="標楷體" w:eastAsia="標楷體" w:hAnsi="標楷體"/>
                <w:sz w:val="24"/>
                <w:szCs w:val="24"/>
              </w:rPr>
            </w:pPr>
          </w:p>
        </w:tc>
      </w:tr>
    </w:tbl>
    <w:p w14:paraId="3C3A4422" w14:textId="77777777" w:rsidR="00AF2339" w:rsidRPr="00B3741D" w:rsidRDefault="00AF2339">
      <w:pPr>
        <w:rPr>
          <w:rFonts w:ascii="標楷體" w:eastAsia="標楷體" w:hAnsi="標楷體" w:cs="標楷體"/>
          <w:b w:val="0"/>
          <w:sz w:val="32"/>
          <w:szCs w:val="24"/>
        </w:rPr>
      </w:pPr>
    </w:p>
    <w:p w14:paraId="13FA8189" w14:textId="0C0CFF11" w:rsidR="00AF2339" w:rsidRDefault="00AF2339" w:rsidP="007E5985">
      <w:pPr>
        <w:ind w:firstLineChars="500" w:firstLine="1200"/>
        <w:rPr>
          <w:rFonts w:ascii="標楷體" w:eastAsia="標楷體" w:hAnsi="標楷體" w:cs="標楷體"/>
          <w:b w:val="0"/>
        </w:rPr>
      </w:pPr>
      <w:r>
        <w:rPr>
          <w:rFonts w:ascii="標楷體" w:eastAsia="標楷體" w:hAnsi="標楷體" w:cs="標楷體"/>
          <w:b w:val="0"/>
        </w:rPr>
        <w:br w:type="page"/>
      </w:r>
    </w:p>
    <w:p w14:paraId="43440F85" w14:textId="77777777" w:rsidR="00B04BDF" w:rsidRDefault="00B04BDF">
      <w:pPr>
        <w:rPr>
          <w:rFonts w:ascii="標楷體" w:eastAsia="標楷體" w:hAnsi="標楷體" w:cs="標楷體"/>
          <w:b w:val="0"/>
        </w:rPr>
      </w:pPr>
    </w:p>
    <w:p w14:paraId="6AF81AFD" w14:textId="1EB32F84" w:rsidR="00A23F83" w:rsidRPr="00310F0A" w:rsidRDefault="00A23F83" w:rsidP="00A23F83">
      <w:pPr>
        <w:jc w:val="center"/>
        <w:rPr>
          <w:rFonts w:ascii="標楷體" w:eastAsia="標楷體" w:hAnsi="標楷體"/>
          <w:sz w:val="28"/>
        </w:rPr>
      </w:pPr>
      <w:r w:rsidRPr="00310F0A">
        <w:rPr>
          <w:rFonts w:ascii="標楷體" w:eastAsia="標楷體" w:hAnsi="標楷體"/>
          <w:sz w:val="28"/>
        </w:rPr>
        <w:t>保密</w:t>
      </w:r>
      <w:r>
        <w:rPr>
          <w:rFonts w:ascii="標楷體" w:eastAsia="標楷體" w:hAnsi="標楷體" w:hint="eastAsia"/>
          <w:sz w:val="28"/>
        </w:rPr>
        <w:t>同意</w:t>
      </w:r>
      <w:r w:rsidRPr="00310F0A">
        <w:rPr>
          <w:rFonts w:ascii="標楷體" w:eastAsia="標楷體" w:hAnsi="標楷體"/>
          <w:sz w:val="28"/>
        </w:rPr>
        <w:t>書</w:t>
      </w:r>
    </w:p>
    <w:p w14:paraId="697BDED4" w14:textId="77777777" w:rsidR="000C4D50" w:rsidRPr="009A380F" w:rsidRDefault="000C4D50" w:rsidP="000C4D50">
      <w:pPr>
        <w:pStyle w:val="aff6"/>
        <w:spacing w:before="0" w:line="400" w:lineRule="exact"/>
        <w:ind w:left="0" w:right="-307" w:firstLine="0"/>
        <w:rPr>
          <w:rFonts w:ascii="標楷體" w:eastAsia="標楷體" w:hAnsi="標楷體"/>
        </w:rPr>
      </w:pPr>
      <w:proofErr w:type="gramStart"/>
      <w:r w:rsidRPr="009A380F">
        <w:rPr>
          <w:rFonts w:ascii="標楷體" w:eastAsia="標楷體" w:hAnsi="標楷體"/>
          <w:color w:val="000000"/>
          <w:sz w:val="24"/>
          <w:szCs w:val="24"/>
        </w:rPr>
        <w:t>茲緣於</w:t>
      </w:r>
      <w:proofErr w:type="gramEnd"/>
      <w:r w:rsidRPr="009A380F">
        <w:rPr>
          <w:rFonts w:ascii="標楷體" w:eastAsia="標楷體" w:hAnsi="標楷體"/>
          <w:color w:val="000000"/>
          <w:sz w:val="24"/>
          <w:szCs w:val="24"/>
        </w:rPr>
        <w:t xml:space="preserve">簽署人 </w:t>
      </w:r>
      <w:proofErr w:type="gramStart"/>
      <w:r w:rsidRPr="009A380F">
        <w:rPr>
          <w:rFonts w:ascii="標楷體" w:eastAsia="標楷體" w:hAnsi="標楷體"/>
          <w:color w:val="000000"/>
          <w:sz w:val="24"/>
          <w:szCs w:val="24"/>
        </w:rPr>
        <w:t>﹍﹍﹍﹍﹍</w:t>
      </w:r>
      <w:proofErr w:type="gramEnd"/>
      <w:r w:rsidRPr="009A380F">
        <w:rPr>
          <w:rFonts w:ascii="標楷體" w:eastAsia="標楷體" w:hAnsi="標楷體"/>
          <w:color w:val="000000"/>
          <w:sz w:val="24"/>
          <w:szCs w:val="24"/>
        </w:rPr>
        <w:t>（簽署人姓名，以下稱簽署人）參與</w:t>
      </w:r>
      <w:proofErr w:type="gramStart"/>
      <w:r w:rsidRPr="009A380F">
        <w:rPr>
          <w:rFonts w:ascii="標楷體" w:eastAsia="標楷體" w:hAnsi="標楷體"/>
          <w:color w:val="000000"/>
          <w:sz w:val="24"/>
          <w:szCs w:val="24"/>
        </w:rPr>
        <w:t>﹍﹍﹍﹍</w:t>
      </w:r>
      <w:proofErr w:type="gramEnd"/>
      <w:r w:rsidRPr="009A380F">
        <w:rPr>
          <w:rFonts w:ascii="標楷體" w:eastAsia="標楷體" w:hAnsi="標楷體"/>
          <w:color w:val="000000"/>
          <w:sz w:val="24"/>
          <w:szCs w:val="24"/>
        </w:rPr>
        <w:t>（廠商名稱，以下稱廠商）得標</w:t>
      </w:r>
      <w:proofErr w:type="gramStart"/>
      <w:r w:rsidRPr="009A380F">
        <w:rPr>
          <w:rFonts w:ascii="標楷體" w:eastAsia="標楷體" w:hAnsi="標楷體"/>
          <w:color w:val="000000"/>
          <w:sz w:val="24"/>
          <w:szCs w:val="24"/>
        </w:rPr>
        <w:t>﹍﹍﹍﹍</w:t>
      </w:r>
      <w:proofErr w:type="gramEnd"/>
      <w:r w:rsidRPr="009A380F">
        <w:rPr>
          <w:rFonts w:ascii="標楷體" w:eastAsia="標楷體" w:hAnsi="標楷體"/>
          <w:color w:val="000000"/>
          <w:sz w:val="24"/>
          <w:szCs w:val="24"/>
        </w:rPr>
        <w:t>（本中心名稱）（以下稱本中心）資訊業務委外案</w:t>
      </w:r>
      <w:proofErr w:type="gramStart"/>
      <w:r w:rsidRPr="009A380F">
        <w:rPr>
          <w:rFonts w:ascii="標楷體" w:eastAsia="標楷體" w:hAnsi="標楷體"/>
          <w:color w:val="000000"/>
          <w:sz w:val="24"/>
          <w:szCs w:val="24"/>
        </w:rPr>
        <w:t>﹍﹍﹍﹍﹍</w:t>
      </w:r>
      <w:proofErr w:type="gramEnd"/>
      <w:r w:rsidRPr="009A380F">
        <w:rPr>
          <w:rFonts w:ascii="標楷體" w:eastAsia="標楷體" w:hAnsi="標楷體"/>
          <w:color w:val="000000"/>
          <w:sz w:val="24"/>
          <w:szCs w:val="24"/>
        </w:rPr>
        <w:t>（案名）（以下稱「本案」），於本案執行期間有知悉或可得知悉或持有政府公務秘密及業務秘密，為保持其秘密性，簽署人同意恪遵本同意書下列各項規定：</w:t>
      </w:r>
    </w:p>
    <w:p w14:paraId="50205497" w14:textId="77777777" w:rsidR="000C4D50" w:rsidRPr="009A380F" w:rsidRDefault="000C4D50" w:rsidP="000C4D50">
      <w:pPr>
        <w:pStyle w:val="aff6"/>
        <w:widowControl w:val="0"/>
        <w:numPr>
          <w:ilvl w:val="0"/>
          <w:numId w:val="33"/>
        </w:numPr>
        <w:tabs>
          <w:tab w:val="left" w:pos="1965"/>
        </w:tabs>
        <w:suppressAutoHyphens/>
        <w:snapToGrid w:val="0"/>
        <w:spacing w:before="0"/>
        <w:ind w:left="1965" w:right="-307"/>
        <w:rPr>
          <w:rFonts w:ascii="標楷體" w:eastAsia="標楷體" w:hAnsi="標楷體"/>
        </w:rPr>
      </w:pPr>
      <w:r w:rsidRPr="009A380F">
        <w:rPr>
          <w:rFonts w:ascii="標楷體" w:eastAsia="標楷體" w:hAnsi="標楷體"/>
          <w:color w:val="000000"/>
          <w:sz w:val="24"/>
          <w:szCs w:val="24"/>
        </w:rPr>
        <w:t>簽署人承諾於本契約有效期間內及本契約期滿或終止後，對於所得知或持有一切本中心未標示得對外公開之公務秘密，以及本中心依契約或法令對第三人負有保密義務之業務秘密，均應以善良管理人之注意妥為保管及確保其秘密性，並限於本契約目的範圍內，於本中心指定之處所內使用之。非經本中心事前書面同意，不得為本人或任何第三人之需要而複製、保有、利用該等秘密或將之洩漏、告知、交付第三人或以其他任何方式使第三人知悉或利用該等秘密，或對外發表或出版，亦不得攜至本中心或本中心所指定處所以外之處所。</w:t>
      </w:r>
    </w:p>
    <w:p w14:paraId="0359FC13" w14:textId="77777777" w:rsidR="000C4D50" w:rsidRPr="009A380F" w:rsidRDefault="000C4D50" w:rsidP="000C4D50">
      <w:pPr>
        <w:pStyle w:val="aff6"/>
        <w:widowControl w:val="0"/>
        <w:numPr>
          <w:ilvl w:val="0"/>
          <w:numId w:val="33"/>
        </w:numPr>
        <w:tabs>
          <w:tab w:val="left" w:pos="1965"/>
        </w:tabs>
        <w:suppressAutoHyphens/>
        <w:snapToGrid w:val="0"/>
        <w:spacing w:before="0"/>
        <w:ind w:left="1965" w:right="-307"/>
        <w:rPr>
          <w:rFonts w:ascii="標楷體" w:eastAsia="標楷體" w:hAnsi="標楷體"/>
        </w:rPr>
      </w:pPr>
      <w:r w:rsidRPr="009A380F">
        <w:rPr>
          <w:rFonts w:ascii="標楷體" w:eastAsia="標楷體" w:hAnsi="標楷體"/>
          <w:color w:val="000000"/>
          <w:sz w:val="24"/>
          <w:szCs w:val="24"/>
        </w:rPr>
        <w:t>簽署人知悉或取得本中心公務秘密與業務秘密應限於其執行本契約所必需且僅限於本契約有效期間內。簽署人同意公務秘密與業務秘密，應僅提供、告知有需要知悉該秘密之履約廠商團隊成員人員。</w:t>
      </w:r>
    </w:p>
    <w:p w14:paraId="2E2828DD" w14:textId="77777777" w:rsidR="000C4D50" w:rsidRPr="009A380F" w:rsidRDefault="000C4D50" w:rsidP="000C4D50">
      <w:pPr>
        <w:pStyle w:val="aff6"/>
        <w:widowControl w:val="0"/>
        <w:numPr>
          <w:ilvl w:val="0"/>
          <w:numId w:val="33"/>
        </w:numPr>
        <w:tabs>
          <w:tab w:val="left" w:pos="1965"/>
        </w:tabs>
        <w:suppressAutoHyphens/>
        <w:snapToGrid w:val="0"/>
        <w:spacing w:before="0"/>
        <w:ind w:left="1965" w:right="-307"/>
        <w:rPr>
          <w:rFonts w:ascii="標楷體" w:eastAsia="標楷體" w:hAnsi="標楷體"/>
        </w:rPr>
      </w:pPr>
      <w:r w:rsidRPr="009A380F">
        <w:rPr>
          <w:rFonts w:ascii="標楷體" w:eastAsia="標楷體" w:hAnsi="標楷體"/>
          <w:color w:val="000000"/>
          <w:sz w:val="24"/>
          <w:szCs w:val="24"/>
        </w:rPr>
        <w:t>簽署人在下述情況下解除其所應負之保密義務：</w:t>
      </w:r>
    </w:p>
    <w:p w14:paraId="55B47675" w14:textId="77777777" w:rsidR="000C4D50" w:rsidRPr="009A380F" w:rsidRDefault="000C4D50" w:rsidP="000C4D50">
      <w:pPr>
        <w:pStyle w:val="aff6"/>
        <w:spacing w:before="0"/>
        <w:ind w:left="840" w:right="-307" w:firstLine="0"/>
        <w:rPr>
          <w:rFonts w:ascii="標楷體" w:eastAsia="標楷體" w:hAnsi="標楷體"/>
        </w:rPr>
      </w:pPr>
      <w:r w:rsidRPr="009A380F">
        <w:rPr>
          <w:rFonts w:ascii="標楷體" w:eastAsia="標楷體" w:hAnsi="標楷體"/>
          <w:color w:val="000000"/>
          <w:sz w:val="24"/>
          <w:szCs w:val="24"/>
        </w:rPr>
        <w:t>原負保密義務之資訊，由本中心提供以前，已合法持有或已知且無保密必要者。</w:t>
      </w:r>
    </w:p>
    <w:p w14:paraId="07314DFC" w14:textId="77777777" w:rsidR="000C4D50" w:rsidRPr="009A380F" w:rsidRDefault="000C4D50" w:rsidP="000C4D50">
      <w:pPr>
        <w:pStyle w:val="aff6"/>
        <w:spacing w:before="0"/>
        <w:ind w:left="840" w:right="-307" w:firstLine="0"/>
        <w:rPr>
          <w:rFonts w:ascii="標楷體" w:eastAsia="標楷體" w:hAnsi="標楷體"/>
        </w:rPr>
      </w:pPr>
      <w:r w:rsidRPr="009A380F">
        <w:rPr>
          <w:rFonts w:ascii="標楷體" w:eastAsia="標楷體" w:hAnsi="標楷體"/>
          <w:color w:val="000000"/>
          <w:sz w:val="24"/>
          <w:szCs w:val="24"/>
        </w:rPr>
        <w:t>原負保密義務之資訊，依法令業已解密、依契約本中心業已不負保密責任、或已為公眾所知之資訊。</w:t>
      </w:r>
    </w:p>
    <w:p w14:paraId="09896A1B" w14:textId="77777777" w:rsidR="000C4D50" w:rsidRPr="009A380F" w:rsidRDefault="000C4D50" w:rsidP="000C4D50">
      <w:pPr>
        <w:pStyle w:val="aff6"/>
        <w:spacing w:before="0"/>
        <w:ind w:left="840" w:right="-307" w:firstLine="0"/>
        <w:rPr>
          <w:rFonts w:ascii="標楷體" w:eastAsia="標楷體" w:hAnsi="標楷體"/>
        </w:rPr>
      </w:pPr>
      <w:r w:rsidRPr="009A380F">
        <w:rPr>
          <w:rFonts w:ascii="標楷體" w:eastAsia="標楷體" w:hAnsi="標楷體"/>
          <w:color w:val="000000"/>
          <w:sz w:val="24"/>
          <w:szCs w:val="24"/>
        </w:rPr>
        <w:t>原負保密義務之資訊，係自第三人處得知或取得，該第三人就該等資訊並無保密義務。</w:t>
      </w:r>
    </w:p>
    <w:p w14:paraId="77B85211" w14:textId="77777777" w:rsidR="000C4D50" w:rsidRPr="009A380F" w:rsidRDefault="000C4D50" w:rsidP="000C4D50">
      <w:pPr>
        <w:pStyle w:val="aff6"/>
        <w:widowControl w:val="0"/>
        <w:numPr>
          <w:ilvl w:val="0"/>
          <w:numId w:val="33"/>
        </w:numPr>
        <w:tabs>
          <w:tab w:val="left" w:pos="1965"/>
        </w:tabs>
        <w:suppressAutoHyphens/>
        <w:snapToGrid w:val="0"/>
        <w:spacing w:before="0"/>
        <w:ind w:left="1965" w:right="-307"/>
        <w:rPr>
          <w:rFonts w:ascii="標楷體" w:eastAsia="標楷體" w:hAnsi="標楷體"/>
        </w:rPr>
      </w:pPr>
      <w:r w:rsidRPr="009A380F">
        <w:rPr>
          <w:rFonts w:ascii="標楷體" w:eastAsia="標楷體" w:hAnsi="標楷體"/>
          <w:color w:val="000000"/>
          <w:sz w:val="24"/>
          <w:szCs w:val="24"/>
        </w:rPr>
        <w:t>簽署人若違反本同意書之規定，本中心得請求簽署人及其任職之廠商賠償本中心因此所受之損害及追究簽署人洩密之刑責，如因而致第三人受有損害者，簽署人及其任職之廠商亦應負賠償責任。</w:t>
      </w:r>
    </w:p>
    <w:p w14:paraId="75314238" w14:textId="77777777" w:rsidR="000C4D50" w:rsidRPr="009A380F" w:rsidRDefault="000C4D50" w:rsidP="000C4D50">
      <w:pPr>
        <w:pStyle w:val="aff6"/>
        <w:widowControl w:val="0"/>
        <w:numPr>
          <w:ilvl w:val="0"/>
          <w:numId w:val="33"/>
        </w:numPr>
        <w:tabs>
          <w:tab w:val="left" w:pos="1965"/>
        </w:tabs>
        <w:suppressAutoHyphens/>
        <w:snapToGrid w:val="0"/>
        <w:spacing w:before="0"/>
        <w:ind w:left="1965" w:right="-307"/>
        <w:rPr>
          <w:rFonts w:ascii="標楷體" w:eastAsia="標楷體" w:hAnsi="標楷體"/>
        </w:rPr>
      </w:pPr>
      <w:r w:rsidRPr="009A380F">
        <w:rPr>
          <w:rFonts w:ascii="標楷體" w:eastAsia="標楷體" w:hAnsi="標楷體"/>
          <w:color w:val="000000"/>
          <w:sz w:val="24"/>
          <w:szCs w:val="24"/>
        </w:rPr>
        <w:t>簽署人因本同意書所負之保密義務，不因離職或其他原因不參與本案而失其效力。</w:t>
      </w:r>
    </w:p>
    <w:p w14:paraId="7DC65BD8" w14:textId="77777777" w:rsidR="000C4D50" w:rsidRPr="009A380F" w:rsidRDefault="000C4D50" w:rsidP="000C4D50">
      <w:pPr>
        <w:pStyle w:val="aff6"/>
        <w:widowControl w:val="0"/>
        <w:numPr>
          <w:ilvl w:val="0"/>
          <w:numId w:val="33"/>
        </w:numPr>
        <w:tabs>
          <w:tab w:val="left" w:pos="1965"/>
        </w:tabs>
        <w:suppressAutoHyphens/>
        <w:snapToGrid w:val="0"/>
        <w:spacing w:before="0"/>
        <w:ind w:left="1965" w:right="-448"/>
        <w:rPr>
          <w:rFonts w:ascii="標楷體" w:eastAsia="標楷體" w:hAnsi="標楷體"/>
        </w:rPr>
      </w:pPr>
      <w:r w:rsidRPr="009A380F">
        <w:rPr>
          <w:rFonts w:ascii="標楷體" w:eastAsia="標楷體" w:hAnsi="標楷體"/>
          <w:color w:val="000000"/>
          <w:sz w:val="24"/>
          <w:szCs w:val="24"/>
        </w:rPr>
        <w:t>本同意書一式叁份，本中心、簽署人及﹍﹍﹍﹍﹍（廠商）各執存一份。</w:t>
      </w:r>
    </w:p>
    <w:p w14:paraId="3DBE7743" w14:textId="77777777" w:rsidR="000C4D50" w:rsidRPr="00457386" w:rsidRDefault="000C4D50" w:rsidP="000C4D50">
      <w:pPr>
        <w:pStyle w:val="afd"/>
        <w:snapToGrid w:val="0"/>
        <w:spacing w:line="400" w:lineRule="exact"/>
        <w:ind w:left="1508" w:right="136"/>
        <w:rPr>
          <w:rFonts w:ascii="標楷體" w:eastAsia="標楷體" w:hAnsi="標楷體"/>
          <w:color w:val="000000"/>
          <w:sz w:val="24"/>
        </w:rPr>
      </w:pPr>
    </w:p>
    <w:p w14:paraId="4EF220AD" w14:textId="77777777" w:rsidR="000C4D50" w:rsidRPr="00457386" w:rsidRDefault="000C4D50" w:rsidP="000C4D50">
      <w:pPr>
        <w:pStyle w:val="afd"/>
        <w:snapToGrid w:val="0"/>
        <w:spacing w:line="400" w:lineRule="exact"/>
        <w:ind w:left="1508" w:right="136"/>
        <w:rPr>
          <w:rFonts w:ascii="標楷體" w:eastAsia="標楷體" w:hAnsi="標楷體"/>
          <w:sz w:val="24"/>
          <w:szCs w:val="16"/>
        </w:rPr>
      </w:pPr>
      <w:r w:rsidRPr="00457386">
        <w:rPr>
          <w:rFonts w:ascii="標楷體" w:eastAsia="標楷體" w:hAnsi="標楷體"/>
          <w:color w:val="000000"/>
          <w:sz w:val="24"/>
        </w:rPr>
        <w:t>簽署人姓名及簽章：</w:t>
      </w:r>
    </w:p>
    <w:p w14:paraId="39DC76CC" w14:textId="77777777" w:rsidR="000C4D50" w:rsidRPr="00457386" w:rsidRDefault="000C4D50" w:rsidP="000C4D50">
      <w:pPr>
        <w:pStyle w:val="afd"/>
        <w:snapToGrid w:val="0"/>
        <w:spacing w:line="400" w:lineRule="exact"/>
        <w:ind w:left="1506" w:right="136"/>
        <w:rPr>
          <w:rFonts w:ascii="標楷體" w:eastAsia="標楷體" w:hAnsi="標楷體"/>
          <w:sz w:val="24"/>
          <w:szCs w:val="16"/>
        </w:rPr>
      </w:pPr>
      <w:r w:rsidRPr="00457386">
        <w:rPr>
          <w:rFonts w:ascii="標楷體" w:eastAsia="標楷體" w:hAnsi="標楷體"/>
          <w:color w:val="000000"/>
          <w:sz w:val="24"/>
        </w:rPr>
        <w:t>身分證字號：</w:t>
      </w:r>
    </w:p>
    <w:p w14:paraId="59C643CE" w14:textId="77777777" w:rsidR="000C4D50" w:rsidRPr="00457386" w:rsidRDefault="000C4D50" w:rsidP="000C4D50">
      <w:pPr>
        <w:pStyle w:val="afd"/>
        <w:snapToGrid w:val="0"/>
        <w:spacing w:line="400" w:lineRule="exact"/>
        <w:ind w:left="1506" w:right="136"/>
        <w:rPr>
          <w:rFonts w:ascii="標楷體" w:eastAsia="標楷體" w:hAnsi="標楷體"/>
          <w:sz w:val="24"/>
          <w:szCs w:val="16"/>
        </w:rPr>
      </w:pPr>
      <w:r w:rsidRPr="00457386">
        <w:rPr>
          <w:rFonts w:ascii="標楷體" w:eastAsia="標楷體" w:hAnsi="標楷體"/>
          <w:color w:val="000000"/>
          <w:sz w:val="24"/>
        </w:rPr>
        <w:t>聯絡電話：</w:t>
      </w:r>
    </w:p>
    <w:p w14:paraId="26240B8E" w14:textId="77777777" w:rsidR="000C4D50" w:rsidRPr="00457386" w:rsidRDefault="000C4D50" w:rsidP="000C4D50">
      <w:pPr>
        <w:pStyle w:val="afd"/>
        <w:snapToGrid w:val="0"/>
        <w:spacing w:line="400" w:lineRule="exact"/>
        <w:ind w:left="1506" w:right="136"/>
        <w:rPr>
          <w:rFonts w:ascii="標楷體" w:eastAsia="標楷體" w:hAnsi="標楷體"/>
          <w:sz w:val="24"/>
          <w:szCs w:val="16"/>
        </w:rPr>
      </w:pPr>
      <w:r w:rsidRPr="00457386">
        <w:rPr>
          <w:rFonts w:ascii="標楷體" w:eastAsia="標楷體" w:hAnsi="標楷體"/>
          <w:color w:val="000000"/>
          <w:sz w:val="24"/>
        </w:rPr>
        <w:t>戶籍地址：</w:t>
      </w:r>
    </w:p>
    <w:p w14:paraId="4FDC18A2" w14:textId="77777777" w:rsidR="000C4D50" w:rsidRPr="00457386" w:rsidRDefault="000C4D50" w:rsidP="000C4D50">
      <w:pPr>
        <w:pStyle w:val="afd"/>
        <w:snapToGrid w:val="0"/>
        <w:spacing w:line="400" w:lineRule="exact"/>
        <w:ind w:left="1506" w:right="136"/>
        <w:rPr>
          <w:rFonts w:ascii="標楷體" w:eastAsia="標楷體" w:hAnsi="標楷體"/>
          <w:sz w:val="24"/>
          <w:szCs w:val="16"/>
        </w:rPr>
      </w:pPr>
      <w:r w:rsidRPr="00457386">
        <w:rPr>
          <w:rFonts w:ascii="標楷體" w:eastAsia="標楷體" w:hAnsi="標楷體"/>
          <w:color w:val="000000"/>
          <w:sz w:val="24"/>
        </w:rPr>
        <w:t>所屬廠商名稱及蓋章：</w:t>
      </w:r>
    </w:p>
    <w:p w14:paraId="49A9D4B8" w14:textId="77777777" w:rsidR="000C4D50" w:rsidRPr="00457386" w:rsidRDefault="000C4D50" w:rsidP="000C4D50">
      <w:pPr>
        <w:pStyle w:val="afd"/>
        <w:snapToGrid w:val="0"/>
        <w:spacing w:line="400" w:lineRule="exact"/>
        <w:ind w:left="1506" w:right="136"/>
        <w:rPr>
          <w:rFonts w:ascii="標楷體" w:eastAsia="標楷體" w:hAnsi="標楷體"/>
          <w:sz w:val="24"/>
          <w:szCs w:val="16"/>
        </w:rPr>
      </w:pPr>
      <w:r w:rsidRPr="00457386">
        <w:rPr>
          <w:rFonts w:ascii="標楷體" w:eastAsia="標楷體" w:hAnsi="標楷體"/>
          <w:color w:val="000000"/>
          <w:sz w:val="24"/>
        </w:rPr>
        <w:t>所屬廠商負責人姓名及簽章：</w:t>
      </w:r>
    </w:p>
    <w:p w14:paraId="135276D4" w14:textId="77777777" w:rsidR="000C4D50" w:rsidRPr="00457386" w:rsidRDefault="000C4D50" w:rsidP="000C4D50">
      <w:pPr>
        <w:pStyle w:val="afd"/>
        <w:snapToGrid w:val="0"/>
        <w:spacing w:line="420" w:lineRule="exact"/>
        <w:ind w:left="1506" w:right="136"/>
        <w:rPr>
          <w:rFonts w:ascii="標楷體" w:eastAsia="標楷體" w:hAnsi="標楷體"/>
          <w:sz w:val="24"/>
          <w:szCs w:val="16"/>
        </w:rPr>
      </w:pPr>
      <w:r w:rsidRPr="00457386">
        <w:rPr>
          <w:rFonts w:ascii="標楷體" w:eastAsia="標楷體" w:hAnsi="標楷體"/>
          <w:color w:val="000000"/>
          <w:sz w:val="24"/>
        </w:rPr>
        <w:t>所屬廠商地址：</w:t>
      </w:r>
    </w:p>
    <w:p w14:paraId="5DA570A4" w14:textId="77777777" w:rsidR="000C4D50" w:rsidRDefault="000C4D50" w:rsidP="000C4D50">
      <w:pPr>
        <w:pStyle w:val="afd"/>
        <w:spacing w:line="380" w:lineRule="exact"/>
        <w:jc w:val="center"/>
        <w:rPr>
          <w:rFonts w:ascii="標楷體" w:eastAsia="標楷體" w:hAnsi="標楷體"/>
          <w:szCs w:val="24"/>
        </w:rPr>
      </w:pPr>
    </w:p>
    <w:p w14:paraId="198507AD" w14:textId="2EDF2450" w:rsidR="00DB5422" w:rsidRDefault="000C4D50" w:rsidP="000C4D50">
      <w:pPr>
        <w:pStyle w:val="afd"/>
        <w:spacing w:line="380" w:lineRule="exact"/>
        <w:jc w:val="center"/>
        <w:rPr>
          <w:rFonts w:ascii="標楷體" w:eastAsia="標楷體" w:hAnsi="標楷體"/>
          <w:sz w:val="24"/>
          <w:szCs w:val="24"/>
        </w:rPr>
      </w:pPr>
      <w:r w:rsidRPr="009A380F">
        <w:rPr>
          <w:rFonts w:ascii="標楷體" w:eastAsia="標楷體" w:hAnsi="標楷體"/>
          <w:szCs w:val="24"/>
        </w:rPr>
        <w:t>中  華  民  國</w:t>
      </w:r>
      <w:r w:rsidRPr="009A380F">
        <w:rPr>
          <w:rFonts w:ascii="標楷體" w:eastAsia="標楷體" w:hAnsi="標楷體"/>
          <w:spacing w:val="-6"/>
          <w:szCs w:val="24"/>
        </w:rPr>
        <w:t xml:space="preserve">　　　</w:t>
      </w:r>
      <w:r w:rsidRPr="009A380F">
        <w:rPr>
          <w:rFonts w:ascii="標楷體" w:eastAsia="標楷體" w:hAnsi="標楷體"/>
          <w:szCs w:val="24"/>
        </w:rPr>
        <w:t>年</w:t>
      </w:r>
      <w:r w:rsidRPr="009A380F">
        <w:rPr>
          <w:rFonts w:ascii="標楷體" w:eastAsia="標楷體" w:hAnsi="標楷體"/>
          <w:spacing w:val="-6"/>
          <w:szCs w:val="24"/>
        </w:rPr>
        <w:t xml:space="preserve">　　　</w:t>
      </w:r>
      <w:r w:rsidRPr="009A380F">
        <w:rPr>
          <w:rFonts w:ascii="標楷體" w:eastAsia="標楷體" w:hAnsi="標楷體"/>
          <w:szCs w:val="24"/>
        </w:rPr>
        <w:t>月</w:t>
      </w:r>
      <w:r w:rsidRPr="009A380F">
        <w:rPr>
          <w:rFonts w:ascii="標楷體" w:eastAsia="標楷體" w:hAnsi="標楷體"/>
          <w:spacing w:val="-6"/>
          <w:szCs w:val="24"/>
        </w:rPr>
        <w:t xml:space="preserve">　　　</w:t>
      </w:r>
      <w:r w:rsidRPr="009A380F">
        <w:rPr>
          <w:rFonts w:ascii="標楷體" w:eastAsia="標楷體" w:hAnsi="標楷體"/>
          <w:szCs w:val="24"/>
        </w:rPr>
        <w:t>日</w:t>
      </w:r>
    </w:p>
    <w:p w14:paraId="6CB2BE0B" w14:textId="77777777" w:rsidR="00DB5422" w:rsidRDefault="00DB5422" w:rsidP="00DB5422">
      <w:pPr>
        <w:widowControl/>
        <w:rPr>
          <w:rFonts w:ascii="標楷體" w:eastAsia="標楷體" w:hAnsi="標楷體"/>
          <w:b w:val="0"/>
          <w:kern w:val="2"/>
          <w:szCs w:val="24"/>
        </w:rPr>
      </w:pPr>
      <w:r>
        <w:rPr>
          <w:rFonts w:ascii="標楷體" w:eastAsia="標楷體" w:hAnsi="標楷體"/>
          <w:szCs w:val="24"/>
        </w:rPr>
        <w:br w:type="page"/>
      </w:r>
    </w:p>
    <w:p w14:paraId="2031A4DC" w14:textId="77777777" w:rsidR="00DB5422" w:rsidRPr="00310F0A" w:rsidRDefault="00DB5422" w:rsidP="00DB5422">
      <w:pPr>
        <w:jc w:val="center"/>
        <w:rPr>
          <w:rFonts w:ascii="標楷體" w:eastAsia="標楷體" w:hAnsi="標楷體"/>
          <w:sz w:val="28"/>
        </w:rPr>
      </w:pPr>
      <w:r w:rsidRPr="00310F0A">
        <w:rPr>
          <w:rFonts w:ascii="標楷體" w:eastAsia="標楷體" w:hAnsi="標楷體"/>
          <w:sz w:val="28"/>
        </w:rPr>
        <w:lastRenderedPageBreak/>
        <w:t>保密切結書</w:t>
      </w:r>
    </w:p>
    <w:p w14:paraId="1D9EE131" w14:textId="77777777" w:rsidR="000C4D50" w:rsidRPr="000C4D50" w:rsidRDefault="00DB5422" w:rsidP="000C4D50">
      <w:pPr>
        <w:pStyle w:val="afd"/>
        <w:spacing w:line="400" w:lineRule="exact"/>
        <w:rPr>
          <w:rFonts w:ascii="標楷體" w:eastAsia="標楷體" w:hAnsi="標楷體"/>
          <w:sz w:val="24"/>
          <w:szCs w:val="24"/>
        </w:rPr>
      </w:pPr>
      <w:r w:rsidRPr="000C4D50">
        <w:rPr>
          <w:rFonts w:ascii="標楷體" w:eastAsia="標楷體" w:hAnsi="標楷體"/>
          <w:sz w:val="20"/>
        </w:rPr>
        <w:t xml:space="preserve">     </w:t>
      </w:r>
      <w:r w:rsidR="000C4D50" w:rsidRPr="000C4D50">
        <w:rPr>
          <w:rFonts w:ascii="標楷體" w:eastAsia="標楷體" w:hAnsi="標楷體"/>
          <w:sz w:val="24"/>
          <w:szCs w:val="24"/>
        </w:rPr>
        <w:t>立切結書人</w:t>
      </w:r>
      <w:proofErr w:type="gramStart"/>
      <w:r w:rsidR="000C4D50" w:rsidRPr="000C4D50">
        <w:rPr>
          <w:rFonts w:ascii="標楷體" w:eastAsia="標楷體" w:hAnsi="標楷體"/>
          <w:sz w:val="24"/>
          <w:szCs w:val="24"/>
        </w:rPr>
        <w:t>﹍﹍﹍﹍﹍</w:t>
      </w:r>
      <w:proofErr w:type="gramEnd"/>
      <w:r w:rsidR="000C4D50" w:rsidRPr="000C4D50">
        <w:rPr>
          <w:rFonts w:ascii="標楷體" w:eastAsia="標楷體" w:hAnsi="標楷體"/>
          <w:sz w:val="24"/>
          <w:szCs w:val="24"/>
        </w:rPr>
        <w:t>（簽署人姓名）等，受</w:t>
      </w:r>
      <w:proofErr w:type="gramStart"/>
      <w:r w:rsidR="000C4D50" w:rsidRPr="000C4D50">
        <w:rPr>
          <w:rFonts w:ascii="標楷體" w:eastAsia="標楷體" w:hAnsi="標楷體"/>
          <w:sz w:val="24"/>
          <w:szCs w:val="24"/>
        </w:rPr>
        <w:t>﹍﹍﹍﹍</w:t>
      </w:r>
      <w:proofErr w:type="gramEnd"/>
      <w:r w:rsidR="000C4D50" w:rsidRPr="000C4D50">
        <w:rPr>
          <w:rFonts w:ascii="標楷體" w:eastAsia="標楷體" w:hAnsi="標楷體"/>
          <w:sz w:val="24"/>
          <w:szCs w:val="24"/>
        </w:rPr>
        <w:t>（廠商名稱）委派至</w:t>
      </w:r>
      <w:proofErr w:type="gramStart"/>
      <w:r w:rsidR="000C4D50" w:rsidRPr="000C4D50">
        <w:rPr>
          <w:rFonts w:ascii="標楷體" w:eastAsia="標楷體" w:hAnsi="標楷體"/>
          <w:sz w:val="24"/>
          <w:szCs w:val="24"/>
        </w:rPr>
        <w:t>﹍﹍﹍﹍</w:t>
      </w:r>
      <w:proofErr w:type="gramEnd"/>
      <w:r w:rsidR="000C4D50" w:rsidRPr="000C4D50">
        <w:rPr>
          <w:rFonts w:ascii="標楷體" w:eastAsia="標楷體" w:hAnsi="標楷體"/>
          <w:sz w:val="24"/>
          <w:szCs w:val="24"/>
        </w:rPr>
        <w:t>（本中心名稱，以下稱本中心）處理業務，謹聲明恪遵本中心下列工作規定，對工作中所持有、知悉之資訊系統作業機密或敏感性業務檔案資料，均保證善盡保密義務與責任，非經</w:t>
      </w:r>
      <w:r w:rsidR="000C4D50" w:rsidRPr="000C4D50">
        <w:rPr>
          <w:rFonts w:ascii="標楷體" w:eastAsia="標楷體" w:hAnsi="標楷體"/>
          <w:sz w:val="24"/>
          <w:szCs w:val="24"/>
          <w:highlight w:val="white"/>
        </w:rPr>
        <w:t>本中心</w:t>
      </w:r>
      <w:r w:rsidR="000C4D50" w:rsidRPr="000C4D50">
        <w:rPr>
          <w:rFonts w:ascii="標楷體" w:eastAsia="標楷體" w:hAnsi="標楷體"/>
          <w:sz w:val="24"/>
          <w:szCs w:val="24"/>
        </w:rPr>
        <w:t>權責人員之書面核准，不得擷取、持有、傳遞或以任何方式提供給無業務關係之第三人，如有違反願賠償一切因此所生之損害，並擔負相關民、刑事責任，絶無異議。</w:t>
      </w:r>
    </w:p>
    <w:p w14:paraId="7331CBB8"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未經申請核准，不得私自將本中心之資訊設備、媒體檔案及公務文書攜出。</w:t>
      </w:r>
    </w:p>
    <w:p w14:paraId="58615784"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未經本中心業務相關人員之確認並代為申請核准，不得任意將攜入之資訊設備連接本中心網路。若經申請獲准連接本中心網路，嚴禁使用數據機或無線傳輸等網路設備連接外部網路。</w:t>
      </w:r>
    </w:p>
    <w:p w14:paraId="29673E98"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經核准攜入之資訊設備欲連接本中心網路或其他資訊設備時，須經電腦主機房掃毒專責人員進行病毒、漏洞或後門程式檢測，通過後發給合格標籤，並將其粘貼在設備外觀醒目處以備稽查。</w:t>
      </w:r>
    </w:p>
    <w:p w14:paraId="78D90650"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廠商駐點服務及專責維護人員原則應使用本中心配發之個人電腦與週邊設備，並僅開放使用本中心內部網路。若因業務需要使用本中心電子郵件、目錄服務，應經本中心業務相關人員之確認並代為申請核准，</w:t>
      </w:r>
      <w:proofErr w:type="gramStart"/>
      <w:r w:rsidRPr="000C4D50">
        <w:rPr>
          <w:sz w:val="24"/>
        </w:rPr>
        <w:t>另欲連接</w:t>
      </w:r>
      <w:proofErr w:type="gramEnd"/>
      <w:r w:rsidRPr="000C4D50">
        <w:rPr>
          <w:sz w:val="24"/>
        </w:rPr>
        <w:t>網際網路亦應經本中心業務相關人員之確認並代為申請核准。</w:t>
      </w:r>
    </w:p>
    <w:p w14:paraId="38D414A3"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本中心得定期或不定期派員檢查或稽核立切結書人是否符合上列工作規定。</w:t>
      </w:r>
    </w:p>
    <w:p w14:paraId="3B288882"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本保密切結書不因立切結書人離職而失效。</w:t>
      </w:r>
    </w:p>
    <w:p w14:paraId="1D09AE28" w14:textId="77777777" w:rsidR="000C4D50" w:rsidRPr="000C4D50" w:rsidRDefault="000C4D50" w:rsidP="000C4D50">
      <w:pPr>
        <w:pStyle w:val="aff4"/>
        <w:widowControl w:val="0"/>
        <w:numPr>
          <w:ilvl w:val="0"/>
          <w:numId w:val="34"/>
        </w:numPr>
        <w:tabs>
          <w:tab w:val="left" w:pos="1670"/>
        </w:tabs>
        <w:suppressAutoHyphens/>
        <w:spacing w:before="0" w:line="240" w:lineRule="auto"/>
        <w:ind w:left="960"/>
        <w:rPr>
          <w:sz w:val="24"/>
        </w:rPr>
      </w:pPr>
      <w:r w:rsidRPr="000C4D50">
        <w:rPr>
          <w:sz w:val="24"/>
        </w:rPr>
        <w:t>立切結書人因違反本保密切結書應盡之保密義務與責任致生之一切損害，立切結書人所屬公司或廠商應負連帶賠償責任。</w:t>
      </w:r>
    </w:p>
    <w:p w14:paraId="176B0096" w14:textId="77777777" w:rsidR="000C4D50" w:rsidRPr="000C4D50" w:rsidRDefault="000C4D50" w:rsidP="000C4D50">
      <w:pPr>
        <w:pStyle w:val="aff4"/>
        <w:spacing w:line="380" w:lineRule="exact"/>
        <w:rPr>
          <w:sz w:val="24"/>
        </w:rPr>
      </w:pPr>
      <w:r w:rsidRPr="000C4D50">
        <w:rPr>
          <w:sz w:val="24"/>
        </w:rPr>
        <w:t>立切結書人：</w:t>
      </w:r>
    </w:p>
    <w:p w14:paraId="7F023BFA" w14:textId="77777777" w:rsidR="000C4D50" w:rsidRPr="000C4D50" w:rsidRDefault="000C4D50" w:rsidP="000C4D50">
      <w:pPr>
        <w:pStyle w:val="afd"/>
        <w:spacing w:line="380" w:lineRule="exact"/>
        <w:rPr>
          <w:rFonts w:ascii="標楷體" w:eastAsia="標楷體" w:hAnsi="標楷體"/>
          <w:sz w:val="24"/>
          <w:szCs w:val="24"/>
        </w:rPr>
      </w:pPr>
      <w:r w:rsidRPr="000C4D50">
        <w:rPr>
          <w:rFonts w:ascii="標楷體" w:eastAsia="標楷體" w:hAnsi="標楷體"/>
          <w:sz w:val="24"/>
          <w:szCs w:val="24"/>
        </w:rPr>
        <w:t xml:space="preserve">　　 姓名及簽章  身分證字號　　 聯絡電話及戶籍地址　        </w:t>
      </w:r>
    </w:p>
    <w:p w14:paraId="13C3DC96" w14:textId="26C5553E" w:rsidR="000C4D50" w:rsidRPr="000C4D50" w:rsidRDefault="000C4D50" w:rsidP="000C4D50">
      <w:pPr>
        <w:pStyle w:val="afd"/>
        <w:spacing w:line="380" w:lineRule="exact"/>
        <w:rPr>
          <w:rFonts w:ascii="標楷體" w:eastAsia="標楷體" w:hAnsi="標楷體"/>
          <w:sz w:val="24"/>
          <w:szCs w:val="24"/>
        </w:rPr>
      </w:pPr>
      <w:r w:rsidRPr="000C4D50">
        <w:rPr>
          <w:rFonts w:ascii="標楷體" w:eastAsia="標楷體" w:hAnsi="標楷體"/>
          <w:sz w:val="24"/>
          <w:szCs w:val="24"/>
        </w:rPr>
        <w:t xml:space="preserve">　　 </w:t>
      </w:r>
      <w:r w:rsidRPr="000C4D50">
        <w:rPr>
          <w:rFonts w:ascii="標楷體" w:eastAsia="標楷體" w:hAnsi="標楷體" w:hint="eastAsia"/>
          <w:sz w:val="24"/>
          <w:szCs w:val="24"/>
        </w:rPr>
        <w:t>___________</w:t>
      </w:r>
      <w:proofErr w:type="gramStart"/>
      <w:r w:rsidRPr="000C4D50">
        <w:rPr>
          <w:rFonts w:ascii="標楷體" w:eastAsia="標楷體" w:hAnsi="標楷體" w:hint="eastAsia"/>
          <w:sz w:val="24"/>
          <w:szCs w:val="24"/>
        </w:rPr>
        <w:t xml:space="preserve"> ___________   </w:t>
      </w:r>
      <w:proofErr w:type="gramEnd"/>
      <w:r w:rsidRPr="000C4D50">
        <w:rPr>
          <w:rFonts w:ascii="標楷體" w:eastAsia="標楷體" w:hAnsi="標楷體" w:hint="eastAsia"/>
          <w:sz w:val="24"/>
          <w:szCs w:val="24"/>
        </w:rPr>
        <w:t>_________________________________</w:t>
      </w:r>
    </w:p>
    <w:p w14:paraId="5BF21638" w14:textId="28437BD8" w:rsidR="000C4D50" w:rsidRPr="000C4D50" w:rsidRDefault="000C4D50" w:rsidP="000C4D50">
      <w:pPr>
        <w:pStyle w:val="afd"/>
        <w:spacing w:line="380" w:lineRule="exact"/>
        <w:rPr>
          <w:rFonts w:ascii="標楷體" w:eastAsia="標楷體" w:hAnsi="標楷體"/>
          <w:sz w:val="24"/>
          <w:szCs w:val="24"/>
        </w:rPr>
      </w:pPr>
      <w:r w:rsidRPr="000C4D50">
        <w:rPr>
          <w:rFonts w:ascii="標楷體" w:eastAsia="標楷體" w:hAnsi="標楷體"/>
          <w:sz w:val="24"/>
          <w:szCs w:val="24"/>
        </w:rPr>
        <w:t xml:space="preserve">　　 </w:t>
      </w:r>
      <w:r w:rsidRPr="000C4D50">
        <w:rPr>
          <w:rFonts w:ascii="標楷體" w:eastAsia="標楷體" w:hAnsi="標楷體" w:hint="eastAsia"/>
          <w:sz w:val="24"/>
          <w:szCs w:val="24"/>
        </w:rPr>
        <w:t>___________</w:t>
      </w:r>
      <w:proofErr w:type="gramStart"/>
      <w:r w:rsidRPr="000C4D50">
        <w:rPr>
          <w:rFonts w:ascii="標楷體" w:eastAsia="標楷體" w:hAnsi="標楷體" w:hint="eastAsia"/>
          <w:sz w:val="24"/>
          <w:szCs w:val="24"/>
        </w:rPr>
        <w:t xml:space="preserve"> ___________   </w:t>
      </w:r>
      <w:proofErr w:type="gramEnd"/>
      <w:r w:rsidRPr="000C4D50">
        <w:rPr>
          <w:rFonts w:ascii="標楷體" w:eastAsia="標楷體" w:hAnsi="標楷體" w:hint="eastAsia"/>
          <w:sz w:val="24"/>
          <w:szCs w:val="24"/>
        </w:rPr>
        <w:t>_________________________________</w:t>
      </w:r>
    </w:p>
    <w:p w14:paraId="714B573B" w14:textId="77777777" w:rsidR="000C4D50" w:rsidRPr="000C4D50" w:rsidRDefault="000C4D50" w:rsidP="000C4D50">
      <w:pPr>
        <w:pStyle w:val="afd"/>
        <w:spacing w:line="380" w:lineRule="exact"/>
        <w:ind w:firstLine="600"/>
        <w:rPr>
          <w:rFonts w:ascii="標楷體" w:eastAsia="標楷體" w:hAnsi="標楷體"/>
          <w:sz w:val="24"/>
          <w:szCs w:val="24"/>
        </w:rPr>
      </w:pPr>
      <w:r w:rsidRPr="000C4D50">
        <w:rPr>
          <w:rFonts w:ascii="標楷體" w:eastAsia="標楷體" w:hAnsi="標楷體"/>
          <w:sz w:val="24"/>
          <w:szCs w:val="24"/>
        </w:rPr>
        <w:t>立切結書人所屬廠商：</w:t>
      </w:r>
    </w:p>
    <w:p w14:paraId="725E5A0F" w14:textId="77777777" w:rsidR="000C4D50" w:rsidRPr="000C4D50" w:rsidRDefault="000C4D50" w:rsidP="000C4D50">
      <w:pPr>
        <w:pStyle w:val="afd"/>
        <w:spacing w:line="380" w:lineRule="exact"/>
        <w:ind w:firstLine="600"/>
        <w:rPr>
          <w:rFonts w:ascii="標楷體" w:eastAsia="標楷體" w:hAnsi="標楷體"/>
          <w:sz w:val="24"/>
          <w:szCs w:val="24"/>
        </w:rPr>
      </w:pPr>
      <w:r w:rsidRPr="000C4D50">
        <w:rPr>
          <w:rFonts w:ascii="標楷體" w:eastAsia="標楷體" w:hAnsi="標楷體"/>
          <w:sz w:val="24"/>
          <w:szCs w:val="24"/>
        </w:rPr>
        <w:t>廠商名稱及蓋章　 廠商負責人姓名及簽章    廠商聯絡電話及地址</w:t>
      </w:r>
    </w:p>
    <w:p w14:paraId="28B1D362" w14:textId="1A72E31D" w:rsidR="000C4D50" w:rsidRPr="000C4D50" w:rsidRDefault="000C4D50" w:rsidP="000C4D50">
      <w:pPr>
        <w:pStyle w:val="afd"/>
        <w:spacing w:line="380" w:lineRule="exact"/>
        <w:ind w:firstLine="600"/>
        <w:rPr>
          <w:rFonts w:ascii="標楷體" w:eastAsia="標楷體" w:hAnsi="標楷體"/>
          <w:sz w:val="24"/>
          <w:szCs w:val="24"/>
        </w:rPr>
      </w:pPr>
      <w:r w:rsidRPr="000C4D50">
        <w:rPr>
          <w:rFonts w:ascii="標楷體" w:eastAsia="標楷體" w:hAnsi="標楷體" w:hint="eastAsia"/>
          <w:sz w:val="24"/>
          <w:szCs w:val="24"/>
        </w:rPr>
        <w:t>______</w:t>
      </w:r>
      <w:r>
        <w:rPr>
          <w:rFonts w:ascii="標楷體" w:eastAsia="標楷體" w:hAnsi="標楷體" w:hint="eastAsia"/>
          <w:sz w:val="24"/>
          <w:szCs w:val="24"/>
        </w:rPr>
        <w:t>____</w:t>
      </w:r>
      <w:r w:rsidRPr="000C4D50">
        <w:rPr>
          <w:rFonts w:ascii="標楷體" w:eastAsia="標楷體" w:hAnsi="標楷體" w:hint="eastAsia"/>
          <w:sz w:val="24"/>
          <w:szCs w:val="24"/>
        </w:rPr>
        <w:t xml:space="preserve">_____ </w:t>
      </w:r>
      <w:proofErr w:type="gramStart"/>
      <w:r>
        <w:rPr>
          <w:rFonts w:ascii="標楷體" w:eastAsia="標楷體" w:hAnsi="標楷體" w:hint="eastAsia"/>
          <w:sz w:val="24"/>
          <w:szCs w:val="24"/>
        </w:rPr>
        <w:t xml:space="preserve"> </w:t>
      </w:r>
      <w:r w:rsidRPr="000C4D50">
        <w:rPr>
          <w:rFonts w:ascii="標楷體" w:eastAsia="標楷體" w:hAnsi="標楷體" w:hint="eastAsia"/>
          <w:sz w:val="24"/>
          <w:szCs w:val="24"/>
        </w:rPr>
        <w:t>_</w:t>
      </w:r>
      <w:r>
        <w:rPr>
          <w:rFonts w:ascii="標楷體" w:eastAsia="標楷體" w:hAnsi="標楷體" w:hint="eastAsia"/>
          <w:sz w:val="24"/>
          <w:szCs w:val="24"/>
        </w:rPr>
        <w:t>_________</w:t>
      </w:r>
      <w:r w:rsidRPr="000C4D50">
        <w:rPr>
          <w:rFonts w:ascii="標楷體" w:eastAsia="標楷體" w:hAnsi="標楷體" w:hint="eastAsia"/>
          <w:sz w:val="24"/>
          <w:szCs w:val="24"/>
        </w:rPr>
        <w:t xml:space="preserve">__________   </w:t>
      </w:r>
      <w:proofErr w:type="gramEnd"/>
      <w:r w:rsidRPr="000C4D50">
        <w:rPr>
          <w:rFonts w:ascii="標楷體" w:eastAsia="標楷體" w:hAnsi="標楷體" w:hint="eastAsia"/>
          <w:sz w:val="24"/>
          <w:szCs w:val="24"/>
        </w:rPr>
        <w:t>_________________________________</w:t>
      </w:r>
    </w:p>
    <w:p w14:paraId="490719AA" w14:textId="77777777" w:rsidR="000C4D50" w:rsidRPr="000C4D50" w:rsidRDefault="000C4D50" w:rsidP="000C4D50">
      <w:pPr>
        <w:pStyle w:val="afd"/>
        <w:spacing w:line="380" w:lineRule="exact"/>
        <w:ind w:firstLine="240"/>
        <w:rPr>
          <w:rFonts w:ascii="標楷體" w:eastAsia="標楷體" w:hAnsi="標楷體"/>
          <w:sz w:val="24"/>
          <w:szCs w:val="24"/>
        </w:rPr>
      </w:pPr>
      <w:r w:rsidRPr="000C4D50">
        <w:rPr>
          <w:rFonts w:ascii="標楷體" w:eastAsia="標楷體" w:hAnsi="標楷體"/>
          <w:sz w:val="24"/>
          <w:szCs w:val="24"/>
        </w:rPr>
        <w:t>填表說明：</w:t>
      </w:r>
    </w:p>
    <w:p w14:paraId="3070580A" w14:textId="77777777" w:rsidR="000C4D50" w:rsidRPr="000C4D50" w:rsidRDefault="000C4D50" w:rsidP="000C4D50">
      <w:pPr>
        <w:pStyle w:val="aff4"/>
        <w:widowControl w:val="0"/>
        <w:numPr>
          <w:ilvl w:val="0"/>
          <w:numId w:val="35"/>
        </w:numPr>
        <w:tabs>
          <w:tab w:val="left" w:pos="1608"/>
        </w:tabs>
        <w:suppressAutoHyphens/>
        <w:spacing w:before="0" w:line="380" w:lineRule="exact"/>
        <w:ind w:left="1200"/>
        <w:rPr>
          <w:sz w:val="24"/>
        </w:rPr>
      </w:pPr>
      <w:r w:rsidRPr="000C4D50">
        <w:rPr>
          <w:sz w:val="24"/>
        </w:rPr>
        <w:t>廠商駐點服務人員、專責維護人員，或逗留時間超過三天以上之突發性維護增援、臨時性系統測試或教育訓練人員（以授課時需連結本中心網路者為限）及經常到本中心洽公之業務人員皆須</w:t>
      </w:r>
      <w:proofErr w:type="gramStart"/>
      <w:r w:rsidRPr="000C4D50">
        <w:rPr>
          <w:sz w:val="24"/>
        </w:rPr>
        <w:t>簽署本切結</w:t>
      </w:r>
      <w:proofErr w:type="gramEnd"/>
      <w:r w:rsidRPr="000C4D50">
        <w:rPr>
          <w:sz w:val="24"/>
        </w:rPr>
        <w:t>書。</w:t>
      </w:r>
    </w:p>
    <w:p w14:paraId="60EE43D5" w14:textId="77777777" w:rsidR="000C4D50" w:rsidRPr="000C4D50" w:rsidRDefault="000C4D50" w:rsidP="000C4D50">
      <w:pPr>
        <w:pStyle w:val="aff4"/>
        <w:widowControl w:val="0"/>
        <w:numPr>
          <w:ilvl w:val="0"/>
          <w:numId w:val="35"/>
        </w:numPr>
        <w:tabs>
          <w:tab w:val="left" w:pos="1608"/>
        </w:tabs>
        <w:suppressAutoHyphens/>
        <w:spacing w:before="0" w:line="380" w:lineRule="exact"/>
        <w:ind w:left="1200"/>
        <w:rPr>
          <w:sz w:val="24"/>
        </w:rPr>
      </w:pPr>
      <w:r w:rsidRPr="000C4D50">
        <w:rPr>
          <w:sz w:val="24"/>
        </w:rPr>
        <w:t>廠商駐點服務人員、專責維護人員及經常到本中心洽公之業務人員每年簽署</w:t>
      </w:r>
      <w:proofErr w:type="gramStart"/>
      <w:r w:rsidRPr="000C4D50">
        <w:rPr>
          <w:sz w:val="24"/>
        </w:rPr>
        <w:t>本切結書乙</w:t>
      </w:r>
      <w:proofErr w:type="gramEnd"/>
      <w:r w:rsidRPr="000C4D50">
        <w:rPr>
          <w:sz w:val="24"/>
        </w:rPr>
        <w:t>次。</w:t>
      </w:r>
    </w:p>
    <w:p w14:paraId="2FAD382B" w14:textId="77777777" w:rsidR="000C4D50" w:rsidRPr="000C4D50" w:rsidRDefault="000C4D50" w:rsidP="000C4D50">
      <w:pPr>
        <w:pStyle w:val="aff4"/>
        <w:spacing w:line="180" w:lineRule="exact"/>
        <w:ind w:left="480" w:firstLine="0"/>
        <w:rPr>
          <w:sz w:val="24"/>
        </w:rPr>
      </w:pPr>
    </w:p>
    <w:p w14:paraId="235091C7" w14:textId="77777777" w:rsidR="000C4D50" w:rsidRPr="000C4D50" w:rsidRDefault="000C4D50" w:rsidP="000C4D50">
      <w:pPr>
        <w:pStyle w:val="aff6"/>
        <w:spacing w:before="0" w:line="420" w:lineRule="exact"/>
        <w:ind w:left="0" w:right="0" w:firstLine="0"/>
        <w:jc w:val="center"/>
        <w:rPr>
          <w:rFonts w:ascii="標楷體" w:eastAsia="標楷體" w:hAnsi="標楷體"/>
          <w:sz w:val="24"/>
          <w:szCs w:val="24"/>
        </w:rPr>
      </w:pPr>
      <w:r w:rsidRPr="000C4D50">
        <w:rPr>
          <w:rFonts w:ascii="標楷體" w:eastAsia="標楷體" w:hAnsi="標楷體"/>
          <w:sz w:val="24"/>
          <w:szCs w:val="24"/>
        </w:rPr>
        <w:t>中  華  民  國　　　年　　　月　　　日</w:t>
      </w:r>
    </w:p>
    <w:p w14:paraId="2B693338" w14:textId="64F5560F" w:rsidR="00DB5422" w:rsidRPr="000C4D50" w:rsidRDefault="00DB5422" w:rsidP="000C4D50">
      <w:pPr>
        <w:pStyle w:val="afd"/>
        <w:spacing w:line="400" w:lineRule="exact"/>
        <w:rPr>
          <w:rFonts w:ascii="標楷體" w:eastAsia="標楷體" w:hAnsi="標楷體"/>
          <w:sz w:val="24"/>
          <w:szCs w:val="24"/>
        </w:rPr>
      </w:pPr>
    </w:p>
    <w:p w14:paraId="67F488B8" w14:textId="77777777" w:rsidR="00DB5422" w:rsidRDefault="00DB5422">
      <w:pPr>
        <w:rPr>
          <w:rFonts w:ascii="標楷體" w:eastAsia="標楷體" w:hAnsi="標楷體"/>
          <w:b w:val="0"/>
          <w:kern w:val="0"/>
          <w:szCs w:val="24"/>
          <w:u w:color="000000"/>
        </w:rPr>
      </w:pPr>
      <w:r>
        <w:rPr>
          <w:rFonts w:ascii="標楷體" w:eastAsia="標楷體" w:hAnsi="標楷體"/>
          <w:szCs w:val="24"/>
        </w:rPr>
        <w:br w:type="page"/>
      </w:r>
    </w:p>
    <w:p w14:paraId="1DABB10B" w14:textId="63DFD2B1" w:rsidR="00A809CF" w:rsidRPr="00A809CF" w:rsidRDefault="00A809CF" w:rsidP="00A809CF">
      <w:pPr>
        <w:pStyle w:val="aff6"/>
        <w:spacing w:before="0" w:line="420" w:lineRule="exact"/>
        <w:ind w:left="0" w:right="0" w:firstLine="0"/>
        <w:jc w:val="center"/>
        <w:rPr>
          <w:rFonts w:ascii="標楷體" w:eastAsia="標楷體" w:hAnsi="標楷體"/>
          <w:b/>
          <w:szCs w:val="24"/>
        </w:rPr>
      </w:pPr>
      <w:r w:rsidRPr="00A809CF">
        <w:rPr>
          <w:rFonts w:ascii="標楷體" w:eastAsia="標楷體" w:hAnsi="標楷體" w:hint="eastAsia"/>
          <w:b/>
          <w:szCs w:val="24"/>
        </w:rPr>
        <w:lastRenderedPageBreak/>
        <w:t>資通安全聯絡人員表</w:t>
      </w:r>
    </w:p>
    <w:p w14:paraId="1CA2C69D" w14:textId="77777777" w:rsidR="00A809CF" w:rsidRPr="00A809CF" w:rsidRDefault="00A809CF" w:rsidP="00A809CF">
      <w:pPr>
        <w:pStyle w:val="aff6"/>
        <w:spacing w:before="0" w:line="420" w:lineRule="exact"/>
        <w:ind w:left="0" w:right="0" w:firstLine="0"/>
        <w:jc w:val="center"/>
        <w:rPr>
          <w:rFonts w:ascii="標楷體" w:eastAsia="標楷體" w:hAnsi="標楷體"/>
          <w:b/>
          <w:sz w:val="24"/>
          <w:szCs w:val="24"/>
        </w:rPr>
      </w:pPr>
    </w:p>
    <w:tbl>
      <w:tblPr>
        <w:tblW w:w="9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5"/>
        <w:gridCol w:w="1842"/>
        <w:gridCol w:w="1312"/>
        <w:gridCol w:w="1276"/>
        <w:gridCol w:w="1675"/>
        <w:gridCol w:w="2313"/>
      </w:tblGrid>
      <w:tr w:rsidR="00A809CF" w:rsidRPr="00A809CF" w14:paraId="3E4C7A88" w14:textId="77777777" w:rsidTr="00A809CF">
        <w:trPr>
          <w:trHeight w:val="690"/>
          <w:jc w:val="center"/>
        </w:trPr>
        <w:tc>
          <w:tcPr>
            <w:tcW w:w="1545" w:type="dxa"/>
            <w:vAlign w:val="center"/>
          </w:tcPr>
          <w:p w14:paraId="681A97EE" w14:textId="6AF7A341"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r>
              <w:rPr>
                <w:rFonts w:ascii="Times New Roman" w:eastAsia="標楷體" w:hAnsi="標楷體" w:hint="eastAsia"/>
                <w:b w:val="0"/>
                <w:color w:val="000000"/>
                <w:kern w:val="2"/>
                <w:szCs w:val="24"/>
              </w:rPr>
              <w:t>單位</w:t>
            </w:r>
          </w:p>
        </w:tc>
        <w:tc>
          <w:tcPr>
            <w:tcW w:w="1842" w:type="dxa"/>
            <w:vAlign w:val="center"/>
          </w:tcPr>
          <w:p w14:paraId="5F4374BA"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r w:rsidRPr="00A809CF">
              <w:rPr>
                <w:rFonts w:ascii="Times New Roman" w:eastAsia="標楷體" w:hAnsi="標楷體"/>
                <w:b w:val="0"/>
                <w:color w:val="000000"/>
                <w:kern w:val="2"/>
                <w:szCs w:val="24"/>
              </w:rPr>
              <w:t>職稱</w:t>
            </w:r>
          </w:p>
        </w:tc>
        <w:tc>
          <w:tcPr>
            <w:tcW w:w="1312" w:type="dxa"/>
            <w:vAlign w:val="center"/>
          </w:tcPr>
          <w:p w14:paraId="39E1F9A8"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r w:rsidRPr="00A809CF">
              <w:rPr>
                <w:rFonts w:ascii="Times New Roman" w:eastAsia="標楷體" w:hAnsi="標楷體"/>
                <w:b w:val="0"/>
                <w:color w:val="000000"/>
                <w:kern w:val="2"/>
                <w:szCs w:val="24"/>
              </w:rPr>
              <w:t>姓名</w:t>
            </w:r>
          </w:p>
        </w:tc>
        <w:tc>
          <w:tcPr>
            <w:tcW w:w="1276" w:type="dxa"/>
            <w:vAlign w:val="center"/>
          </w:tcPr>
          <w:p w14:paraId="2D338610"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r w:rsidRPr="00A809CF">
              <w:rPr>
                <w:rFonts w:ascii="Times New Roman" w:eastAsia="標楷體" w:hAnsi="標楷體"/>
                <w:b w:val="0"/>
                <w:color w:val="000000"/>
                <w:kern w:val="2"/>
                <w:szCs w:val="24"/>
              </w:rPr>
              <w:t>電話</w:t>
            </w:r>
          </w:p>
        </w:tc>
        <w:tc>
          <w:tcPr>
            <w:tcW w:w="1675" w:type="dxa"/>
            <w:vAlign w:val="center"/>
          </w:tcPr>
          <w:p w14:paraId="2CAADA19"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r w:rsidRPr="00A809CF">
              <w:rPr>
                <w:rFonts w:ascii="Times New Roman" w:eastAsia="標楷體" w:hAnsi="標楷體"/>
                <w:b w:val="0"/>
                <w:color w:val="000000"/>
                <w:kern w:val="2"/>
                <w:szCs w:val="24"/>
              </w:rPr>
              <w:t>手機</w:t>
            </w:r>
          </w:p>
        </w:tc>
        <w:tc>
          <w:tcPr>
            <w:tcW w:w="2313" w:type="dxa"/>
            <w:vAlign w:val="center"/>
          </w:tcPr>
          <w:p w14:paraId="317DB318"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r w:rsidRPr="00A809CF">
              <w:rPr>
                <w:rFonts w:ascii="Times New Roman" w:eastAsia="標楷體" w:hAnsi="標楷體"/>
                <w:b w:val="0"/>
                <w:color w:val="000000"/>
                <w:kern w:val="2"/>
                <w:szCs w:val="24"/>
              </w:rPr>
              <w:t>工作職掌</w:t>
            </w:r>
          </w:p>
        </w:tc>
      </w:tr>
      <w:tr w:rsidR="00A809CF" w:rsidRPr="00A809CF" w14:paraId="0E07EF03" w14:textId="77777777" w:rsidTr="00A809CF">
        <w:trPr>
          <w:trHeight w:val="260"/>
          <w:jc w:val="center"/>
        </w:trPr>
        <w:tc>
          <w:tcPr>
            <w:tcW w:w="1545" w:type="dxa"/>
            <w:vAlign w:val="center"/>
          </w:tcPr>
          <w:p w14:paraId="170592F1"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4BE2F1BB"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5C60660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276" w:type="dxa"/>
            <w:vAlign w:val="center"/>
          </w:tcPr>
          <w:p w14:paraId="7937053D"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4ED0E82D"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3F67D94B" w14:textId="77777777" w:rsidR="00A809CF" w:rsidRPr="00A809CF" w:rsidRDefault="00A809CF" w:rsidP="00A809CF">
            <w:pPr>
              <w:adjustRightInd w:val="0"/>
              <w:spacing w:line="240" w:lineRule="atLeast"/>
              <w:jc w:val="both"/>
              <w:outlineLvl w:val="1"/>
              <w:rPr>
                <w:rFonts w:ascii="Times New Roman" w:eastAsia="標楷體" w:hAnsi="標楷體"/>
                <w:b w:val="0"/>
                <w:color w:val="000000"/>
                <w:kern w:val="2"/>
                <w:szCs w:val="24"/>
              </w:rPr>
            </w:pPr>
          </w:p>
        </w:tc>
      </w:tr>
      <w:tr w:rsidR="00A809CF" w:rsidRPr="00A809CF" w14:paraId="4F6180FE" w14:textId="77777777" w:rsidTr="00A809CF">
        <w:trPr>
          <w:trHeight w:val="552"/>
          <w:jc w:val="center"/>
        </w:trPr>
        <w:tc>
          <w:tcPr>
            <w:tcW w:w="1545" w:type="dxa"/>
            <w:vAlign w:val="center"/>
          </w:tcPr>
          <w:p w14:paraId="6168F49E"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127D49E3"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6B883FEF"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6509B60C"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4099DEE0"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6A07FC28"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52CAC2D3" w14:textId="77777777" w:rsidTr="00A809CF">
        <w:trPr>
          <w:trHeight w:val="552"/>
          <w:jc w:val="center"/>
        </w:trPr>
        <w:tc>
          <w:tcPr>
            <w:tcW w:w="1545" w:type="dxa"/>
            <w:vAlign w:val="center"/>
          </w:tcPr>
          <w:p w14:paraId="6A9E70C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5B5980B2"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13AB16EA"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259AD83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40657B3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1034C087"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3583977A" w14:textId="77777777" w:rsidTr="00A809CF">
        <w:trPr>
          <w:trHeight w:val="552"/>
          <w:jc w:val="center"/>
        </w:trPr>
        <w:tc>
          <w:tcPr>
            <w:tcW w:w="1545" w:type="dxa"/>
            <w:vAlign w:val="center"/>
          </w:tcPr>
          <w:p w14:paraId="47A0F2F1"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0494DCAC"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5DE27325"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5368494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62D005C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617A8D17"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79CB197C" w14:textId="77777777" w:rsidTr="00A809CF">
        <w:trPr>
          <w:trHeight w:val="552"/>
          <w:jc w:val="center"/>
        </w:trPr>
        <w:tc>
          <w:tcPr>
            <w:tcW w:w="1545" w:type="dxa"/>
            <w:vAlign w:val="center"/>
          </w:tcPr>
          <w:p w14:paraId="14570149"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68D8F874"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66C0570D"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7BD8708D"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3962C17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1CA4CFF8"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60061381" w14:textId="77777777" w:rsidTr="00A809CF">
        <w:trPr>
          <w:trHeight w:val="552"/>
          <w:jc w:val="center"/>
        </w:trPr>
        <w:tc>
          <w:tcPr>
            <w:tcW w:w="1545" w:type="dxa"/>
            <w:vAlign w:val="center"/>
          </w:tcPr>
          <w:p w14:paraId="7F9D9351"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5B299292"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64E8C686"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5114FA90"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2CDD5821"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428AC075"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54EA67ED" w14:textId="77777777" w:rsidTr="00A809CF">
        <w:trPr>
          <w:trHeight w:val="552"/>
          <w:jc w:val="center"/>
        </w:trPr>
        <w:tc>
          <w:tcPr>
            <w:tcW w:w="1545" w:type="dxa"/>
            <w:vAlign w:val="center"/>
          </w:tcPr>
          <w:p w14:paraId="6427353F"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4F32959E"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62A29F2B"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13C12D7C"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74FAA0FF"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4DFF4442"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57B5D8B3" w14:textId="77777777" w:rsidTr="00A809CF">
        <w:trPr>
          <w:trHeight w:val="552"/>
          <w:jc w:val="center"/>
        </w:trPr>
        <w:tc>
          <w:tcPr>
            <w:tcW w:w="1545" w:type="dxa"/>
            <w:vAlign w:val="center"/>
          </w:tcPr>
          <w:p w14:paraId="3FA1C1AB"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3B8F9D68"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0F9661EC"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1737449F"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3E504FD8"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2A13E145"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3BC1A2B8" w14:textId="77777777" w:rsidTr="00A809CF">
        <w:trPr>
          <w:trHeight w:val="552"/>
          <w:jc w:val="center"/>
        </w:trPr>
        <w:tc>
          <w:tcPr>
            <w:tcW w:w="1545" w:type="dxa"/>
            <w:vAlign w:val="center"/>
          </w:tcPr>
          <w:p w14:paraId="7647338D"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249190F9"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7F7377E5"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0BCB8B6C"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1AB07232"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7E19B855"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3D8C934A" w14:textId="77777777" w:rsidTr="00A809CF">
        <w:trPr>
          <w:trHeight w:val="552"/>
          <w:jc w:val="center"/>
        </w:trPr>
        <w:tc>
          <w:tcPr>
            <w:tcW w:w="1545" w:type="dxa"/>
            <w:vAlign w:val="center"/>
          </w:tcPr>
          <w:p w14:paraId="0E8C40D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35A04356"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6043FBCE"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2B1FE534"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01A8CDCB"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43EB8650"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r w:rsidR="00A809CF" w:rsidRPr="00A809CF" w14:paraId="1122E63A" w14:textId="77777777" w:rsidTr="00A809CF">
        <w:trPr>
          <w:trHeight w:val="552"/>
          <w:jc w:val="center"/>
        </w:trPr>
        <w:tc>
          <w:tcPr>
            <w:tcW w:w="1545" w:type="dxa"/>
            <w:vAlign w:val="center"/>
          </w:tcPr>
          <w:p w14:paraId="54FB5639"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842" w:type="dxa"/>
            <w:vAlign w:val="center"/>
          </w:tcPr>
          <w:p w14:paraId="4927A877"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312" w:type="dxa"/>
            <w:vAlign w:val="center"/>
          </w:tcPr>
          <w:p w14:paraId="1176BC51" w14:textId="77777777" w:rsidR="00A809CF" w:rsidRPr="00A809CF" w:rsidRDefault="00A809CF" w:rsidP="00A809CF">
            <w:pPr>
              <w:adjustRightInd w:val="0"/>
              <w:spacing w:line="360" w:lineRule="auto"/>
              <w:jc w:val="center"/>
              <w:outlineLvl w:val="1"/>
              <w:rPr>
                <w:rFonts w:eastAsia="標楷體" w:cs="Arial"/>
                <w:b w:val="0"/>
                <w:bCs/>
                <w:color w:val="000000"/>
                <w:kern w:val="16"/>
                <w:position w:val="6"/>
                <w:szCs w:val="24"/>
                <w:lang w:val="zh-TW"/>
              </w:rPr>
            </w:pPr>
          </w:p>
        </w:tc>
        <w:tc>
          <w:tcPr>
            <w:tcW w:w="1276" w:type="dxa"/>
            <w:vAlign w:val="center"/>
          </w:tcPr>
          <w:p w14:paraId="13233629"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1675" w:type="dxa"/>
            <w:vAlign w:val="center"/>
          </w:tcPr>
          <w:p w14:paraId="48E1885A" w14:textId="77777777" w:rsidR="00A809CF" w:rsidRPr="00A809CF" w:rsidRDefault="00A809CF" w:rsidP="00A809CF">
            <w:pPr>
              <w:adjustRightInd w:val="0"/>
              <w:spacing w:line="360" w:lineRule="auto"/>
              <w:jc w:val="center"/>
              <w:outlineLvl w:val="1"/>
              <w:rPr>
                <w:rFonts w:ascii="Times New Roman" w:eastAsia="標楷體" w:hAnsi="標楷體"/>
                <w:b w:val="0"/>
                <w:color w:val="000000"/>
                <w:kern w:val="2"/>
                <w:szCs w:val="24"/>
              </w:rPr>
            </w:pPr>
          </w:p>
        </w:tc>
        <w:tc>
          <w:tcPr>
            <w:tcW w:w="2313" w:type="dxa"/>
            <w:vAlign w:val="center"/>
          </w:tcPr>
          <w:p w14:paraId="0F38CD26" w14:textId="77777777" w:rsidR="00A809CF" w:rsidRPr="00A809CF" w:rsidRDefault="00A809CF" w:rsidP="00A809CF">
            <w:pPr>
              <w:adjustRightInd w:val="0"/>
              <w:spacing w:line="240" w:lineRule="atLeast"/>
              <w:jc w:val="both"/>
              <w:outlineLvl w:val="1"/>
              <w:rPr>
                <w:rFonts w:ascii="Times New Roman" w:eastAsia="標楷體" w:hAnsi="Times New Roman"/>
                <w:color w:val="0000FF"/>
                <w:kern w:val="2"/>
                <w:sz w:val="28"/>
                <w:szCs w:val="48"/>
              </w:rPr>
            </w:pPr>
          </w:p>
        </w:tc>
      </w:tr>
    </w:tbl>
    <w:p w14:paraId="7992C4B8" w14:textId="246C25AE" w:rsidR="00A809CF" w:rsidRDefault="00A809CF">
      <w:pPr>
        <w:rPr>
          <w:rFonts w:ascii="標楷體" w:eastAsia="標楷體" w:hAnsi="標楷體"/>
          <w:b w:val="0"/>
          <w:kern w:val="0"/>
          <w:szCs w:val="24"/>
          <w:u w:color="000000"/>
        </w:rPr>
      </w:pPr>
    </w:p>
    <w:p w14:paraId="0534BF32" w14:textId="77777777" w:rsidR="00DB5422" w:rsidRDefault="00DB5422" w:rsidP="00DB5422">
      <w:pPr>
        <w:pStyle w:val="aff6"/>
        <w:spacing w:before="0" w:line="420" w:lineRule="exact"/>
        <w:ind w:left="480" w:right="0" w:firstLine="0"/>
        <w:jc w:val="center"/>
        <w:rPr>
          <w:rFonts w:ascii="標楷體" w:eastAsia="標楷體" w:hAnsi="標楷體"/>
          <w:sz w:val="24"/>
          <w:szCs w:val="24"/>
        </w:rPr>
      </w:pPr>
    </w:p>
    <w:p w14:paraId="23371345" w14:textId="0BE15DF3" w:rsidR="00E72F48" w:rsidRPr="000B45DC" w:rsidRDefault="00E72F48" w:rsidP="00E72F48">
      <w:pPr>
        <w:widowControl/>
        <w:rPr>
          <w:rFonts w:ascii="標楷體" w:eastAsia="標楷體" w:hAnsi="標楷體"/>
          <w:b w:val="0"/>
          <w:color w:val="000000" w:themeColor="text1"/>
          <w:kern w:val="2"/>
        </w:rPr>
      </w:pPr>
    </w:p>
    <w:p w14:paraId="44E194C8" w14:textId="390B0DCF" w:rsidR="007A2881" w:rsidRDefault="007A2881" w:rsidP="007A2881">
      <w:pPr>
        <w:rPr>
          <w:rFonts w:ascii="標楷體" w:eastAsia="標楷體" w:hAnsi="標楷體" w:cs="標楷體"/>
          <w:b w:val="0"/>
        </w:rPr>
        <w:sectPr w:rsidR="007A2881">
          <w:footerReference w:type="default" r:id="rId10"/>
          <w:pgSz w:w="11906" w:h="16838"/>
          <w:pgMar w:top="851" w:right="1080" w:bottom="993" w:left="1080" w:header="851" w:footer="363" w:gutter="0"/>
          <w:pgNumType w:start="1"/>
          <w:cols w:space="720"/>
        </w:sectPr>
      </w:pPr>
    </w:p>
    <w:p w14:paraId="41D6F2FC" w14:textId="7C2DD13F" w:rsidR="00EB5588" w:rsidRDefault="00EB5588" w:rsidP="00D644DA">
      <w:pPr>
        <w:spacing w:line="276" w:lineRule="auto"/>
        <w:jc w:val="both"/>
        <w:rPr>
          <w:rFonts w:ascii="標楷體" w:eastAsia="標楷體" w:hAnsi="標楷體" w:cs="標楷體"/>
          <w:b w:val="0"/>
        </w:rPr>
      </w:pPr>
      <w:r w:rsidRPr="000D3ECA">
        <w:rPr>
          <w:rFonts w:ascii="標楷體" w:eastAsia="標楷體" w:hAnsi="標楷體" w:hint="eastAsia"/>
        </w:rPr>
        <w:lastRenderedPageBreak/>
        <w:t>附件</w:t>
      </w:r>
      <w:r w:rsidR="00B017C3">
        <w:rPr>
          <w:rFonts w:ascii="標楷體" w:eastAsia="標楷體" w:hAnsi="標楷體" w:hint="eastAsia"/>
        </w:rPr>
        <w:t>六</w:t>
      </w:r>
      <w:r w:rsidRPr="000D3ECA">
        <w:rPr>
          <w:rFonts w:ascii="標楷體" w:eastAsia="標楷體" w:hAnsi="標楷體" w:hint="eastAsia"/>
        </w:rPr>
        <w:t>：備份</w:t>
      </w:r>
      <w:r w:rsidR="00B017C3">
        <w:rPr>
          <w:rFonts w:ascii="標楷體" w:eastAsia="標楷體" w:hAnsi="標楷體" w:hint="eastAsia"/>
        </w:rPr>
        <w:t>機制明細表</w:t>
      </w:r>
    </w:p>
    <w:p w14:paraId="2DA94C0E" w14:textId="4A4ACC65" w:rsidR="00DB5422" w:rsidRDefault="00DB5422" w:rsidP="00D644DA">
      <w:pPr>
        <w:spacing w:line="276" w:lineRule="auto"/>
        <w:jc w:val="both"/>
        <w:rPr>
          <w:rFonts w:ascii="標楷體" w:eastAsia="標楷體" w:hAnsi="標楷體" w:cs="標楷體"/>
          <w:b w:val="0"/>
        </w:rPr>
      </w:pPr>
    </w:p>
    <w:p w14:paraId="3B717958" w14:textId="43A82F0A" w:rsidR="001D17AC" w:rsidRPr="00B472FA" w:rsidRDefault="001D17AC" w:rsidP="001D17AC">
      <w:pPr>
        <w:spacing w:line="276" w:lineRule="auto"/>
        <w:jc w:val="center"/>
        <w:rPr>
          <w:rFonts w:ascii="標楷體" w:eastAsia="標楷體" w:hAnsi="標楷體" w:cs="標楷體"/>
        </w:rPr>
      </w:pPr>
      <w:r w:rsidRPr="00B472FA">
        <w:rPr>
          <w:rFonts w:ascii="標楷體" w:eastAsia="標楷體" w:hAnsi="標楷體" w:cs="標楷體" w:hint="eastAsia"/>
          <w:sz w:val="32"/>
        </w:rPr>
        <w:t>備份機制明細表</w:t>
      </w:r>
    </w:p>
    <w:p w14:paraId="350106C1" w14:textId="19753DC7" w:rsidR="001D17AC" w:rsidRDefault="000440E1" w:rsidP="00D644DA">
      <w:pPr>
        <w:spacing w:line="276" w:lineRule="auto"/>
        <w:jc w:val="both"/>
        <w:rPr>
          <w:rFonts w:ascii="標楷體" w:eastAsia="標楷體" w:hAnsi="標楷體" w:cs="標楷體"/>
          <w:b w:val="0"/>
        </w:rPr>
      </w:pPr>
      <w:r w:rsidRPr="000440E1">
        <w:rPr>
          <w:rFonts w:ascii="標楷體" w:eastAsia="標楷體" w:hAnsi="標楷體" w:cs="標楷體" w:hint="eastAsia"/>
          <w:b w:val="0"/>
        </w:rPr>
        <w:t>資通系統</w:t>
      </w:r>
      <w:r w:rsidR="009C2115">
        <w:rPr>
          <w:rFonts w:ascii="標楷體" w:eastAsia="標楷體" w:hAnsi="標楷體" w:cs="標楷體" w:hint="eastAsia"/>
          <w:b w:val="0"/>
        </w:rPr>
        <w:t>/檔案</w:t>
      </w:r>
      <w:r w:rsidRPr="000440E1">
        <w:rPr>
          <w:rFonts w:ascii="標楷體" w:eastAsia="標楷體" w:hAnsi="標楷體" w:cs="標楷體" w:hint="eastAsia"/>
          <w:b w:val="0"/>
        </w:rPr>
        <w:t xml:space="preserve">名稱：                                                   </w:t>
      </w:r>
      <w:r>
        <w:rPr>
          <w:rFonts w:ascii="標楷體" w:eastAsia="標楷體" w:hAnsi="標楷體" w:cs="標楷體"/>
          <w:b w:val="0"/>
        </w:rPr>
        <w:t xml:space="preserve">                       </w:t>
      </w:r>
      <w:r w:rsidRPr="000440E1">
        <w:rPr>
          <w:rFonts w:ascii="標楷體" w:eastAsia="標楷體" w:hAnsi="標楷體" w:cs="標楷體" w:hint="eastAsia"/>
          <w:b w:val="0"/>
        </w:rPr>
        <w:t xml:space="preserve">       填寫日期：</w:t>
      </w:r>
    </w:p>
    <w:tbl>
      <w:tblPr>
        <w:tblStyle w:val="aa"/>
        <w:tblW w:w="0" w:type="auto"/>
        <w:tblLook w:val="04A0" w:firstRow="1" w:lastRow="0" w:firstColumn="1" w:lastColumn="0" w:noHBand="0" w:noVBand="1"/>
      </w:tblPr>
      <w:tblGrid>
        <w:gridCol w:w="704"/>
        <w:gridCol w:w="1436"/>
        <w:gridCol w:w="1070"/>
        <w:gridCol w:w="896"/>
        <w:gridCol w:w="1276"/>
        <w:gridCol w:w="850"/>
        <w:gridCol w:w="1276"/>
        <w:gridCol w:w="1276"/>
        <w:gridCol w:w="850"/>
        <w:gridCol w:w="851"/>
        <w:gridCol w:w="850"/>
        <w:gridCol w:w="1134"/>
        <w:gridCol w:w="993"/>
        <w:gridCol w:w="1522"/>
      </w:tblGrid>
      <w:tr w:rsidR="001D17AC" w:rsidRPr="000440E1" w14:paraId="32D0879C" w14:textId="77777777" w:rsidTr="00B472FA">
        <w:tc>
          <w:tcPr>
            <w:tcW w:w="704" w:type="dxa"/>
            <w:vMerge w:val="restart"/>
          </w:tcPr>
          <w:p w14:paraId="292D332E" w14:textId="1B805CE6" w:rsidR="001D17AC" w:rsidRPr="00B472FA" w:rsidRDefault="001D17AC" w:rsidP="001D17AC">
            <w:pPr>
              <w:spacing w:line="276" w:lineRule="auto"/>
              <w:jc w:val="both"/>
              <w:rPr>
                <w:rFonts w:ascii="標楷體" w:eastAsia="標楷體" w:hAnsi="標楷體" w:cs="標楷體"/>
              </w:rPr>
            </w:pPr>
            <w:r w:rsidRPr="00B472FA">
              <w:rPr>
                <w:rFonts w:ascii="標楷體" w:eastAsia="標楷體" w:hAnsi="標楷體" w:cs="標楷體" w:hint="eastAsia"/>
              </w:rPr>
              <w:t>序號</w:t>
            </w:r>
          </w:p>
        </w:tc>
        <w:tc>
          <w:tcPr>
            <w:tcW w:w="5528" w:type="dxa"/>
            <w:gridSpan w:val="5"/>
            <w:vAlign w:val="center"/>
          </w:tcPr>
          <w:p w14:paraId="19B87ED3" w14:textId="473D1733" w:rsidR="001D17AC" w:rsidRPr="00B472FA" w:rsidRDefault="001D17AC" w:rsidP="001D17AC">
            <w:pPr>
              <w:spacing w:line="276" w:lineRule="auto"/>
              <w:jc w:val="both"/>
              <w:rPr>
                <w:rFonts w:ascii="標楷體" w:eastAsia="標楷體" w:hAnsi="標楷體" w:cs="標楷體"/>
              </w:rPr>
            </w:pPr>
            <w:r w:rsidRPr="00B472FA">
              <w:rPr>
                <w:rFonts w:ascii="標楷體" w:eastAsia="標楷體" w:hAnsi="標楷體" w:hint="eastAsia"/>
                <w:bCs/>
                <w:color w:val="000000"/>
              </w:rPr>
              <w:t>備份方式</w:t>
            </w:r>
          </w:p>
        </w:tc>
        <w:tc>
          <w:tcPr>
            <w:tcW w:w="5103" w:type="dxa"/>
            <w:gridSpan w:val="5"/>
            <w:vAlign w:val="center"/>
          </w:tcPr>
          <w:p w14:paraId="33BF3DB1" w14:textId="0DAFD8EC" w:rsidR="001D17AC" w:rsidRPr="00B472FA" w:rsidRDefault="001D17AC" w:rsidP="001D17AC">
            <w:pPr>
              <w:spacing w:line="276" w:lineRule="auto"/>
              <w:jc w:val="both"/>
              <w:rPr>
                <w:rFonts w:ascii="標楷體" w:eastAsia="標楷體" w:hAnsi="標楷體" w:cs="標楷體"/>
              </w:rPr>
            </w:pPr>
            <w:r w:rsidRPr="00B472FA">
              <w:rPr>
                <w:rFonts w:ascii="標楷體" w:eastAsia="標楷體" w:hAnsi="標楷體" w:hint="eastAsia"/>
                <w:bCs/>
                <w:color w:val="000000"/>
              </w:rPr>
              <w:t>備份來源地</w:t>
            </w:r>
          </w:p>
        </w:tc>
        <w:tc>
          <w:tcPr>
            <w:tcW w:w="3649" w:type="dxa"/>
            <w:gridSpan w:val="3"/>
            <w:vAlign w:val="center"/>
          </w:tcPr>
          <w:p w14:paraId="48DBC990" w14:textId="2E217D99" w:rsidR="001D17AC" w:rsidRPr="00B472FA" w:rsidRDefault="001D17AC" w:rsidP="001D17AC">
            <w:pPr>
              <w:spacing w:line="276" w:lineRule="auto"/>
              <w:jc w:val="both"/>
              <w:rPr>
                <w:rFonts w:ascii="標楷體" w:eastAsia="標楷體" w:hAnsi="標楷體" w:cs="標楷體"/>
              </w:rPr>
            </w:pPr>
            <w:r w:rsidRPr="00B472FA">
              <w:rPr>
                <w:rFonts w:ascii="標楷體" w:eastAsia="標楷體" w:hAnsi="標楷體" w:hint="eastAsia"/>
                <w:bCs/>
                <w:color w:val="000000"/>
              </w:rPr>
              <w:t>備份目的地</w:t>
            </w:r>
          </w:p>
        </w:tc>
      </w:tr>
      <w:tr w:rsidR="001D17AC" w:rsidRPr="000440E1" w14:paraId="647261B6" w14:textId="77777777" w:rsidTr="00C90E30">
        <w:tc>
          <w:tcPr>
            <w:tcW w:w="704" w:type="dxa"/>
            <w:vMerge/>
          </w:tcPr>
          <w:p w14:paraId="04EF2D8A" w14:textId="2D47186A" w:rsidR="001D17AC" w:rsidRPr="00B472FA" w:rsidRDefault="001D17AC" w:rsidP="001D17AC">
            <w:pPr>
              <w:spacing w:line="276" w:lineRule="auto"/>
              <w:jc w:val="both"/>
              <w:rPr>
                <w:rFonts w:ascii="標楷體" w:eastAsia="標楷體" w:hAnsi="標楷體" w:cs="標楷體"/>
              </w:rPr>
            </w:pPr>
          </w:p>
        </w:tc>
        <w:tc>
          <w:tcPr>
            <w:tcW w:w="1436" w:type="dxa"/>
          </w:tcPr>
          <w:p w14:paraId="66B2ADA5" w14:textId="37FBC7F0" w:rsidR="001D17AC" w:rsidRPr="00B472FA" w:rsidRDefault="001D17AC" w:rsidP="00B472FA">
            <w:pPr>
              <w:spacing w:line="276" w:lineRule="auto"/>
              <w:rPr>
                <w:rFonts w:ascii="標楷體" w:eastAsia="標楷體" w:hAnsi="標楷體" w:cs="標楷體"/>
              </w:rPr>
            </w:pPr>
            <w:r w:rsidRPr="00B472FA">
              <w:rPr>
                <w:rFonts w:ascii="標楷體" w:eastAsia="標楷體" w:hAnsi="標楷體" w:cs="標楷體" w:hint="eastAsia"/>
              </w:rPr>
              <w:t>備份軟體/方式</w:t>
            </w:r>
          </w:p>
        </w:tc>
        <w:tc>
          <w:tcPr>
            <w:tcW w:w="1070" w:type="dxa"/>
          </w:tcPr>
          <w:p w14:paraId="6FBC7AB7" w14:textId="6A0312FA" w:rsidR="001D17AC" w:rsidRPr="00B472FA" w:rsidRDefault="001D17AC" w:rsidP="00B472FA">
            <w:pPr>
              <w:spacing w:line="276" w:lineRule="auto"/>
              <w:rPr>
                <w:rFonts w:ascii="標楷體" w:eastAsia="標楷體" w:hAnsi="標楷體" w:cs="標楷體"/>
              </w:rPr>
            </w:pPr>
            <w:r w:rsidRPr="00B472FA">
              <w:rPr>
                <w:rFonts w:ascii="標楷體" w:eastAsia="標楷體" w:hAnsi="標楷體" w:cs="標楷體" w:hint="eastAsia"/>
              </w:rPr>
              <w:t>備份種類</w:t>
            </w:r>
          </w:p>
        </w:tc>
        <w:tc>
          <w:tcPr>
            <w:tcW w:w="896" w:type="dxa"/>
          </w:tcPr>
          <w:p w14:paraId="1673AFD6" w14:textId="77777777" w:rsidR="001D17AC" w:rsidRPr="00B472FA" w:rsidRDefault="001D17AC" w:rsidP="00B472FA">
            <w:pPr>
              <w:spacing w:line="276" w:lineRule="auto"/>
              <w:rPr>
                <w:rFonts w:ascii="標楷體" w:eastAsia="標楷體" w:hAnsi="標楷體" w:cs="標楷體"/>
              </w:rPr>
            </w:pPr>
            <w:r w:rsidRPr="00B472FA">
              <w:rPr>
                <w:rFonts w:ascii="標楷體" w:eastAsia="標楷體" w:hAnsi="標楷體" w:cs="標楷體" w:hint="eastAsia"/>
              </w:rPr>
              <w:t>備份</w:t>
            </w:r>
          </w:p>
          <w:p w14:paraId="2CBCAE46" w14:textId="6F2D5884" w:rsidR="001D17AC" w:rsidRPr="00B472FA" w:rsidRDefault="001D17AC" w:rsidP="00B472FA">
            <w:pPr>
              <w:spacing w:line="276" w:lineRule="auto"/>
              <w:rPr>
                <w:rFonts w:ascii="標楷體" w:eastAsia="標楷體" w:hAnsi="標楷體" w:cs="標楷體"/>
              </w:rPr>
            </w:pPr>
            <w:r w:rsidRPr="00B472FA">
              <w:rPr>
                <w:rFonts w:ascii="標楷體" w:eastAsia="標楷體" w:hAnsi="標楷體" w:cs="標楷體" w:hint="eastAsia"/>
              </w:rPr>
              <w:t>型態</w:t>
            </w:r>
          </w:p>
        </w:tc>
        <w:tc>
          <w:tcPr>
            <w:tcW w:w="1276" w:type="dxa"/>
          </w:tcPr>
          <w:p w14:paraId="5D768D91" w14:textId="525AB53F" w:rsidR="001D17AC" w:rsidRPr="00B472FA" w:rsidRDefault="001D17AC" w:rsidP="00B472FA">
            <w:pPr>
              <w:spacing w:line="276" w:lineRule="auto"/>
              <w:rPr>
                <w:rFonts w:ascii="標楷體" w:eastAsia="標楷體" w:hAnsi="標楷體" w:cs="標楷體"/>
              </w:rPr>
            </w:pPr>
            <w:r w:rsidRPr="00B472FA">
              <w:rPr>
                <w:rFonts w:ascii="標楷體" w:eastAsia="標楷體" w:hAnsi="標楷體" w:cs="標楷體" w:hint="eastAsia"/>
              </w:rPr>
              <w:t>備份週期</w:t>
            </w:r>
          </w:p>
        </w:tc>
        <w:tc>
          <w:tcPr>
            <w:tcW w:w="850" w:type="dxa"/>
          </w:tcPr>
          <w:p w14:paraId="2821E139" w14:textId="4D9AD512" w:rsidR="001D17AC" w:rsidRPr="00B472FA" w:rsidRDefault="001D17AC" w:rsidP="00B472FA">
            <w:pPr>
              <w:spacing w:line="276" w:lineRule="auto"/>
              <w:rPr>
                <w:rFonts w:ascii="標楷體" w:eastAsia="標楷體" w:hAnsi="標楷體" w:cs="標楷體"/>
              </w:rPr>
            </w:pPr>
            <w:r w:rsidRPr="00B472FA">
              <w:rPr>
                <w:rFonts w:ascii="標楷體" w:eastAsia="標楷體" w:hAnsi="標楷體" w:cs="標楷體" w:hint="eastAsia"/>
              </w:rPr>
              <w:t>備份方式</w:t>
            </w:r>
          </w:p>
        </w:tc>
        <w:tc>
          <w:tcPr>
            <w:tcW w:w="1276" w:type="dxa"/>
            <w:vAlign w:val="center"/>
          </w:tcPr>
          <w:p w14:paraId="36CA109D" w14:textId="34E3502D"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備份頻率</w:t>
            </w:r>
          </w:p>
        </w:tc>
        <w:tc>
          <w:tcPr>
            <w:tcW w:w="1276" w:type="dxa"/>
            <w:vAlign w:val="center"/>
          </w:tcPr>
          <w:p w14:paraId="00EC26C3" w14:textId="0F87A32B"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主機名稱</w:t>
            </w:r>
          </w:p>
        </w:tc>
        <w:tc>
          <w:tcPr>
            <w:tcW w:w="850" w:type="dxa"/>
            <w:vAlign w:val="center"/>
          </w:tcPr>
          <w:p w14:paraId="7E97C481" w14:textId="03A5CAB4"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主機IP</w:t>
            </w:r>
          </w:p>
        </w:tc>
        <w:tc>
          <w:tcPr>
            <w:tcW w:w="851" w:type="dxa"/>
            <w:vAlign w:val="center"/>
          </w:tcPr>
          <w:p w14:paraId="1F5A7583" w14:textId="0A5E098D"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系統名稱</w:t>
            </w:r>
          </w:p>
        </w:tc>
        <w:tc>
          <w:tcPr>
            <w:tcW w:w="850" w:type="dxa"/>
            <w:vAlign w:val="center"/>
          </w:tcPr>
          <w:p w14:paraId="6C5AF023" w14:textId="54A11580"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存放路徑</w:t>
            </w:r>
          </w:p>
        </w:tc>
        <w:tc>
          <w:tcPr>
            <w:tcW w:w="1134" w:type="dxa"/>
            <w:vAlign w:val="center"/>
          </w:tcPr>
          <w:p w14:paraId="77BB6ED7" w14:textId="42C2C0F1"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備份資料名稱</w:t>
            </w:r>
          </w:p>
        </w:tc>
        <w:tc>
          <w:tcPr>
            <w:tcW w:w="993" w:type="dxa"/>
            <w:vAlign w:val="center"/>
          </w:tcPr>
          <w:p w14:paraId="6C981F52" w14:textId="4470B78A"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檔案預估大小</w:t>
            </w:r>
          </w:p>
        </w:tc>
        <w:tc>
          <w:tcPr>
            <w:tcW w:w="1522" w:type="dxa"/>
            <w:vAlign w:val="center"/>
          </w:tcPr>
          <w:p w14:paraId="22F67850" w14:textId="333E08BE" w:rsidR="001D17AC" w:rsidRPr="00B472FA" w:rsidRDefault="001D17AC" w:rsidP="00B472FA">
            <w:pPr>
              <w:spacing w:line="276" w:lineRule="auto"/>
              <w:rPr>
                <w:rFonts w:ascii="標楷體" w:eastAsia="標楷體" w:hAnsi="標楷體" w:cs="標楷體"/>
              </w:rPr>
            </w:pPr>
            <w:r w:rsidRPr="00B472FA">
              <w:rPr>
                <w:rFonts w:ascii="標楷體" w:eastAsia="標楷體" w:hAnsi="標楷體" w:hint="eastAsia"/>
                <w:bCs/>
                <w:color w:val="000000"/>
              </w:rPr>
              <w:t>存放路徑</w:t>
            </w:r>
          </w:p>
        </w:tc>
      </w:tr>
      <w:tr w:rsidR="000440E1" w:rsidRPr="000440E1" w14:paraId="3A455016" w14:textId="77777777" w:rsidTr="00C90E30">
        <w:tc>
          <w:tcPr>
            <w:tcW w:w="704" w:type="dxa"/>
            <w:vAlign w:val="center"/>
          </w:tcPr>
          <w:p w14:paraId="131B7C5B" w14:textId="5D282D9A" w:rsidR="000440E1" w:rsidRPr="000440E1" w:rsidRDefault="000440E1" w:rsidP="00B472FA">
            <w:pPr>
              <w:spacing w:line="0" w:lineRule="atLeast"/>
              <w:jc w:val="center"/>
              <w:rPr>
                <w:rFonts w:ascii="標楷體" w:eastAsia="標楷體" w:hAnsi="標楷體" w:cs="標楷體"/>
                <w:b w:val="0"/>
              </w:rPr>
            </w:pPr>
            <w:r w:rsidRPr="000440E1">
              <w:rPr>
                <w:rFonts w:ascii="標楷體" w:eastAsia="標楷體" w:hAnsi="標楷體" w:hint="eastAsia"/>
                <w:b w:val="0"/>
                <w:color w:val="000000"/>
                <w:sz w:val="22"/>
                <w:szCs w:val="22"/>
              </w:rPr>
              <w:t>1</w:t>
            </w:r>
          </w:p>
        </w:tc>
        <w:tc>
          <w:tcPr>
            <w:tcW w:w="1436" w:type="dxa"/>
          </w:tcPr>
          <w:p w14:paraId="207E5E7E" w14:textId="77777777" w:rsidR="000440E1" w:rsidRPr="000440E1" w:rsidRDefault="000440E1" w:rsidP="00B472FA">
            <w:pPr>
              <w:spacing w:line="0" w:lineRule="atLeast"/>
              <w:jc w:val="both"/>
              <w:rPr>
                <w:rFonts w:ascii="標楷體" w:eastAsia="標楷體" w:hAnsi="標楷體" w:cs="標楷體"/>
                <w:b w:val="0"/>
              </w:rPr>
            </w:pPr>
          </w:p>
        </w:tc>
        <w:tc>
          <w:tcPr>
            <w:tcW w:w="1070" w:type="dxa"/>
          </w:tcPr>
          <w:p w14:paraId="2AFBBA6D" w14:textId="1AC740EE"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□資料庫</w:t>
            </w:r>
            <w:r w:rsidRPr="000440E1">
              <w:rPr>
                <w:rFonts w:ascii="標楷體" w:eastAsia="標楷體" w:hAnsi="標楷體" w:hint="eastAsia"/>
                <w:b w:val="0"/>
                <w:sz w:val="18"/>
                <w:szCs w:val="18"/>
              </w:rPr>
              <w:br/>
              <w:t>□程式嗎</w:t>
            </w:r>
            <w:r w:rsidRPr="000440E1">
              <w:rPr>
                <w:rFonts w:ascii="標楷體" w:eastAsia="標楷體" w:hAnsi="標楷體" w:hint="eastAsia"/>
                <w:b w:val="0"/>
                <w:sz w:val="18"/>
                <w:szCs w:val="18"/>
              </w:rPr>
              <w:br/>
              <w:t>□電子</w:t>
            </w:r>
            <w:proofErr w:type="gramStart"/>
            <w:r w:rsidRPr="000440E1">
              <w:rPr>
                <w:rFonts w:ascii="標楷體" w:eastAsia="標楷體" w:hAnsi="標楷體" w:hint="eastAsia"/>
                <w:b w:val="0"/>
                <w:sz w:val="18"/>
                <w:szCs w:val="18"/>
              </w:rPr>
              <w:t>檔</w:t>
            </w:r>
            <w:proofErr w:type="gramEnd"/>
            <w:r w:rsidRPr="000440E1">
              <w:rPr>
                <w:rFonts w:ascii="標楷體" w:eastAsia="標楷體" w:hAnsi="標楷體" w:hint="eastAsia"/>
                <w:b w:val="0"/>
                <w:sz w:val="18"/>
                <w:szCs w:val="18"/>
              </w:rPr>
              <w:br/>
              <w:t>□其他</w:t>
            </w:r>
          </w:p>
        </w:tc>
        <w:tc>
          <w:tcPr>
            <w:tcW w:w="896" w:type="dxa"/>
          </w:tcPr>
          <w:p w14:paraId="162BB959" w14:textId="69129ADD"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□完整</w:t>
            </w:r>
            <w:r w:rsidRPr="000440E1">
              <w:rPr>
                <w:rFonts w:ascii="標楷體" w:eastAsia="標楷體" w:hAnsi="標楷體" w:hint="eastAsia"/>
                <w:b w:val="0"/>
                <w:sz w:val="18"/>
                <w:szCs w:val="18"/>
              </w:rPr>
              <w:br/>
              <w:t>□差異</w:t>
            </w:r>
            <w:r w:rsidRPr="000440E1">
              <w:rPr>
                <w:rFonts w:ascii="標楷體" w:eastAsia="標楷體" w:hAnsi="標楷體" w:hint="eastAsia"/>
                <w:b w:val="0"/>
                <w:sz w:val="18"/>
                <w:szCs w:val="18"/>
              </w:rPr>
              <w:br/>
              <w:t>□增量</w:t>
            </w:r>
          </w:p>
        </w:tc>
        <w:tc>
          <w:tcPr>
            <w:tcW w:w="1276" w:type="dxa"/>
          </w:tcPr>
          <w:p w14:paraId="26724554" w14:textId="09CBF72A"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□定期</w:t>
            </w:r>
            <w:r w:rsidRPr="000440E1">
              <w:rPr>
                <w:rFonts w:ascii="標楷體" w:eastAsia="標楷體" w:hAnsi="標楷體" w:hint="eastAsia"/>
                <w:b w:val="0"/>
                <w:sz w:val="18"/>
                <w:szCs w:val="18"/>
              </w:rPr>
              <w:br/>
              <w:t>□不定期</w:t>
            </w:r>
          </w:p>
        </w:tc>
        <w:tc>
          <w:tcPr>
            <w:tcW w:w="850" w:type="dxa"/>
          </w:tcPr>
          <w:p w14:paraId="08DA71A0"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3F45ACE4"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6F066F48"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64E80FCB" w14:textId="77777777" w:rsidR="000440E1" w:rsidRPr="000440E1" w:rsidRDefault="000440E1" w:rsidP="00B472FA">
            <w:pPr>
              <w:spacing w:line="0" w:lineRule="atLeast"/>
              <w:jc w:val="both"/>
              <w:rPr>
                <w:rFonts w:ascii="標楷體" w:eastAsia="標楷體" w:hAnsi="標楷體" w:cs="標楷體"/>
                <w:b w:val="0"/>
              </w:rPr>
            </w:pPr>
          </w:p>
        </w:tc>
        <w:tc>
          <w:tcPr>
            <w:tcW w:w="851" w:type="dxa"/>
          </w:tcPr>
          <w:p w14:paraId="35B2DBA7"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29A167A4" w14:textId="77777777" w:rsidR="000440E1" w:rsidRPr="000440E1" w:rsidRDefault="000440E1" w:rsidP="00B472FA">
            <w:pPr>
              <w:spacing w:line="0" w:lineRule="atLeast"/>
              <w:jc w:val="both"/>
              <w:rPr>
                <w:rFonts w:ascii="標楷體" w:eastAsia="標楷體" w:hAnsi="標楷體" w:cs="標楷體"/>
                <w:b w:val="0"/>
              </w:rPr>
            </w:pPr>
          </w:p>
        </w:tc>
        <w:tc>
          <w:tcPr>
            <w:tcW w:w="1134" w:type="dxa"/>
          </w:tcPr>
          <w:p w14:paraId="3011CD7B" w14:textId="77777777" w:rsidR="000440E1" w:rsidRPr="000440E1" w:rsidRDefault="000440E1" w:rsidP="00B472FA">
            <w:pPr>
              <w:spacing w:line="0" w:lineRule="atLeast"/>
              <w:jc w:val="both"/>
              <w:rPr>
                <w:rFonts w:ascii="標楷體" w:eastAsia="標楷體" w:hAnsi="標楷體" w:cs="標楷體"/>
                <w:b w:val="0"/>
              </w:rPr>
            </w:pPr>
          </w:p>
        </w:tc>
        <w:tc>
          <w:tcPr>
            <w:tcW w:w="993" w:type="dxa"/>
          </w:tcPr>
          <w:p w14:paraId="3604A56D" w14:textId="77777777" w:rsidR="000440E1" w:rsidRPr="000440E1" w:rsidRDefault="000440E1" w:rsidP="00B472FA">
            <w:pPr>
              <w:spacing w:line="0" w:lineRule="atLeast"/>
              <w:jc w:val="both"/>
              <w:rPr>
                <w:rFonts w:ascii="標楷體" w:eastAsia="標楷體" w:hAnsi="標楷體" w:cs="標楷體"/>
                <w:b w:val="0"/>
              </w:rPr>
            </w:pPr>
          </w:p>
        </w:tc>
        <w:tc>
          <w:tcPr>
            <w:tcW w:w="1522" w:type="dxa"/>
          </w:tcPr>
          <w:p w14:paraId="6B4B13D9" w14:textId="77777777" w:rsidR="000440E1" w:rsidRPr="000440E1" w:rsidRDefault="000440E1" w:rsidP="00B472FA">
            <w:pPr>
              <w:spacing w:line="0" w:lineRule="atLeast"/>
              <w:jc w:val="both"/>
              <w:rPr>
                <w:rFonts w:ascii="標楷體" w:eastAsia="標楷體" w:hAnsi="標楷體" w:cs="標楷體"/>
                <w:b w:val="0"/>
              </w:rPr>
            </w:pPr>
          </w:p>
        </w:tc>
      </w:tr>
      <w:tr w:rsidR="000440E1" w:rsidRPr="000440E1" w14:paraId="253FF6E8" w14:textId="77777777" w:rsidTr="00C90E30">
        <w:tc>
          <w:tcPr>
            <w:tcW w:w="704" w:type="dxa"/>
            <w:vAlign w:val="center"/>
          </w:tcPr>
          <w:p w14:paraId="101E3755" w14:textId="696A5EC2" w:rsidR="000440E1" w:rsidRPr="000440E1" w:rsidRDefault="000440E1" w:rsidP="00B472FA">
            <w:pPr>
              <w:spacing w:line="0" w:lineRule="atLeast"/>
              <w:jc w:val="center"/>
              <w:rPr>
                <w:rFonts w:ascii="標楷體" w:eastAsia="標楷體" w:hAnsi="標楷體" w:cs="標楷體"/>
                <w:b w:val="0"/>
              </w:rPr>
            </w:pPr>
            <w:r w:rsidRPr="000440E1">
              <w:rPr>
                <w:rFonts w:ascii="標楷體" w:eastAsia="標楷體" w:hAnsi="標楷體" w:hint="eastAsia"/>
                <w:b w:val="0"/>
                <w:color w:val="000000"/>
                <w:sz w:val="22"/>
                <w:szCs w:val="22"/>
              </w:rPr>
              <w:t>2</w:t>
            </w:r>
          </w:p>
        </w:tc>
        <w:tc>
          <w:tcPr>
            <w:tcW w:w="1436" w:type="dxa"/>
          </w:tcPr>
          <w:p w14:paraId="723D7B76" w14:textId="77777777" w:rsidR="000440E1" w:rsidRPr="000440E1" w:rsidRDefault="000440E1" w:rsidP="00B472FA">
            <w:pPr>
              <w:spacing w:line="0" w:lineRule="atLeast"/>
              <w:jc w:val="both"/>
              <w:rPr>
                <w:rFonts w:ascii="標楷體" w:eastAsia="標楷體" w:hAnsi="標楷體" w:cs="標楷體"/>
                <w:b w:val="0"/>
              </w:rPr>
            </w:pPr>
          </w:p>
        </w:tc>
        <w:tc>
          <w:tcPr>
            <w:tcW w:w="1070" w:type="dxa"/>
          </w:tcPr>
          <w:p w14:paraId="3BB657ED" w14:textId="70D5C8CB"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□資料庫</w:t>
            </w:r>
            <w:r w:rsidRPr="000440E1">
              <w:rPr>
                <w:rFonts w:ascii="標楷體" w:eastAsia="標楷體" w:hAnsi="標楷體" w:hint="eastAsia"/>
                <w:b w:val="0"/>
                <w:sz w:val="18"/>
                <w:szCs w:val="18"/>
              </w:rPr>
              <w:br/>
              <w:t>□程式嗎</w:t>
            </w:r>
            <w:r w:rsidRPr="000440E1">
              <w:rPr>
                <w:rFonts w:ascii="標楷體" w:eastAsia="標楷體" w:hAnsi="標楷體" w:hint="eastAsia"/>
                <w:b w:val="0"/>
                <w:sz w:val="18"/>
                <w:szCs w:val="18"/>
              </w:rPr>
              <w:br/>
              <w:t>□電子</w:t>
            </w:r>
            <w:proofErr w:type="gramStart"/>
            <w:r w:rsidRPr="000440E1">
              <w:rPr>
                <w:rFonts w:ascii="標楷體" w:eastAsia="標楷體" w:hAnsi="標楷體" w:hint="eastAsia"/>
                <w:b w:val="0"/>
                <w:sz w:val="18"/>
                <w:szCs w:val="18"/>
              </w:rPr>
              <w:t>檔</w:t>
            </w:r>
            <w:proofErr w:type="gramEnd"/>
            <w:r w:rsidRPr="000440E1">
              <w:rPr>
                <w:rFonts w:ascii="標楷體" w:eastAsia="標楷體" w:hAnsi="標楷體" w:hint="eastAsia"/>
                <w:b w:val="0"/>
                <w:sz w:val="18"/>
                <w:szCs w:val="18"/>
              </w:rPr>
              <w:br/>
              <w:t>□其他</w:t>
            </w:r>
          </w:p>
        </w:tc>
        <w:tc>
          <w:tcPr>
            <w:tcW w:w="896" w:type="dxa"/>
          </w:tcPr>
          <w:p w14:paraId="5D57F4E4" w14:textId="5484F8F9"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□完整</w:t>
            </w:r>
            <w:r w:rsidRPr="000440E1">
              <w:rPr>
                <w:rFonts w:ascii="標楷體" w:eastAsia="標楷體" w:hAnsi="標楷體" w:hint="eastAsia"/>
                <w:b w:val="0"/>
                <w:sz w:val="18"/>
                <w:szCs w:val="18"/>
              </w:rPr>
              <w:br/>
              <w:t>□差異</w:t>
            </w:r>
            <w:r w:rsidRPr="000440E1">
              <w:rPr>
                <w:rFonts w:ascii="標楷體" w:eastAsia="標楷體" w:hAnsi="標楷體" w:hint="eastAsia"/>
                <w:b w:val="0"/>
                <w:sz w:val="18"/>
                <w:szCs w:val="18"/>
              </w:rPr>
              <w:br/>
              <w:t>□增量</w:t>
            </w:r>
          </w:p>
        </w:tc>
        <w:tc>
          <w:tcPr>
            <w:tcW w:w="1276" w:type="dxa"/>
          </w:tcPr>
          <w:p w14:paraId="125AA7D9" w14:textId="0C505196"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□定期</w:t>
            </w:r>
            <w:r w:rsidRPr="000440E1">
              <w:rPr>
                <w:rFonts w:ascii="標楷體" w:eastAsia="標楷體" w:hAnsi="標楷體" w:hint="eastAsia"/>
                <w:b w:val="0"/>
                <w:sz w:val="18"/>
                <w:szCs w:val="18"/>
              </w:rPr>
              <w:br/>
              <w:t>□不定期</w:t>
            </w:r>
          </w:p>
        </w:tc>
        <w:tc>
          <w:tcPr>
            <w:tcW w:w="850" w:type="dxa"/>
          </w:tcPr>
          <w:p w14:paraId="3AE5DB37"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1F17AD57"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6A61ACB5"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402B8E3F" w14:textId="77777777" w:rsidR="000440E1" w:rsidRPr="000440E1" w:rsidRDefault="000440E1" w:rsidP="00B472FA">
            <w:pPr>
              <w:spacing w:line="0" w:lineRule="atLeast"/>
              <w:jc w:val="both"/>
              <w:rPr>
                <w:rFonts w:ascii="標楷體" w:eastAsia="標楷體" w:hAnsi="標楷體" w:cs="標楷體"/>
                <w:b w:val="0"/>
              </w:rPr>
            </w:pPr>
          </w:p>
        </w:tc>
        <w:tc>
          <w:tcPr>
            <w:tcW w:w="851" w:type="dxa"/>
          </w:tcPr>
          <w:p w14:paraId="61FCCF57"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3AAB2F3F" w14:textId="77777777" w:rsidR="000440E1" w:rsidRPr="000440E1" w:rsidRDefault="000440E1" w:rsidP="00B472FA">
            <w:pPr>
              <w:spacing w:line="0" w:lineRule="atLeast"/>
              <w:jc w:val="both"/>
              <w:rPr>
                <w:rFonts w:ascii="標楷體" w:eastAsia="標楷體" w:hAnsi="標楷體" w:cs="標楷體"/>
                <w:b w:val="0"/>
              </w:rPr>
            </w:pPr>
          </w:p>
        </w:tc>
        <w:tc>
          <w:tcPr>
            <w:tcW w:w="1134" w:type="dxa"/>
          </w:tcPr>
          <w:p w14:paraId="54405A47" w14:textId="77777777" w:rsidR="000440E1" w:rsidRPr="000440E1" w:rsidRDefault="000440E1" w:rsidP="00B472FA">
            <w:pPr>
              <w:spacing w:line="0" w:lineRule="atLeast"/>
              <w:jc w:val="both"/>
              <w:rPr>
                <w:rFonts w:ascii="標楷體" w:eastAsia="標楷體" w:hAnsi="標楷體" w:cs="標楷體"/>
                <w:b w:val="0"/>
              </w:rPr>
            </w:pPr>
          </w:p>
        </w:tc>
        <w:tc>
          <w:tcPr>
            <w:tcW w:w="993" w:type="dxa"/>
          </w:tcPr>
          <w:p w14:paraId="43D44031" w14:textId="77777777" w:rsidR="000440E1" w:rsidRPr="000440E1" w:rsidRDefault="000440E1" w:rsidP="00B472FA">
            <w:pPr>
              <w:spacing w:line="0" w:lineRule="atLeast"/>
              <w:jc w:val="both"/>
              <w:rPr>
                <w:rFonts w:ascii="標楷體" w:eastAsia="標楷體" w:hAnsi="標楷體" w:cs="標楷體"/>
                <w:b w:val="0"/>
              </w:rPr>
            </w:pPr>
          </w:p>
        </w:tc>
        <w:tc>
          <w:tcPr>
            <w:tcW w:w="1522" w:type="dxa"/>
          </w:tcPr>
          <w:p w14:paraId="40AF6EF1" w14:textId="77777777" w:rsidR="000440E1" w:rsidRPr="000440E1" w:rsidRDefault="000440E1" w:rsidP="00B472FA">
            <w:pPr>
              <w:spacing w:line="0" w:lineRule="atLeast"/>
              <w:jc w:val="both"/>
              <w:rPr>
                <w:rFonts w:ascii="標楷體" w:eastAsia="標楷體" w:hAnsi="標楷體" w:cs="標楷體"/>
                <w:b w:val="0"/>
              </w:rPr>
            </w:pPr>
          </w:p>
        </w:tc>
      </w:tr>
      <w:tr w:rsidR="000440E1" w:rsidRPr="000440E1" w14:paraId="466B37A6" w14:textId="77777777" w:rsidTr="00C90E30">
        <w:tc>
          <w:tcPr>
            <w:tcW w:w="704" w:type="dxa"/>
            <w:vAlign w:val="center"/>
          </w:tcPr>
          <w:p w14:paraId="21EFF694" w14:textId="30C2354F" w:rsidR="000440E1" w:rsidRPr="000440E1" w:rsidRDefault="000440E1" w:rsidP="00B472FA">
            <w:pPr>
              <w:spacing w:line="0" w:lineRule="atLeast"/>
              <w:jc w:val="center"/>
              <w:rPr>
                <w:rFonts w:ascii="標楷體" w:eastAsia="標楷體" w:hAnsi="標楷體" w:cs="標楷體"/>
                <w:b w:val="0"/>
              </w:rPr>
            </w:pPr>
            <w:r w:rsidRPr="000440E1">
              <w:rPr>
                <w:rFonts w:ascii="標楷體" w:eastAsia="標楷體" w:hAnsi="標楷體" w:hint="eastAsia"/>
                <w:b w:val="0"/>
                <w:color w:val="000000"/>
                <w:sz w:val="22"/>
                <w:szCs w:val="22"/>
              </w:rPr>
              <w:t>3</w:t>
            </w:r>
          </w:p>
        </w:tc>
        <w:tc>
          <w:tcPr>
            <w:tcW w:w="1436" w:type="dxa"/>
          </w:tcPr>
          <w:p w14:paraId="0DD34C82" w14:textId="77777777" w:rsidR="000440E1" w:rsidRPr="000440E1" w:rsidRDefault="000440E1" w:rsidP="00B472FA">
            <w:pPr>
              <w:spacing w:line="0" w:lineRule="atLeast"/>
              <w:jc w:val="both"/>
              <w:rPr>
                <w:rFonts w:ascii="標楷體" w:eastAsia="標楷體" w:hAnsi="標楷體" w:cs="標楷體"/>
                <w:b w:val="0"/>
              </w:rPr>
            </w:pPr>
          </w:p>
        </w:tc>
        <w:tc>
          <w:tcPr>
            <w:tcW w:w="1070" w:type="dxa"/>
          </w:tcPr>
          <w:p w14:paraId="7E2AC84D" w14:textId="005694E7"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□資料庫</w:t>
            </w:r>
            <w:r w:rsidRPr="000440E1">
              <w:rPr>
                <w:rFonts w:ascii="標楷體" w:eastAsia="標楷體" w:hAnsi="標楷體" w:hint="eastAsia"/>
                <w:b w:val="0"/>
                <w:sz w:val="18"/>
                <w:szCs w:val="18"/>
              </w:rPr>
              <w:br/>
              <w:t>□程式嗎</w:t>
            </w:r>
            <w:r w:rsidRPr="000440E1">
              <w:rPr>
                <w:rFonts w:ascii="標楷體" w:eastAsia="標楷體" w:hAnsi="標楷體" w:hint="eastAsia"/>
                <w:b w:val="0"/>
                <w:sz w:val="18"/>
                <w:szCs w:val="18"/>
              </w:rPr>
              <w:br/>
              <w:t>□電子</w:t>
            </w:r>
            <w:proofErr w:type="gramStart"/>
            <w:r w:rsidRPr="000440E1">
              <w:rPr>
                <w:rFonts w:ascii="標楷體" w:eastAsia="標楷體" w:hAnsi="標楷體" w:hint="eastAsia"/>
                <w:b w:val="0"/>
                <w:sz w:val="18"/>
                <w:szCs w:val="18"/>
              </w:rPr>
              <w:t>檔</w:t>
            </w:r>
            <w:proofErr w:type="gramEnd"/>
            <w:r w:rsidRPr="000440E1">
              <w:rPr>
                <w:rFonts w:ascii="標楷體" w:eastAsia="標楷體" w:hAnsi="標楷體" w:hint="eastAsia"/>
                <w:b w:val="0"/>
                <w:sz w:val="18"/>
                <w:szCs w:val="18"/>
              </w:rPr>
              <w:br/>
              <w:t>□其他</w:t>
            </w:r>
          </w:p>
        </w:tc>
        <w:tc>
          <w:tcPr>
            <w:tcW w:w="896" w:type="dxa"/>
          </w:tcPr>
          <w:p w14:paraId="4A533133" w14:textId="149B183E"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□完整</w:t>
            </w:r>
            <w:r w:rsidRPr="000440E1">
              <w:rPr>
                <w:rFonts w:ascii="標楷體" w:eastAsia="標楷體" w:hAnsi="標楷體" w:hint="eastAsia"/>
                <w:b w:val="0"/>
                <w:sz w:val="18"/>
                <w:szCs w:val="18"/>
              </w:rPr>
              <w:br/>
              <w:t>□差異</w:t>
            </w:r>
            <w:r w:rsidRPr="000440E1">
              <w:rPr>
                <w:rFonts w:ascii="標楷體" w:eastAsia="標楷體" w:hAnsi="標楷體" w:hint="eastAsia"/>
                <w:b w:val="0"/>
                <w:sz w:val="18"/>
                <w:szCs w:val="18"/>
              </w:rPr>
              <w:br/>
              <w:t>□增量</w:t>
            </w:r>
          </w:p>
        </w:tc>
        <w:tc>
          <w:tcPr>
            <w:tcW w:w="1276" w:type="dxa"/>
          </w:tcPr>
          <w:p w14:paraId="74935BD9" w14:textId="1CFDD074"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□定期</w:t>
            </w:r>
            <w:r w:rsidRPr="000440E1">
              <w:rPr>
                <w:rFonts w:ascii="標楷體" w:eastAsia="標楷體" w:hAnsi="標楷體" w:hint="eastAsia"/>
                <w:b w:val="0"/>
                <w:sz w:val="18"/>
                <w:szCs w:val="18"/>
              </w:rPr>
              <w:br/>
              <w:t>□不定期</w:t>
            </w:r>
          </w:p>
        </w:tc>
        <w:tc>
          <w:tcPr>
            <w:tcW w:w="850" w:type="dxa"/>
          </w:tcPr>
          <w:p w14:paraId="54378A5E"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71C41FC6"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0C03D0CA"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096D918E" w14:textId="77777777" w:rsidR="000440E1" w:rsidRPr="000440E1" w:rsidRDefault="000440E1" w:rsidP="00B472FA">
            <w:pPr>
              <w:spacing w:line="0" w:lineRule="atLeast"/>
              <w:jc w:val="both"/>
              <w:rPr>
                <w:rFonts w:ascii="標楷體" w:eastAsia="標楷體" w:hAnsi="標楷體" w:cs="標楷體"/>
                <w:b w:val="0"/>
              </w:rPr>
            </w:pPr>
          </w:p>
        </w:tc>
        <w:tc>
          <w:tcPr>
            <w:tcW w:w="851" w:type="dxa"/>
          </w:tcPr>
          <w:p w14:paraId="4B75A297"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7AEB68EC" w14:textId="77777777" w:rsidR="000440E1" w:rsidRPr="000440E1" w:rsidRDefault="000440E1" w:rsidP="00B472FA">
            <w:pPr>
              <w:spacing w:line="0" w:lineRule="atLeast"/>
              <w:jc w:val="both"/>
              <w:rPr>
                <w:rFonts w:ascii="標楷體" w:eastAsia="標楷體" w:hAnsi="標楷體" w:cs="標楷體"/>
                <w:b w:val="0"/>
              </w:rPr>
            </w:pPr>
          </w:p>
        </w:tc>
        <w:tc>
          <w:tcPr>
            <w:tcW w:w="1134" w:type="dxa"/>
          </w:tcPr>
          <w:p w14:paraId="34251F6B" w14:textId="77777777" w:rsidR="000440E1" w:rsidRPr="000440E1" w:rsidRDefault="000440E1" w:rsidP="00B472FA">
            <w:pPr>
              <w:spacing w:line="0" w:lineRule="atLeast"/>
              <w:jc w:val="both"/>
              <w:rPr>
                <w:rFonts w:ascii="標楷體" w:eastAsia="標楷體" w:hAnsi="標楷體" w:cs="標楷體"/>
                <w:b w:val="0"/>
              </w:rPr>
            </w:pPr>
          </w:p>
        </w:tc>
        <w:tc>
          <w:tcPr>
            <w:tcW w:w="993" w:type="dxa"/>
          </w:tcPr>
          <w:p w14:paraId="0F33251D" w14:textId="77777777" w:rsidR="000440E1" w:rsidRPr="000440E1" w:rsidRDefault="000440E1" w:rsidP="00B472FA">
            <w:pPr>
              <w:spacing w:line="0" w:lineRule="atLeast"/>
              <w:jc w:val="both"/>
              <w:rPr>
                <w:rFonts w:ascii="標楷體" w:eastAsia="標楷體" w:hAnsi="標楷體" w:cs="標楷體"/>
                <w:b w:val="0"/>
              </w:rPr>
            </w:pPr>
          </w:p>
        </w:tc>
        <w:tc>
          <w:tcPr>
            <w:tcW w:w="1522" w:type="dxa"/>
          </w:tcPr>
          <w:p w14:paraId="382389D3" w14:textId="77777777" w:rsidR="000440E1" w:rsidRPr="000440E1" w:rsidRDefault="000440E1" w:rsidP="00B472FA">
            <w:pPr>
              <w:spacing w:line="0" w:lineRule="atLeast"/>
              <w:jc w:val="both"/>
              <w:rPr>
                <w:rFonts w:ascii="標楷體" w:eastAsia="標楷體" w:hAnsi="標楷體" w:cs="標楷體"/>
                <w:b w:val="0"/>
              </w:rPr>
            </w:pPr>
          </w:p>
        </w:tc>
      </w:tr>
      <w:tr w:rsidR="000440E1" w:rsidRPr="000440E1" w14:paraId="0A71A19B" w14:textId="77777777" w:rsidTr="00C90E30">
        <w:tc>
          <w:tcPr>
            <w:tcW w:w="704" w:type="dxa"/>
            <w:vAlign w:val="center"/>
          </w:tcPr>
          <w:p w14:paraId="1A42A689" w14:textId="2583E2B4" w:rsidR="000440E1" w:rsidRPr="000440E1" w:rsidRDefault="000440E1" w:rsidP="00B472FA">
            <w:pPr>
              <w:spacing w:line="0" w:lineRule="atLeast"/>
              <w:jc w:val="center"/>
              <w:rPr>
                <w:rFonts w:ascii="標楷體" w:eastAsia="標楷體" w:hAnsi="標楷體" w:cs="標楷體"/>
                <w:b w:val="0"/>
              </w:rPr>
            </w:pPr>
            <w:r w:rsidRPr="000440E1">
              <w:rPr>
                <w:rFonts w:ascii="標楷體" w:eastAsia="標楷體" w:hAnsi="標楷體" w:hint="eastAsia"/>
                <w:b w:val="0"/>
                <w:color w:val="000000"/>
                <w:sz w:val="22"/>
                <w:szCs w:val="22"/>
              </w:rPr>
              <w:t>4</w:t>
            </w:r>
          </w:p>
        </w:tc>
        <w:tc>
          <w:tcPr>
            <w:tcW w:w="1436" w:type="dxa"/>
          </w:tcPr>
          <w:p w14:paraId="09FB9756" w14:textId="77777777" w:rsidR="000440E1" w:rsidRPr="000440E1" w:rsidRDefault="000440E1" w:rsidP="00B472FA">
            <w:pPr>
              <w:spacing w:line="0" w:lineRule="atLeast"/>
              <w:jc w:val="both"/>
              <w:rPr>
                <w:rFonts w:ascii="標楷體" w:eastAsia="標楷體" w:hAnsi="標楷體" w:cs="標楷體"/>
                <w:b w:val="0"/>
              </w:rPr>
            </w:pPr>
          </w:p>
        </w:tc>
        <w:tc>
          <w:tcPr>
            <w:tcW w:w="1070" w:type="dxa"/>
          </w:tcPr>
          <w:p w14:paraId="13E96F40" w14:textId="5032B063"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□資料庫</w:t>
            </w:r>
            <w:r w:rsidRPr="000440E1">
              <w:rPr>
                <w:rFonts w:ascii="標楷體" w:eastAsia="標楷體" w:hAnsi="標楷體" w:hint="eastAsia"/>
                <w:b w:val="0"/>
                <w:sz w:val="18"/>
                <w:szCs w:val="18"/>
              </w:rPr>
              <w:br/>
              <w:t>□程式嗎</w:t>
            </w:r>
            <w:r w:rsidRPr="000440E1">
              <w:rPr>
                <w:rFonts w:ascii="標楷體" w:eastAsia="標楷體" w:hAnsi="標楷體" w:hint="eastAsia"/>
                <w:b w:val="0"/>
                <w:sz w:val="18"/>
                <w:szCs w:val="18"/>
              </w:rPr>
              <w:br/>
              <w:t>□電子</w:t>
            </w:r>
            <w:proofErr w:type="gramStart"/>
            <w:r w:rsidRPr="000440E1">
              <w:rPr>
                <w:rFonts w:ascii="標楷體" w:eastAsia="標楷體" w:hAnsi="標楷體" w:hint="eastAsia"/>
                <w:b w:val="0"/>
                <w:sz w:val="18"/>
                <w:szCs w:val="18"/>
              </w:rPr>
              <w:t>檔</w:t>
            </w:r>
            <w:proofErr w:type="gramEnd"/>
            <w:r w:rsidRPr="000440E1">
              <w:rPr>
                <w:rFonts w:ascii="標楷體" w:eastAsia="標楷體" w:hAnsi="標楷體" w:hint="eastAsia"/>
                <w:b w:val="0"/>
                <w:sz w:val="18"/>
                <w:szCs w:val="18"/>
              </w:rPr>
              <w:br/>
              <w:t>□其他</w:t>
            </w:r>
          </w:p>
        </w:tc>
        <w:tc>
          <w:tcPr>
            <w:tcW w:w="896" w:type="dxa"/>
          </w:tcPr>
          <w:p w14:paraId="7D5D95C8" w14:textId="43A5A580"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□完整</w:t>
            </w:r>
            <w:r w:rsidRPr="000440E1">
              <w:rPr>
                <w:rFonts w:ascii="標楷體" w:eastAsia="標楷體" w:hAnsi="標楷體" w:hint="eastAsia"/>
                <w:b w:val="0"/>
                <w:sz w:val="18"/>
                <w:szCs w:val="18"/>
              </w:rPr>
              <w:br/>
              <w:t>□差異</w:t>
            </w:r>
            <w:r w:rsidRPr="000440E1">
              <w:rPr>
                <w:rFonts w:ascii="標楷體" w:eastAsia="標楷體" w:hAnsi="標楷體" w:hint="eastAsia"/>
                <w:b w:val="0"/>
                <w:sz w:val="18"/>
                <w:szCs w:val="18"/>
              </w:rPr>
              <w:br/>
              <w:t>□增量</w:t>
            </w:r>
          </w:p>
        </w:tc>
        <w:tc>
          <w:tcPr>
            <w:tcW w:w="1276" w:type="dxa"/>
          </w:tcPr>
          <w:p w14:paraId="0A4807F4" w14:textId="44CAE9AE"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□定期</w:t>
            </w:r>
            <w:r w:rsidRPr="000440E1">
              <w:rPr>
                <w:rFonts w:ascii="標楷體" w:eastAsia="標楷體" w:hAnsi="標楷體" w:hint="eastAsia"/>
                <w:b w:val="0"/>
                <w:sz w:val="18"/>
                <w:szCs w:val="18"/>
              </w:rPr>
              <w:br/>
              <w:t>□不定期</w:t>
            </w:r>
          </w:p>
        </w:tc>
        <w:tc>
          <w:tcPr>
            <w:tcW w:w="850" w:type="dxa"/>
          </w:tcPr>
          <w:p w14:paraId="0865DD82"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46EF6ABD"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69DEBC6F"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20EFDE1F" w14:textId="77777777" w:rsidR="000440E1" w:rsidRPr="000440E1" w:rsidRDefault="000440E1" w:rsidP="00B472FA">
            <w:pPr>
              <w:spacing w:line="0" w:lineRule="atLeast"/>
              <w:jc w:val="both"/>
              <w:rPr>
                <w:rFonts w:ascii="標楷體" w:eastAsia="標楷體" w:hAnsi="標楷體" w:cs="標楷體"/>
                <w:b w:val="0"/>
              </w:rPr>
            </w:pPr>
          </w:p>
        </w:tc>
        <w:tc>
          <w:tcPr>
            <w:tcW w:w="851" w:type="dxa"/>
          </w:tcPr>
          <w:p w14:paraId="2D28FF0A"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18CCE9D1" w14:textId="77777777" w:rsidR="000440E1" w:rsidRPr="000440E1" w:rsidRDefault="000440E1" w:rsidP="00B472FA">
            <w:pPr>
              <w:spacing w:line="0" w:lineRule="atLeast"/>
              <w:jc w:val="both"/>
              <w:rPr>
                <w:rFonts w:ascii="標楷體" w:eastAsia="標楷體" w:hAnsi="標楷體" w:cs="標楷體"/>
                <w:b w:val="0"/>
              </w:rPr>
            </w:pPr>
          </w:p>
        </w:tc>
        <w:tc>
          <w:tcPr>
            <w:tcW w:w="1134" w:type="dxa"/>
          </w:tcPr>
          <w:p w14:paraId="0832BFD6" w14:textId="77777777" w:rsidR="000440E1" w:rsidRPr="000440E1" w:rsidRDefault="000440E1" w:rsidP="00B472FA">
            <w:pPr>
              <w:spacing w:line="0" w:lineRule="atLeast"/>
              <w:jc w:val="both"/>
              <w:rPr>
                <w:rFonts w:ascii="標楷體" w:eastAsia="標楷體" w:hAnsi="標楷體" w:cs="標楷體"/>
                <w:b w:val="0"/>
              </w:rPr>
            </w:pPr>
          </w:p>
        </w:tc>
        <w:tc>
          <w:tcPr>
            <w:tcW w:w="993" w:type="dxa"/>
          </w:tcPr>
          <w:p w14:paraId="1DF61E1B" w14:textId="77777777" w:rsidR="000440E1" w:rsidRPr="000440E1" w:rsidRDefault="000440E1" w:rsidP="00B472FA">
            <w:pPr>
              <w:spacing w:line="0" w:lineRule="atLeast"/>
              <w:jc w:val="both"/>
              <w:rPr>
                <w:rFonts w:ascii="標楷體" w:eastAsia="標楷體" w:hAnsi="標楷體" w:cs="標楷體"/>
                <w:b w:val="0"/>
              </w:rPr>
            </w:pPr>
          </w:p>
        </w:tc>
        <w:tc>
          <w:tcPr>
            <w:tcW w:w="1522" w:type="dxa"/>
          </w:tcPr>
          <w:p w14:paraId="05EDAF7A" w14:textId="77777777" w:rsidR="000440E1" w:rsidRPr="000440E1" w:rsidRDefault="000440E1" w:rsidP="00B472FA">
            <w:pPr>
              <w:spacing w:line="0" w:lineRule="atLeast"/>
              <w:jc w:val="both"/>
              <w:rPr>
                <w:rFonts w:ascii="標楷體" w:eastAsia="標楷體" w:hAnsi="標楷體" w:cs="標楷體"/>
                <w:b w:val="0"/>
              </w:rPr>
            </w:pPr>
          </w:p>
        </w:tc>
      </w:tr>
      <w:tr w:rsidR="000440E1" w:rsidRPr="000440E1" w14:paraId="3C837F81" w14:textId="77777777" w:rsidTr="00C90E30">
        <w:tc>
          <w:tcPr>
            <w:tcW w:w="704" w:type="dxa"/>
            <w:vAlign w:val="center"/>
          </w:tcPr>
          <w:p w14:paraId="44517952" w14:textId="4F9CE669" w:rsidR="000440E1" w:rsidRPr="000440E1" w:rsidRDefault="000440E1" w:rsidP="00B472FA">
            <w:pPr>
              <w:spacing w:line="0" w:lineRule="atLeast"/>
              <w:jc w:val="center"/>
              <w:rPr>
                <w:rFonts w:ascii="標楷體" w:eastAsia="標楷體" w:hAnsi="標楷體" w:cs="標楷體"/>
                <w:b w:val="0"/>
              </w:rPr>
            </w:pPr>
            <w:r w:rsidRPr="000440E1">
              <w:rPr>
                <w:rFonts w:ascii="標楷體" w:eastAsia="標楷體" w:hAnsi="標楷體" w:hint="eastAsia"/>
                <w:b w:val="0"/>
                <w:color w:val="000000"/>
                <w:sz w:val="22"/>
                <w:szCs w:val="22"/>
              </w:rPr>
              <w:t>5</w:t>
            </w:r>
          </w:p>
        </w:tc>
        <w:tc>
          <w:tcPr>
            <w:tcW w:w="1436" w:type="dxa"/>
          </w:tcPr>
          <w:p w14:paraId="04A8199B" w14:textId="77777777" w:rsidR="000440E1" w:rsidRPr="000440E1" w:rsidRDefault="000440E1" w:rsidP="00B472FA">
            <w:pPr>
              <w:spacing w:line="0" w:lineRule="atLeast"/>
              <w:jc w:val="both"/>
              <w:rPr>
                <w:rFonts w:ascii="標楷體" w:eastAsia="標楷體" w:hAnsi="標楷體" w:cs="標楷體"/>
                <w:b w:val="0"/>
              </w:rPr>
            </w:pPr>
          </w:p>
        </w:tc>
        <w:tc>
          <w:tcPr>
            <w:tcW w:w="1070" w:type="dxa"/>
          </w:tcPr>
          <w:p w14:paraId="3FEB087B" w14:textId="37738B4F"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□資料庫</w:t>
            </w:r>
            <w:r w:rsidRPr="000440E1">
              <w:rPr>
                <w:rFonts w:ascii="標楷體" w:eastAsia="標楷體" w:hAnsi="標楷體" w:hint="eastAsia"/>
                <w:b w:val="0"/>
                <w:sz w:val="18"/>
                <w:szCs w:val="18"/>
              </w:rPr>
              <w:br/>
              <w:t>□程式嗎</w:t>
            </w:r>
            <w:r w:rsidRPr="000440E1">
              <w:rPr>
                <w:rFonts w:ascii="標楷體" w:eastAsia="標楷體" w:hAnsi="標楷體" w:hint="eastAsia"/>
                <w:b w:val="0"/>
                <w:sz w:val="18"/>
                <w:szCs w:val="18"/>
              </w:rPr>
              <w:br/>
              <w:t>□電子</w:t>
            </w:r>
            <w:proofErr w:type="gramStart"/>
            <w:r w:rsidRPr="000440E1">
              <w:rPr>
                <w:rFonts w:ascii="標楷體" w:eastAsia="標楷體" w:hAnsi="標楷體" w:hint="eastAsia"/>
                <w:b w:val="0"/>
                <w:sz w:val="18"/>
                <w:szCs w:val="18"/>
              </w:rPr>
              <w:t>檔</w:t>
            </w:r>
            <w:proofErr w:type="gramEnd"/>
            <w:r w:rsidRPr="000440E1">
              <w:rPr>
                <w:rFonts w:ascii="標楷體" w:eastAsia="標楷體" w:hAnsi="標楷體" w:hint="eastAsia"/>
                <w:b w:val="0"/>
                <w:sz w:val="18"/>
                <w:szCs w:val="18"/>
              </w:rPr>
              <w:br/>
              <w:t>□其他</w:t>
            </w:r>
          </w:p>
        </w:tc>
        <w:tc>
          <w:tcPr>
            <w:tcW w:w="896" w:type="dxa"/>
          </w:tcPr>
          <w:p w14:paraId="36B120DD" w14:textId="66B41A08"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□完整</w:t>
            </w:r>
            <w:r w:rsidRPr="000440E1">
              <w:rPr>
                <w:rFonts w:ascii="標楷體" w:eastAsia="標楷體" w:hAnsi="標楷體" w:hint="eastAsia"/>
                <w:b w:val="0"/>
                <w:sz w:val="18"/>
                <w:szCs w:val="18"/>
              </w:rPr>
              <w:br/>
              <w:t>□差異</w:t>
            </w:r>
            <w:r w:rsidRPr="000440E1">
              <w:rPr>
                <w:rFonts w:ascii="標楷體" w:eastAsia="標楷體" w:hAnsi="標楷體" w:hint="eastAsia"/>
                <w:b w:val="0"/>
                <w:sz w:val="18"/>
                <w:szCs w:val="18"/>
              </w:rPr>
              <w:br/>
              <w:t>□增量</w:t>
            </w:r>
          </w:p>
        </w:tc>
        <w:tc>
          <w:tcPr>
            <w:tcW w:w="1276" w:type="dxa"/>
          </w:tcPr>
          <w:p w14:paraId="44469161" w14:textId="265797EC" w:rsidR="000440E1" w:rsidRPr="000440E1" w:rsidRDefault="000440E1" w:rsidP="00B472FA">
            <w:pPr>
              <w:spacing w:line="0" w:lineRule="atLeast"/>
              <w:rPr>
                <w:rFonts w:ascii="標楷體" w:eastAsia="標楷體" w:hAnsi="標楷體" w:cs="標楷體"/>
                <w:b w:val="0"/>
              </w:rPr>
            </w:pPr>
            <w:r w:rsidRPr="000440E1">
              <w:rPr>
                <w:rFonts w:ascii="標楷體" w:eastAsia="標楷體" w:hAnsi="標楷體" w:hint="eastAsia"/>
                <w:b w:val="0"/>
                <w:sz w:val="18"/>
                <w:szCs w:val="18"/>
              </w:rPr>
              <w:t>□定期</w:t>
            </w:r>
            <w:r w:rsidRPr="000440E1">
              <w:rPr>
                <w:rFonts w:ascii="標楷體" w:eastAsia="標楷體" w:hAnsi="標楷體" w:hint="eastAsia"/>
                <w:b w:val="0"/>
                <w:sz w:val="18"/>
                <w:szCs w:val="18"/>
              </w:rPr>
              <w:br/>
              <w:t>□不定期</w:t>
            </w:r>
          </w:p>
        </w:tc>
        <w:tc>
          <w:tcPr>
            <w:tcW w:w="850" w:type="dxa"/>
          </w:tcPr>
          <w:p w14:paraId="624420EF"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6AB063D6" w14:textId="77777777" w:rsidR="000440E1" w:rsidRPr="000440E1" w:rsidRDefault="000440E1" w:rsidP="00B472FA">
            <w:pPr>
              <w:spacing w:line="0" w:lineRule="atLeast"/>
              <w:jc w:val="both"/>
              <w:rPr>
                <w:rFonts w:ascii="標楷體" w:eastAsia="標楷體" w:hAnsi="標楷體" w:cs="標楷體"/>
                <w:b w:val="0"/>
              </w:rPr>
            </w:pPr>
          </w:p>
        </w:tc>
        <w:tc>
          <w:tcPr>
            <w:tcW w:w="1276" w:type="dxa"/>
          </w:tcPr>
          <w:p w14:paraId="0BF301FB"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049FA99E" w14:textId="77777777" w:rsidR="000440E1" w:rsidRPr="000440E1" w:rsidRDefault="000440E1" w:rsidP="00B472FA">
            <w:pPr>
              <w:spacing w:line="0" w:lineRule="atLeast"/>
              <w:jc w:val="both"/>
              <w:rPr>
                <w:rFonts w:ascii="標楷體" w:eastAsia="標楷體" w:hAnsi="標楷體" w:cs="標楷體"/>
                <w:b w:val="0"/>
              </w:rPr>
            </w:pPr>
          </w:p>
        </w:tc>
        <w:tc>
          <w:tcPr>
            <w:tcW w:w="851" w:type="dxa"/>
          </w:tcPr>
          <w:p w14:paraId="7C3AC50C" w14:textId="77777777" w:rsidR="000440E1" w:rsidRPr="000440E1" w:rsidRDefault="000440E1" w:rsidP="00B472FA">
            <w:pPr>
              <w:spacing w:line="0" w:lineRule="atLeast"/>
              <w:jc w:val="both"/>
              <w:rPr>
                <w:rFonts w:ascii="標楷體" w:eastAsia="標楷體" w:hAnsi="標楷體" w:cs="標楷體"/>
                <w:b w:val="0"/>
              </w:rPr>
            </w:pPr>
          </w:p>
        </w:tc>
        <w:tc>
          <w:tcPr>
            <w:tcW w:w="850" w:type="dxa"/>
          </w:tcPr>
          <w:p w14:paraId="75A65577" w14:textId="77777777" w:rsidR="000440E1" w:rsidRPr="000440E1" w:rsidRDefault="000440E1" w:rsidP="00B472FA">
            <w:pPr>
              <w:spacing w:line="0" w:lineRule="atLeast"/>
              <w:jc w:val="both"/>
              <w:rPr>
                <w:rFonts w:ascii="標楷體" w:eastAsia="標楷體" w:hAnsi="標楷體" w:cs="標楷體"/>
                <w:b w:val="0"/>
              </w:rPr>
            </w:pPr>
          </w:p>
        </w:tc>
        <w:tc>
          <w:tcPr>
            <w:tcW w:w="1134" w:type="dxa"/>
          </w:tcPr>
          <w:p w14:paraId="0929BD08" w14:textId="77777777" w:rsidR="000440E1" w:rsidRPr="000440E1" w:rsidRDefault="000440E1" w:rsidP="00B472FA">
            <w:pPr>
              <w:spacing w:line="0" w:lineRule="atLeast"/>
              <w:jc w:val="both"/>
              <w:rPr>
                <w:rFonts w:ascii="標楷體" w:eastAsia="標楷體" w:hAnsi="標楷體" w:cs="標楷體"/>
                <w:b w:val="0"/>
              </w:rPr>
            </w:pPr>
          </w:p>
        </w:tc>
        <w:tc>
          <w:tcPr>
            <w:tcW w:w="993" w:type="dxa"/>
          </w:tcPr>
          <w:p w14:paraId="214586B1" w14:textId="77777777" w:rsidR="000440E1" w:rsidRPr="000440E1" w:rsidRDefault="000440E1" w:rsidP="00B472FA">
            <w:pPr>
              <w:spacing w:line="0" w:lineRule="atLeast"/>
              <w:jc w:val="both"/>
              <w:rPr>
                <w:rFonts w:ascii="標楷體" w:eastAsia="標楷體" w:hAnsi="標楷體" w:cs="標楷體"/>
                <w:b w:val="0"/>
              </w:rPr>
            </w:pPr>
          </w:p>
        </w:tc>
        <w:tc>
          <w:tcPr>
            <w:tcW w:w="1522" w:type="dxa"/>
          </w:tcPr>
          <w:p w14:paraId="034D0347" w14:textId="77777777" w:rsidR="000440E1" w:rsidRPr="000440E1" w:rsidRDefault="000440E1" w:rsidP="00B472FA">
            <w:pPr>
              <w:spacing w:line="0" w:lineRule="atLeast"/>
              <w:jc w:val="both"/>
              <w:rPr>
                <w:rFonts w:ascii="標楷體" w:eastAsia="標楷體" w:hAnsi="標楷體" w:cs="標楷體"/>
                <w:b w:val="0"/>
              </w:rPr>
            </w:pPr>
          </w:p>
        </w:tc>
      </w:tr>
      <w:tr w:rsidR="00C90E30" w:rsidRPr="000440E1" w14:paraId="2BFFE41A" w14:textId="77777777" w:rsidTr="00C90E30">
        <w:tc>
          <w:tcPr>
            <w:tcW w:w="3210" w:type="dxa"/>
            <w:gridSpan w:val="3"/>
            <w:vMerge w:val="restart"/>
            <w:vAlign w:val="center"/>
          </w:tcPr>
          <w:p w14:paraId="4BC5D1E1" w14:textId="1F0E8C4D" w:rsidR="00C90E30" w:rsidRPr="00C90E30" w:rsidRDefault="00C90E30" w:rsidP="00C90E30">
            <w:pPr>
              <w:spacing w:line="276" w:lineRule="auto"/>
              <w:jc w:val="center"/>
              <w:rPr>
                <w:rFonts w:ascii="標楷體" w:eastAsia="標楷體" w:hAnsi="標楷體" w:cs="標楷體"/>
              </w:rPr>
            </w:pPr>
            <w:r>
              <w:rPr>
                <w:rFonts w:ascii="標楷體" w:eastAsia="標楷體" w:hAnsi="標楷體" w:cs="標楷體" w:hint="eastAsia"/>
              </w:rPr>
              <w:t>系統</w:t>
            </w:r>
            <w:r w:rsidRPr="00C90E30">
              <w:rPr>
                <w:rFonts w:ascii="標楷體" w:eastAsia="標楷體" w:hAnsi="標楷體" w:cs="標楷體" w:hint="eastAsia"/>
              </w:rPr>
              <w:t>廠商</w:t>
            </w:r>
          </w:p>
        </w:tc>
        <w:tc>
          <w:tcPr>
            <w:tcW w:w="6424" w:type="dxa"/>
            <w:gridSpan w:val="6"/>
            <w:vAlign w:val="center"/>
          </w:tcPr>
          <w:p w14:paraId="500D894E" w14:textId="708F6966" w:rsidR="00C90E30" w:rsidRPr="00C90E30" w:rsidRDefault="00C90E30" w:rsidP="00C90E30">
            <w:pPr>
              <w:spacing w:line="276" w:lineRule="auto"/>
              <w:jc w:val="center"/>
              <w:rPr>
                <w:rFonts w:ascii="標楷體" w:eastAsia="標楷體" w:hAnsi="標楷體" w:cs="標楷體"/>
              </w:rPr>
            </w:pPr>
            <w:r w:rsidRPr="00C90E30">
              <w:rPr>
                <w:rFonts w:ascii="標楷體" w:eastAsia="標楷體" w:hAnsi="標楷體" w:cs="標楷體" w:hint="eastAsia"/>
              </w:rPr>
              <w:t>業務單位</w:t>
            </w:r>
          </w:p>
        </w:tc>
        <w:tc>
          <w:tcPr>
            <w:tcW w:w="5350" w:type="dxa"/>
            <w:gridSpan w:val="5"/>
            <w:vAlign w:val="center"/>
          </w:tcPr>
          <w:p w14:paraId="0CC2E60B" w14:textId="76E7358D" w:rsidR="00C90E30" w:rsidRPr="00C90E30" w:rsidRDefault="00C90E30" w:rsidP="00C90E30">
            <w:pPr>
              <w:spacing w:line="276" w:lineRule="auto"/>
              <w:jc w:val="center"/>
              <w:rPr>
                <w:rFonts w:ascii="標楷體" w:eastAsia="標楷體" w:hAnsi="標楷體" w:cs="標楷體"/>
              </w:rPr>
            </w:pPr>
            <w:r w:rsidRPr="00C90E30">
              <w:rPr>
                <w:rFonts w:ascii="標楷體" w:eastAsia="標楷體" w:hAnsi="標楷體" w:cs="標楷體" w:hint="eastAsia"/>
              </w:rPr>
              <w:t>資訊室</w:t>
            </w:r>
          </w:p>
        </w:tc>
      </w:tr>
      <w:tr w:rsidR="00C90E30" w:rsidRPr="000440E1" w14:paraId="3A4C2654" w14:textId="77777777" w:rsidTr="00C90E30">
        <w:tc>
          <w:tcPr>
            <w:tcW w:w="3210" w:type="dxa"/>
            <w:gridSpan w:val="3"/>
            <w:vMerge/>
            <w:vAlign w:val="center"/>
          </w:tcPr>
          <w:p w14:paraId="02D1F60E" w14:textId="77777777" w:rsidR="00C90E30" w:rsidRDefault="00C90E30" w:rsidP="00C90E30">
            <w:pPr>
              <w:spacing w:line="276" w:lineRule="auto"/>
              <w:jc w:val="center"/>
              <w:rPr>
                <w:rFonts w:ascii="標楷體" w:eastAsia="標楷體" w:hAnsi="標楷體" w:cs="標楷體"/>
                <w:b w:val="0"/>
              </w:rPr>
            </w:pPr>
          </w:p>
        </w:tc>
        <w:tc>
          <w:tcPr>
            <w:tcW w:w="3022" w:type="dxa"/>
            <w:gridSpan w:val="3"/>
            <w:vAlign w:val="center"/>
          </w:tcPr>
          <w:p w14:paraId="4BD9162E" w14:textId="56DC6FB3" w:rsidR="00C90E30" w:rsidRDefault="00C90E30" w:rsidP="00C90E30">
            <w:pPr>
              <w:spacing w:line="276" w:lineRule="auto"/>
              <w:jc w:val="center"/>
              <w:rPr>
                <w:rFonts w:ascii="標楷體" w:eastAsia="標楷體" w:hAnsi="標楷體" w:cs="標楷體"/>
                <w:b w:val="0"/>
              </w:rPr>
            </w:pPr>
            <w:r>
              <w:rPr>
                <w:rFonts w:ascii="標楷體" w:eastAsia="標楷體" w:hAnsi="標楷體" w:cs="標楷體" w:hint="eastAsia"/>
                <w:b w:val="0"/>
              </w:rPr>
              <w:t>承辦人</w:t>
            </w:r>
          </w:p>
        </w:tc>
        <w:tc>
          <w:tcPr>
            <w:tcW w:w="3402" w:type="dxa"/>
            <w:gridSpan w:val="3"/>
            <w:vAlign w:val="center"/>
          </w:tcPr>
          <w:p w14:paraId="6234CB29" w14:textId="7DF27F4E" w:rsidR="00C90E30" w:rsidRPr="000440E1" w:rsidRDefault="00C90E30" w:rsidP="00C90E30">
            <w:pPr>
              <w:spacing w:line="276" w:lineRule="auto"/>
              <w:jc w:val="center"/>
              <w:rPr>
                <w:rFonts w:ascii="標楷體" w:eastAsia="標楷體" w:hAnsi="標楷體" w:cs="標楷體"/>
                <w:b w:val="0"/>
              </w:rPr>
            </w:pPr>
            <w:r>
              <w:rPr>
                <w:rFonts w:ascii="標楷體" w:eastAsia="標楷體" w:hAnsi="標楷體" w:cs="標楷體" w:hint="eastAsia"/>
                <w:b w:val="0"/>
              </w:rPr>
              <w:t>單位主管</w:t>
            </w:r>
          </w:p>
        </w:tc>
        <w:tc>
          <w:tcPr>
            <w:tcW w:w="2835" w:type="dxa"/>
            <w:gridSpan w:val="3"/>
            <w:vAlign w:val="center"/>
          </w:tcPr>
          <w:p w14:paraId="1E62DCAE" w14:textId="468DC778" w:rsidR="00C90E30" w:rsidRPr="000440E1" w:rsidRDefault="00C90E30" w:rsidP="00C90E30">
            <w:pPr>
              <w:spacing w:line="276" w:lineRule="auto"/>
              <w:jc w:val="center"/>
              <w:rPr>
                <w:rFonts w:ascii="標楷體" w:eastAsia="標楷體" w:hAnsi="標楷體" w:cs="標楷體"/>
                <w:b w:val="0"/>
              </w:rPr>
            </w:pPr>
            <w:r>
              <w:rPr>
                <w:rFonts w:ascii="標楷體" w:eastAsia="標楷體" w:hAnsi="標楷體" w:cs="標楷體" w:hint="eastAsia"/>
                <w:b w:val="0"/>
              </w:rPr>
              <w:t>承辦人</w:t>
            </w:r>
          </w:p>
        </w:tc>
        <w:tc>
          <w:tcPr>
            <w:tcW w:w="2515" w:type="dxa"/>
            <w:gridSpan w:val="2"/>
            <w:vAlign w:val="center"/>
          </w:tcPr>
          <w:p w14:paraId="51B8D18E" w14:textId="10B27829" w:rsidR="00C90E30" w:rsidRPr="000440E1" w:rsidRDefault="00C90E30" w:rsidP="00C90E30">
            <w:pPr>
              <w:spacing w:line="276" w:lineRule="auto"/>
              <w:jc w:val="center"/>
              <w:rPr>
                <w:rFonts w:ascii="標楷體" w:eastAsia="標楷體" w:hAnsi="標楷體" w:cs="標楷體"/>
                <w:b w:val="0"/>
              </w:rPr>
            </w:pPr>
            <w:r>
              <w:rPr>
                <w:rFonts w:ascii="標楷體" w:eastAsia="標楷體" w:hAnsi="標楷體" w:cs="標楷體" w:hint="eastAsia"/>
                <w:b w:val="0"/>
              </w:rPr>
              <w:t>單位主管</w:t>
            </w:r>
          </w:p>
        </w:tc>
      </w:tr>
      <w:tr w:rsidR="00C90E30" w:rsidRPr="000440E1" w14:paraId="75A3A5F6" w14:textId="77777777" w:rsidTr="00C90E30">
        <w:trPr>
          <w:trHeight w:val="1080"/>
        </w:trPr>
        <w:tc>
          <w:tcPr>
            <w:tcW w:w="3210" w:type="dxa"/>
            <w:gridSpan w:val="3"/>
          </w:tcPr>
          <w:p w14:paraId="09F412A8" w14:textId="77777777" w:rsidR="00C90E30" w:rsidRDefault="00C90E30" w:rsidP="00C90E30">
            <w:pPr>
              <w:spacing w:line="276" w:lineRule="auto"/>
              <w:jc w:val="center"/>
              <w:rPr>
                <w:rFonts w:ascii="標楷體" w:eastAsia="標楷體" w:hAnsi="標楷體" w:cs="標楷體"/>
                <w:b w:val="0"/>
              </w:rPr>
            </w:pPr>
          </w:p>
        </w:tc>
        <w:tc>
          <w:tcPr>
            <w:tcW w:w="3022" w:type="dxa"/>
            <w:gridSpan w:val="3"/>
          </w:tcPr>
          <w:p w14:paraId="737C7585" w14:textId="77777777" w:rsidR="00C90E30" w:rsidRDefault="00C90E30" w:rsidP="00D644DA">
            <w:pPr>
              <w:spacing w:line="276" w:lineRule="auto"/>
              <w:jc w:val="both"/>
              <w:rPr>
                <w:rFonts w:ascii="標楷體" w:eastAsia="標楷體" w:hAnsi="標楷體" w:cs="標楷體"/>
                <w:b w:val="0"/>
              </w:rPr>
            </w:pPr>
          </w:p>
        </w:tc>
        <w:tc>
          <w:tcPr>
            <w:tcW w:w="3402" w:type="dxa"/>
            <w:gridSpan w:val="3"/>
          </w:tcPr>
          <w:p w14:paraId="08B55BE4" w14:textId="77777777" w:rsidR="00C90E30" w:rsidRDefault="00C90E30" w:rsidP="00D644DA">
            <w:pPr>
              <w:spacing w:line="276" w:lineRule="auto"/>
              <w:jc w:val="both"/>
              <w:rPr>
                <w:rFonts w:ascii="標楷體" w:eastAsia="標楷體" w:hAnsi="標楷體" w:cs="標楷體"/>
                <w:b w:val="0"/>
              </w:rPr>
            </w:pPr>
          </w:p>
        </w:tc>
        <w:tc>
          <w:tcPr>
            <w:tcW w:w="2835" w:type="dxa"/>
            <w:gridSpan w:val="3"/>
          </w:tcPr>
          <w:p w14:paraId="3092F4F3" w14:textId="77777777" w:rsidR="00C90E30" w:rsidRDefault="00C90E30" w:rsidP="00D644DA">
            <w:pPr>
              <w:spacing w:line="276" w:lineRule="auto"/>
              <w:jc w:val="both"/>
              <w:rPr>
                <w:rFonts w:ascii="標楷體" w:eastAsia="標楷體" w:hAnsi="標楷體" w:cs="標楷體"/>
                <w:b w:val="0"/>
              </w:rPr>
            </w:pPr>
          </w:p>
        </w:tc>
        <w:tc>
          <w:tcPr>
            <w:tcW w:w="2515" w:type="dxa"/>
            <w:gridSpan w:val="2"/>
          </w:tcPr>
          <w:p w14:paraId="10CBCDD2" w14:textId="77777777" w:rsidR="00C90E30" w:rsidRDefault="00C90E30" w:rsidP="00D644DA">
            <w:pPr>
              <w:spacing w:line="276" w:lineRule="auto"/>
              <w:jc w:val="both"/>
              <w:rPr>
                <w:rFonts w:ascii="標楷體" w:eastAsia="標楷體" w:hAnsi="標楷體" w:cs="標楷體"/>
                <w:b w:val="0"/>
              </w:rPr>
            </w:pPr>
          </w:p>
        </w:tc>
      </w:tr>
    </w:tbl>
    <w:p w14:paraId="290650A3" w14:textId="77777777" w:rsidR="007B2221" w:rsidRDefault="007B2221" w:rsidP="00C90E30">
      <w:pPr>
        <w:spacing w:line="276" w:lineRule="auto"/>
        <w:jc w:val="both"/>
        <w:rPr>
          <w:rFonts w:ascii="標楷體" w:eastAsia="標楷體" w:hAnsi="標楷體" w:cs="標楷體"/>
          <w:b w:val="0"/>
        </w:rPr>
        <w:sectPr w:rsidR="007B2221" w:rsidSect="000540A1">
          <w:footerReference w:type="default" r:id="rId11"/>
          <w:pgSz w:w="16838" w:h="11906" w:orient="landscape"/>
          <w:pgMar w:top="1080" w:right="851" w:bottom="1080" w:left="993" w:header="851" w:footer="363" w:gutter="0"/>
          <w:cols w:space="720"/>
          <w:docGrid w:linePitch="327"/>
        </w:sectPr>
      </w:pPr>
    </w:p>
    <w:p w14:paraId="02F23FCB" w14:textId="51E827CF" w:rsidR="00EA38B9" w:rsidRDefault="00EA38B9" w:rsidP="00EA38B9">
      <w:pPr>
        <w:spacing w:line="276" w:lineRule="auto"/>
        <w:jc w:val="both"/>
        <w:rPr>
          <w:rFonts w:ascii="標楷體" w:eastAsia="標楷體" w:hAnsi="標楷體" w:cs="標楷體"/>
          <w:b w:val="0"/>
        </w:rPr>
      </w:pPr>
      <w:r w:rsidRPr="000D3ECA">
        <w:rPr>
          <w:rFonts w:ascii="標楷體" w:eastAsia="標楷體" w:hAnsi="標楷體" w:hint="eastAsia"/>
        </w:rPr>
        <w:lastRenderedPageBreak/>
        <w:t>附件</w:t>
      </w:r>
      <w:r w:rsidR="00B017C3">
        <w:rPr>
          <w:rFonts w:ascii="標楷體" w:eastAsia="標楷體" w:hAnsi="標楷體" w:hint="eastAsia"/>
        </w:rPr>
        <w:t>七</w:t>
      </w:r>
      <w:r w:rsidRPr="000D3ECA">
        <w:rPr>
          <w:rFonts w:ascii="標楷體" w:eastAsia="標楷體" w:hAnsi="標楷體" w:hint="eastAsia"/>
        </w:rPr>
        <w:t>：備份測試查核表</w:t>
      </w:r>
    </w:p>
    <w:p w14:paraId="52902CF8" w14:textId="46523B22" w:rsidR="00EA38B9" w:rsidRPr="00AB288E" w:rsidRDefault="00AB288E" w:rsidP="00AB288E">
      <w:pPr>
        <w:jc w:val="center"/>
        <w:rPr>
          <w:rFonts w:ascii="標楷體" w:eastAsia="標楷體" w:hAnsi="標楷體" w:cs="標楷體"/>
          <w:sz w:val="32"/>
        </w:rPr>
      </w:pPr>
      <w:r w:rsidRPr="00AB288E">
        <w:rPr>
          <w:rFonts w:ascii="標楷體" w:eastAsia="標楷體" w:hAnsi="標楷體" w:cs="標楷體" w:hint="eastAsia"/>
          <w:sz w:val="32"/>
        </w:rPr>
        <w:t>備份測試查核表</w:t>
      </w:r>
    </w:p>
    <w:tbl>
      <w:tblPr>
        <w:tblW w:w="957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7"/>
      </w:tblGrid>
      <w:tr w:rsidR="00AB288E" w:rsidRPr="00AB288E" w14:paraId="5ECF3CF4" w14:textId="77777777" w:rsidTr="00AB288E">
        <w:trPr>
          <w:trHeight w:val="774"/>
        </w:trPr>
        <w:tc>
          <w:tcPr>
            <w:tcW w:w="9572" w:type="dxa"/>
            <w:gridSpan w:val="2"/>
          </w:tcPr>
          <w:p w14:paraId="44F0A3F8" w14:textId="04F4C8BF" w:rsidR="00AB288E" w:rsidRPr="00AB288E" w:rsidRDefault="00AB288E" w:rsidP="00B643E5">
            <w:pPr>
              <w:spacing w:beforeLines="10" w:before="24" w:afterLines="20" w:after="48" w:line="440" w:lineRule="exact"/>
              <w:jc w:val="both"/>
              <w:rPr>
                <w:rFonts w:eastAsia="標楷體" w:cs="Arial"/>
                <w:b w:val="0"/>
                <w:sz w:val="28"/>
                <w:szCs w:val="28"/>
                <w:u w:val="single"/>
              </w:rPr>
            </w:pPr>
            <w:r w:rsidRPr="00AB288E">
              <w:rPr>
                <w:rFonts w:eastAsia="標楷體" w:hAnsi="標楷體" w:cs="Arial" w:hint="eastAsia"/>
                <w:b w:val="0"/>
                <w:sz w:val="28"/>
                <w:szCs w:val="28"/>
              </w:rPr>
              <w:t>測試</w:t>
            </w:r>
            <w:r w:rsidRPr="00AB288E">
              <w:rPr>
                <w:rFonts w:eastAsia="標楷體" w:hAnsi="標楷體" w:cs="Arial"/>
                <w:b w:val="0"/>
                <w:sz w:val="28"/>
                <w:szCs w:val="28"/>
              </w:rPr>
              <w:t>人員</w:t>
            </w:r>
            <w:r w:rsidRPr="00AB288E">
              <w:rPr>
                <w:rFonts w:eastAsia="標楷體" w:hAnsi="標楷體" w:cs="Arial" w:hint="eastAsia"/>
                <w:b w:val="0"/>
                <w:sz w:val="28"/>
                <w:szCs w:val="28"/>
              </w:rPr>
              <w:t>：</w:t>
            </w:r>
            <w:r w:rsidRPr="00AB288E">
              <w:rPr>
                <w:rFonts w:eastAsia="標楷體" w:hAnsi="標楷體" w:cs="Arial" w:hint="eastAsia"/>
                <w:b w:val="0"/>
                <w:sz w:val="28"/>
                <w:szCs w:val="28"/>
                <w:u w:val="single"/>
              </w:rPr>
              <w:t xml:space="preserve">              </w:t>
            </w:r>
            <w:r>
              <w:rPr>
                <w:rFonts w:eastAsia="標楷體" w:hAnsi="標楷體" w:cs="Arial"/>
                <w:b w:val="0"/>
                <w:sz w:val="28"/>
                <w:szCs w:val="28"/>
                <w:u w:val="single"/>
              </w:rPr>
              <w:t>______</w:t>
            </w:r>
            <w:r w:rsidRPr="00AB288E">
              <w:rPr>
                <w:rFonts w:eastAsia="標楷體" w:hAnsi="標楷體" w:cs="Arial" w:hint="eastAsia"/>
                <w:b w:val="0"/>
                <w:sz w:val="28"/>
                <w:szCs w:val="28"/>
                <w:u w:val="single"/>
              </w:rPr>
              <w:t xml:space="preserve">      </w:t>
            </w:r>
            <w:r>
              <w:rPr>
                <w:rFonts w:eastAsia="標楷體" w:hAnsi="標楷體" w:cs="Arial"/>
                <w:b w:val="0"/>
                <w:sz w:val="28"/>
                <w:szCs w:val="28"/>
                <w:u w:val="single"/>
              </w:rPr>
              <w:t>_</w:t>
            </w:r>
            <w:r w:rsidRPr="00AB288E">
              <w:rPr>
                <w:rFonts w:eastAsia="標楷體" w:hAnsi="標楷體" w:cs="Arial" w:hint="eastAsia"/>
                <w:b w:val="0"/>
                <w:sz w:val="28"/>
                <w:szCs w:val="28"/>
                <w:u w:val="single"/>
              </w:rPr>
              <w:t xml:space="preserve"> </w:t>
            </w:r>
            <w:r w:rsidRPr="00AB288E">
              <w:rPr>
                <w:rFonts w:eastAsia="標楷體" w:cs="Arial"/>
                <w:b w:val="0"/>
                <w:sz w:val="28"/>
                <w:szCs w:val="28"/>
              </w:rPr>
              <w:t xml:space="preserve">   </w:t>
            </w:r>
            <w:r w:rsidRPr="00AB288E">
              <w:rPr>
                <w:rFonts w:eastAsia="標楷體" w:hAnsi="標楷體" w:cs="Arial" w:hint="eastAsia"/>
                <w:b w:val="0"/>
                <w:sz w:val="28"/>
                <w:szCs w:val="28"/>
              </w:rPr>
              <w:t>測試</w:t>
            </w:r>
            <w:r w:rsidRPr="00AB288E">
              <w:rPr>
                <w:rFonts w:eastAsia="標楷體" w:hAnsi="標楷體" w:cs="Arial"/>
                <w:b w:val="0"/>
                <w:sz w:val="28"/>
                <w:szCs w:val="28"/>
              </w:rPr>
              <w:t>時間</w:t>
            </w:r>
            <w:r w:rsidRPr="00AB288E">
              <w:rPr>
                <w:rFonts w:eastAsia="標楷體" w:hAnsi="標楷體" w:cs="Arial" w:hint="eastAsia"/>
                <w:b w:val="0"/>
                <w:sz w:val="28"/>
                <w:szCs w:val="28"/>
              </w:rPr>
              <w:t>：</w:t>
            </w:r>
            <w:r>
              <w:rPr>
                <w:rFonts w:eastAsia="標楷體" w:hAnsi="標楷體" w:cs="Arial"/>
                <w:b w:val="0"/>
                <w:sz w:val="28"/>
                <w:szCs w:val="28"/>
                <w:u w:val="single"/>
              </w:rPr>
              <w:t>__________________</w:t>
            </w:r>
          </w:p>
        </w:tc>
      </w:tr>
      <w:tr w:rsidR="00AB288E" w:rsidRPr="00AB288E" w14:paraId="58904BC8" w14:textId="77777777" w:rsidTr="00AB288E">
        <w:trPr>
          <w:trHeight w:val="1646"/>
        </w:trPr>
        <w:tc>
          <w:tcPr>
            <w:tcW w:w="9572" w:type="dxa"/>
            <w:gridSpan w:val="2"/>
          </w:tcPr>
          <w:p w14:paraId="4F625101" w14:textId="09795BF6" w:rsidR="00AB288E" w:rsidRPr="00AB288E" w:rsidRDefault="00AB288E" w:rsidP="00B643E5">
            <w:pPr>
              <w:spacing w:beforeLines="10" w:before="24" w:afterLines="20" w:after="48" w:line="440" w:lineRule="exact"/>
              <w:jc w:val="both"/>
              <w:rPr>
                <w:rFonts w:eastAsia="標楷體" w:cs="Arial"/>
                <w:b w:val="0"/>
                <w:sz w:val="28"/>
                <w:szCs w:val="28"/>
              </w:rPr>
            </w:pPr>
            <w:r w:rsidRPr="00AB288E">
              <w:rPr>
                <w:rFonts w:eastAsia="標楷體" w:hAnsi="標楷體" w:cs="Arial"/>
                <w:b w:val="0"/>
                <w:sz w:val="28"/>
                <w:szCs w:val="28"/>
              </w:rPr>
              <w:t>測試主機名稱：</w:t>
            </w:r>
            <w:r>
              <w:rPr>
                <w:rFonts w:eastAsia="標楷體" w:hAnsi="標楷體" w:cs="Arial"/>
                <w:b w:val="0"/>
                <w:sz w:val="28"/>
                <w:szCs w:val="28"/>
                <w:u w:val="single"/>
              </w:rPr>
              <w:t>_____________</w:t>
            </w:r>
            <w:r>
              <w:rPr>
                <w:rFonts w:eastAsia="標楷體" w:hAnsi="標楷體" w:cs="Arial" w:hint="eastAsia"/>
                <w:b w:val="0"/>
                <w:sz w:val="28"/>
                <w:szCs w:val="28"/>
                <w:u w:val="single"/>
              </w:rPr>
              <w:t xml:space="preserve">　　</w:t>
            </w:r>
            <w:r>
              <w:rPr>
                <w:rFonts w:eastAsia="標楷體" w:hAnsi="標楷體" w:cs="Arial"/>
                <w:b w:val="0"/>
                <w:sz w:val="28"/>
                <w:szCs w:val="28"/>
                <w:u w:val="single"/>
              </w:rPr>
              <w:t>____</w:t>
            </w:r>
          </w:p>
          <w:p w14:paraId="09CA7094" w14:textId="0FC992A9" w:rsidR="00AB288E" w:rsidRPr="00AB288E" w:rsidRDefault="00AB288E" w:rsidP="00B643E5">
            <w:pPr>
              <w:spacing w:beforeLines="10" w:before="24" w:afterLines="20" w:after="48" w:line="440" w:lineRule="exact"/>
              <w:jc w:val="both"/>
              <w:rPr>
                <w:rFonts w:eastAsia="標楷體" w:cs="Arial"/>
                <w:b w:val="0"/>
                <w:sz w:val="28"/>
                <w:szCs w:val="28"/>
                <w:u w:val="single"/>
              </w:rPr>
            </w:pPr>
            <w:r w:rsidRPr="00AB288E">
              <w:rPr>
                <w:rFonts w:eastAsia="標楷體" w:hAnsi="標楷體" w:cs="Arial"/>
                <w:b w:val="0"/>
                <w:sz w:val="28"/>
                <w:szCs w:val="28"/>
              </w:rPr>
              <w:t>測試主機來源</w:t>
            </w:r>
            <w:r w:rsidRPr="00AB288E">
              <w:rPr>
                <w:rFonts w:eastAsia="標楷體" w:cs="Arial"/>
                <w:b w:val="0"/>
                <w:sz w:val="28"/>
                <w:szCs w:val="28"/>
              </w:rPr>
              <w:t>IP</w:t>
            </w:r>
            <w:r w:rsidRPr="00AB288E">
              <w:rPr>
                <w:rFonts w:eastAsia="標楷體" w:hAnsi="標楷體" w:cs="Arial"/>
                <w:b w:val="0"/>
                <w:sz w:val="28"/>
                <w:szCs w:val="28"/>
              </w:rPr>
              <w:t>：</w:t>
            </w:r>
            <w:r>
              <w:rPr>
                <w:rFonts w:eastAsia="標楷體" w:hAnsi="標楷體" w:cs="Arial"/>
                <w:b w:val="0"/>
                <w:sz w:val="28"/>
                <w:szCs w:val="28"/>
                <w:u w:val="single"/>
              </w:rPr>
              <w:t>___________</w:t>
            </w:r>
            <w:r>
              <w:rPr>
                <w:rFonts w:eastAsia="標楷體" w:hAnsi="標楷體" w:cs="Arial" w:hint="eastAsia"/>
                <w:b w:val="0"/>
                <w:sz w:val="28"/>
                <w:szCs w:val="28"/>
                <w:u w:val="single"/>
              </w:rPr>
              <w:t xml:space="preserve">　</w:t>
            </w:r>
            <w:r>
              <w:rPr>
                <w:rFonts w:eastAsia="標楷體" w:hAnsi="標楷體" w:cs="Arial"/>
                <w:b w:val="0"/>
                <w:sz w:val="28"/>
                <w:szCs w:val="28"/>
                <w:u w:val="single"/>
              </w:rPr>
              <w:t>______</w:t>
            </w:r>
          </w:p>
          <w:p w14:paraId="364D8FBE" w14:textId="32C4A23A" w:rsidR="00AB288E" w:rsidRPr="00AB288E" w:rsidRDefault="00AB288E" w:rsidP="00B643E5">
            <w:pPr>
              <w:spacing w:beforeLines="10" w:before="24" w:afterLines="20" w:after="48" w:line="440" w:lineRule="exact"/>
              <w:jc w:val="both"/>
              <w:rPr>
                <w:rFonts w:eastAsia="標楷體" w:hAnsi="標楷體" w:cs="Arial"/>
                <w:b w:val="0"/>
                <w:sz w:val="28"/>
                <w:szCs w:val="28"/>
              </w:rPr>
            </w:pPr>
            <w:r w:rsidRPr="00AB288E">
              <w:rPr>
                <w:rFonts w:eastAsia="標楷體" w:hAnsi="標楷體" w:cs="Arial"/>
                <w:b w:val="0"/>
                <w:sz w:val="28"/>
                <w:szCs w:val="28"/>
              </w:rPr>
              <w:t>測試主機作業系統：</w:t>
            </w:r>
            <w:r>
              <w:rPr>
                <w:rFonts w:eastAsia="標楷體" w:hAnsi="標楷體" w:cs="Arial"/>
                <w:b w:val="0"/>
                <w:sz w:val="28"/>
                <w:szCs w:val="28"/>
                <w:u w:val="single"/>
              </w:rPr>
              <w:t>_________________</w:t>
            </w:r>
          </w:p>
        </w:tc>
      </w:tr>
      <w:tr w:rsidR="00AB288E" w:rsidRPr="00AB288E" w14:paraId="67FBB946" w14:textId="77777777" w:rsidTr="00AB288E">
        <w:trPr>
          <w:trHeight w:val="1994"/>
        </w:trPr>
        <w:tc>
          <w:tcPr>
            <w:tcW w:w="9572" w:type="dxa"/>
            <w:gridSpan w:val="2"/>
          </w:tcPr>
          <w:p w14:paraId="32B816BE" w14:textId="3FE4B8B6" w:rsidR="00AB288E" w:rsidRPr="00AB288E" w:rsidRDefault="00AB288E" w:rsidP="00B643E5">
            <w:pPr>
              <w:spacing w:beforeLines="10" w:before="24" w:afterLines="20" w:after="48" w:line="440" w:lineRule="exact"/>
              <w:jc w:val="both"/>
              <w:rPr>
                <w:rFonts w:eastAsia="標楷體" w:cs="Arial"/>
                <w:b w:val="0"/>
                <w:sz w:val="28"/>
                <w:szCs w:val="28"/>
                <w:u w:val="single"/>
              </w:rPr>
            </w:pPr>
            <w:r w:rsidRPr="00AB288E">
              <w:rPr>
                <w:rFonts w:eastAsia="標楷體" w:hAnsi="標楷體" w:cs="Arial"/>
                <w:b w:val="0"/>
                <w:sz w:val="28"/>
                <w:szCs w:val="28"/>
              </w:rPr>
              <w:t>來源主機名稱：</w:t>
            </w:r>
            <w:r>
              <w:rPr>
                <w:rFonts w:eastAsia="標楷體" w:hAnsi="標楷體" w:cs="Arial"/>
                <w:b w:val="0"/>
                <w:sz w:val="28"/>
                <w:szCs w:val="28"/>
                <w:u w:val="single"/>
              </w:rPr>
              <w:t>_________________</w:t>
            </w:r>
          </w:p>
          <w:p w14:paraId="5B4D3DC1" w14:textId="74F08ED9" w:rsidR="00AB288E" w:rsidRPr="00AB288E" w:rsidRDefault="00AB288E" w:rsidP="00B643E5">
            <w:pPr>
              <w:spacing w:beforeLines="10" w:before="24" w:afterLines="20" w:after="48" w:line="440" w:lineRule="exact"/>
              <w:jc w:val="both"/>
              <w:rPr>
                <w:rFonts w:eastAsia="標楷體" w:hAnsi="標楷體" w:cs="Arial"/>
                <w:b w:val="0"/>
                <w:sz w:val="28"/>
                <w:szCs w:val="28"/>
                <w:u w:val="single"/>
              </w:rPr>
            </w:pPr>
            <w:r w:rsidRPr="00AB288E">
              <w:rPr>
                <w:rFonts w:eastAsia="標楷體" w:hAnsi="標楷體" w:cs="Arial"/>
                <w:b w:val="0"/>
                <w:sz w:val="28"/>
                <w:szCs w:val="28"/>
              </w:rPr>
              <w:t>來源</w:t>
            </w:r>
            <w:r w:rsidRPr="00AB288E">
              <w:rPr>
                <w:rFonts w:eastAsia="標楷體" w:cs="Arial"/>
                <w:b w:val="0"/>
                <w:sz w:val="28"/>
                <w:szCs w:val="28"/>
              </w:rPr>
              <w:t>IP</w:t>
            </w:r>
            <w:r w:rsidRPr="00AB288E">
              <w:rPr>
                <w:rFonts w:eastAsia="標楷體" w:hAnsi="標楷體" w:cs="Arial"/>
                <w:b w:val="0"/>
                <w:sz w:val="28"/>
                <w:szCs w:val="28"/>
              </w:rPr>
              <w:t>：</w:t>
            </w:r>
            <w:r>
              <w:rPr>
                <w:rFonts w:eastAsia="標楷體" w:hAnsi="標楷體" w:cs="Arial"/>
                <w:b w:val="0"/>
                <w:sz w:val="28"/>
                <w:szCs w:val="28"/>
                <w:u w:val="single"/>
              </w:rPr>
              <w:t>_____</w:t>
            </w:r>
            <w:r>
              <w:rPr>
                <w:rFonts w:eastAsia="標楷體" w:hAnsi="標楷體" w:cs="Arial" w:hint="eastAsia"/>
                <w:b w:val="0"/>
                <w:sz w:val="28"/>
                <w:szCs w:val="28"/>
                <w:u w:val="single"/>
              </w:rPr>
              <w:t xml:space="preserve">　　</w:t>
            </w:r>
            <w:r>
              <w:rPr>
                <w:rFonts w:eastAsia="標楷體" w:hAnsi="標楷體" w:cs="Arial"/>
                <w:b w:val="0"/>
                <w:sz w:val="28"/>
                <w:szCs w:val="28"/>
                <w:u w:val="single"/>
              </w:rPr>
              <w:t>____________</w:t>
            </w:r>
          </w:p>
          <w:p w14:paraId="3D4700F0" w14:textId="70D4668F" w:rsidR="00AB288E" w:rsidRPr="00AB288E" w:rsidRDefault="00AB288E" w:rsidP="00B643E5">
            <w:pPr>
              <w:tabs>
                <w:tab w:val="left" w:pos="6252"/>
              </w:tabs>
              <w:spacing w:beforeLines="10" w:before="24" w:afterLines="20" w:after="48" w:line="440" w:lineRule="exact"/>
              <w:jc w:val="both"/>
              <w:rPr>
                <w:rFonts w:eastAsia="標楷體" w:cs="Arial"/>
                <w:b w:val="0"/>
                <w:sz w:val="28"/>
                <w:szCs w:val="28"/>
                <w:u w:val="single"/>
              </w:rPr>
            </w:pPr>
            <w:r w:rsidRPr="00AB288E">
              <w:rPr>
                <w:rFonts w:eastAsia="標楷體" w:hAnsi="標楷體" w:cs="Arial"/>
                <w:b w:val="0"/>
                <w:sz w:val="28"/>
                <w:szCs w:val="28"/>
              </w:rPr>
              <w:t>來源作業系統</w:t>
            </w:r>
            <w:r w:rsidRPr="00AB288E">
              <w:rPr>
                <w:rFonts w:eastAsia="標楷體" w:hAnsi="標楷體" w:cs="Arial" w:hint="eastAsia"/>
                <w:b w:val="0"/>
                <w:sz w:val="28"/>
                <w:szCs w:val="28"/>
              </w:rPr>
              <w:t>：</w:t>
            </w:r>
            <w:r>
              <w:rPr>
                <w:rFonts w:eastAsia="標楷體" w:hAnsi="標楷體" w:cs="Arial"/>
                <w:b w:val="0"/>
                <w:sz w:val="28"/>
                <w:szCs w:val="28"/>
                <w:u w:val="single"/>
              </w:rPr>
              <w:t>_________________</w:t>
            </w:r>
            <w:r w:rsidRPr="00AB288E">
              <w:rPr>
                <w:rFonts w:eastAsia="標楷體" w:hAnsi="標楷體" w:cs="Arial" w:hint="eastAsia"/>
                <w:b w:val="0"/>
                <w:sz w:val="28"/>
                <w:szCs w:val="28"/>
                <w:u w:val="single"/>
              </w:rPr>
              <w:t xml:space="preserve"> </w:t>
            </w:r>
            <w:r>
              <w:rPr>
                <w:rFonts w:eastAsia="標楷體" w:hAnsi="標楷體" w:cs="Arial" w:hint="eastAsia"/>
                <w:b w:val="0"/>
                <w:sz w:val="28"/>
                <w:szCs w:val="28"/>
                <w:u w:val="single"/>
              </w:rPr>
              <w:t xml:space="preserve">　</w:t>
            </w:r>
          </w:p>
        </w:tc>
      </w:tr>
      <w:tr w:rsidR="00AB288E" w:rsidRPr="00AB288E" w14:paraId="6D391683" w14:textId="77777777" w:rsidTr="00AB288E">
        <w:trPr>
          <w:trHeight w:val="1730"/>
        </w:trPr>
        <w:tc>
          <w:tcPr>
            <w:tcW w:w="9572" w:type="dxa"/>
            <w:gridSpan w:val="2"/>
          </w:tcPr>
          <w:p w14:paraId="3EFF9436" w14:textId="77777777" w:rsidR="00AB288E" w:rsidRPr="00AB288E" w:rsidRDefault="00AB288E" w:rsidP="00B643E5">
            <w:pPr>
              <w:pStyle w:val="a8"/>
              <w:spacing w:beforeLines="10" w:before="24" w:afterLines="20" w:after="48" w:line="440" w:lineRule="exact"/>
              <w:ind w:leftChars="0" w:left="0"/>
              <w:jc w:val="both"/>
              <w:rPr>
                <w:rFonts w:eastAsia="標楷體" w:cs="Arial"/>
                <w:b w:val="0"/>
                <w:sz w:val="28"/>
                <w:szCs w:val="28"/>
              </w:rPr>
            </w:pPr>
            <w:r w:rsidRPr="00AB288E">
              <w:rPr>
                <w:rFonts w:eastAsia="標楷體" w:hAnsi="標楷體" w:cs="Arial"/>
                <w:b w:val="0"/>
                <w:sz w:val="28"/>
                <w:szCs w:val="28"/>
              </w:rPr>
              <w:t>本地備份測試狀況說明：</w:t>
            </w:r>
          </w:p>
          <w:p w14:paraId="6DE5B707" w14:textId="77777777" w:rsidR="00AB288E" w:rsidRPr="00AB288E" w:rsidRDefault="00AB288E" w:rsidP="00B643E5">
            <w:pPr>
              <w:pStyle w:val="a8"/>
              <w:spacing w:beforeLines="10" w:before="24" w:afterLines="20" w:after="48" w:line="440" w:lineRule="exact"/>
              <w:ind w:leftChars="0" w:left="0"/>
              <w:jc w:val="both"/>
              <w:rPr>
                <w:rFonts w:eastAsia="標楷體" w:cs="Arial"/>
                <w:b w:val="0"/>
                <w:sz w:val="28"/>
                <w:szCs w:val="28"/>
              </w:rPr>
            </w:pPr>
          </w:p>
          <w:p w14:paraId="20AB7876" w14:textId="77777777" w:rsidR="00AB288E" w:rsidRPr="00AB288E" w:rsidRDefault="00AB288E" w:rsidP="00B643E5">
            <w:pPr>
              <w:pStyle w:val="a8"/>
              <w:spacing w:beforeLines="10" w:before="24" w:afterLines="20" w:after="48" w:line="440" w:lineRule="exact"/>
              <w:ind w:leftChars="0" w:left="0"/>
              <w:jc w:val="both"/>
              <w:rPr>
                <w:rFonts w:eastAsia="標楷體" w:cs="Arial"/>
                <w:b w:val="0"/>
                <w:sz w:val="28"/>
                <w:szCs w:val="28"/>
              </w:rPr>
            </w:pPr>
          </w:p>
        </w:tc>
      </w:tr>
      <w:tr w:rsidR="00AB288E" w:rsidRPr="00AB288E" w14:paraId="1F779B02" w14:textId="77777777" w:rsidTr="00AB288E">
        <w:trPr>
          <w:trHeight w:val="2187"/>
        </w:trPr>
        <w:tc>
          <w:tcPr>
            <w:tcW w:w="9572" w:type="dxa"/>
            <w:gridSpan w:val="2"/>
          </w:tcPr>
          <w:p w14:paraId="4221A304" w14:textId="77777777" w:rsidR="00AB288E" w:rsidRPr="00AB288E" w:rsidRDefault="00AB288E" w:rsidP="00B643E5">
            <w:pPr>
              <w:pStyle w:val="a8"/>
              <w:spacing w:beforeLines="10" w:before="24" w:afterLines="20" w:after="48" w:line="440" w:lineRule="exact"/>
              <w:ind w:leftChars="0" w:left="0"/>
              <w:jc w:val="both"/>
              <w:rPr>
                <w:rFonts w:eastAsia="標楷體" w:cs="Arial"/>
                <w:b w:val="0"/>
                <w:sz w:val="28"/>
                <w:szCs w:val="28"/>
              </w:rPr>
            </w:pPr>
            <w:r w:rsidRPr="00AB288E">
              <w:rPr>
                <w:rFonts w:eastAsia="標楷體" w:hAnsi="標楷體" w:cs="Arial"/>
                <w:b w:val="0"/>
                <w:sz w:val="28"/>
                <w:szCs w:val="28"/>
              </w:rPr>
              <w:t>異地備份測試狀況說明：</w:t>
            </w:r>
          </w:p>
        </w:tc>
      </w:tr>
      <w:tr w:rsidR="00AB288E" w:rsidRPr="00AB288E" w14:paraId="78B05F85" w14:textId="77777777" w:rsidTr="00AB288E">
        <w:trPr>
          <w:trHeight w:val="1801"/>
        </w:trPr>
        <w:tc>
          <w:tcPr>
            <w:tcW w:w="9572" w:type="dxa"/>
            <w:gridSpan w:val="2"/>
          </w:tcPr>
          <w:p w14:paraId="4A826B4D" w14:textId="77777777" w:rsidR="00AB288E" w:rsidRPr="00AB288E" w:rsidRDefault="00AB288E" w:rsidP="00B643E5">
            <w:pPr>
              <w:spacing w:beforeLines="10" w:before="24" w:afterLines="20" w:after="48" w:line="440" w:lineRule="exact"/>
              <w:jc w:val="both"/>
              <w:rPr>
                <w:rFonts w:eastAsia="標楷體" w:cs="Arial"/>
                <w:b w:val="0"/>
                <w:sz w:val="28"/>
                <w:szCs w:val="28"/>
              </w:rPr>
            </w:pPr>
            <w:r w:rsidRPr="00AB288E">
              <w:rPr>
                <w:rFonts w:eastAsia="標楷體" w:hAnsi="標楷體" w:cs="Arial"/>
                <w:b w:val="0"/>
                <w:sz w:val="28"/>
                <w:szCs w:val="28"/>
              </w:rPr>
              <w:t>其他事項：</w:t>
            </w:r>
          </w:p>
          <w:p w14:paraId="085B3F12" w14:textId="77777777" w:rsidR="00AB288E" w:rsidRPr="00AB288E" w:rsidRDefault="00AB288E" w:rsidP="00B643E5">
            <w:pPr>
              <w:spacing w:beforeLines="10" w:before="24" w:afterLines="20" w:after="48" w:line="440" w:lineRule="exact"/>
              <w:jc w:val="both"/>
              <w:rPr>
                <w:rFonts w:eastAsia="標楷體" w:cs="Arial"/>
                <w:b w:val="0"/>
                <w:sz w:val="28"/>
                <w:szCs w:val="28"/>
              </w:rPr>
            </w:pPr>
          </w:p>
          <w:p w14:paraId="2F8F3DB4" w14:textId="77777777" w:rsidR="00AB288E" w:rsidRPr="00AB288E" w:rsidRDefault="00AB288E" w:rsidP="00B643E5">
            <w:pPr>
              <w:spacing w:beforeLines="10" w:before="24" w:afterLines="20" w:after="48" w:line="440" w:lineRule="exact"/>
              <w:jc w:val="both"/>
              <w:rPr>
                <w:rFonts w:eastAsia="標楷體" w:cs="Arial"/>
                <w:b w:val="0"/>
                <w:sz w:val="28"/>
                <w:szCs w:val="28"/>
              </w:rPr>
            </w:pPr>
          </w:p>
          <w:p w14:paraId="253EE3A8" w14:textId="77777777" w:rsidR="00AB288E" w:rsidRPr="00AB288E" w:rsidRDefault="00AB288E" w:rsidP="00B643E5">
            <w:pPr>
              <w:spacing w:beforeLines="10" w:before="24" w:afterLines="20" w:after="48" w:line="440" w:lineRule="exact"/>
              <w:jc w:val="both"/>
              <w:rPr>
                <w:rFonts w:eastAsia="標楷體" w:cs="Arial"/>
                <w:b w:val="0"/>
                <w:sz w:val="28"/>
                <w:szCs w:val="28"/>
              </w:rPr>
            </w:pPr>
          </w:p>
        </w:tc>
      </w:tr>
      <w:tr w:rsidR="00AB288E" w:rsidRPr="00AB288E" w14:paraId="0F0AE6B6" w14:textId="77777777" w:rsidTr="00AB288E">
        <w:trPr>
          <w:trHeight w:val="229"/>
        </w:trPr>
        <w:tc>
          <w:tcPr>
            <w:tcW w:w="4785" w:type="dxa"/>
            <w:vAlign w:val="center"/>
          </w:tcPr>
          <w:p w14:paraId="214D7A10" w14:textId="77777777" w:rsidR="00AB288E" w:rsidRPr="00AB288E" w:rsidRDefault="00AB288E" w:rsidP="00B643E5">
            <w:pPr>
              <w:spacing w:beforeLines="10" w:before="24" w:afterLines="20" w:after="48" w:line="440" w:lineRule="exact"/>
              <w:jc w:val="center"/>
              <w:rPr>
                <w:rFonts w:eastAsia="標楷體" w:cs="Arial"/>
                <w:b w:val="0"/>
                <w:sz w:val="28"/>
                <w:szCs w:val="28"/>
              </w:rPr>
            </w:pPr>
            <w:r w:rsidRPr="00AB288E">
              <w:rPr>
                <w:rFonts w:eastAsia="標楷體" w:hAnsi="標楷體" w:cs="Arial" w:hint="eastAsia"/>
                <w:b w:val="0"/>
                <w:sz w:val="28"/>
                <w:szCs w:val="28"/>
              </w:rPr>
              <w:t>承辦人員</w:t>
            </w:r>
          </w:p>
        </w:tc>
        <w:tc>
          <w:tcPr>
            <w:tcW w:w="4787" w:type="dxa"/>
            <w:vAlign w:val="center"/>
          </w:tcPr>
          <w:p w14:paraId="34507E52" w14:textId="77777777" w:rsidR="00AB288E" w:rsidRPr="00AB288E" w:rsidRDefault="00AB288E" w:rsidP="00B643E5">
            <w:pPr>
              <w:spacing w:beforeLines="10" w:before="24" w:afterLines="20" w:after="48" w:line="440" w:lineRule="exact"/>
              <w:jc w:val="center"/>
              <w:rPr>
                <w:rFonts w:eastAsia="標楷體" w:cs="Arial"/>
                <w:b w:val="0"/>
                <w:sz w:val="28"/>
                <w:szCs w:val="28"/>
              </w:rPr>
            </w:pPr>
            <w:r w:rsidRPr="00AB288E">
              <w:rPr>
                <w:rFonts w:eastAsia="標楷體" w:hAnsi="標楷體" w:cs="Arial" w:hint="eastAsia"/>
                <w:b w:val="0"/>
                <w:sz w:val="28"/>
                <w:szCs w:val="28"/>
              </w:rPr>
              <w:t>承辦單位主管</w:t>
            </w:r>
          </w:p>
        </w:tc>
      </w:tr>
      <w:tr w:rsidR="00AB288E" w:rsidRPr="00AB288E" w14:paraId="42FC5BD6" w14:textId="77777777" w:rsidTr="00AB288E">
        <w:trPr>
          <w:trHeight w:val="1276"/>
        </w:trPr>
        <w:tc>
          <w:tcPr>
            <w:tcW w:w="4785" w:type="dxa"/>
            <w:vAlign w:val="center"/>
          </w:tcPr>
          <w:p w14:paraId="30417C35" w14:textId="77777777" w:rsidR="00AB288E" w:rsidRPr="00AB288E" w:rsidRDefault="00AB288E" w:rsidP="00B643E5">
            <w:pPr>
              <w:spacing w:beforeLines="10" w:before="24" w:afterLines="20" w:after="48" w:line="440" w:lineRule="exact"/>
              <w:jc w:val="both"/>
              <w:rPr>
                <w:rFonts w:eastAsia="標楷體" w:hAnsi="標楷體" w:cs="Arial"/>
                <w:b w:val="0"/>
                <w:sz w:val="28"/>
                <w:szCs w:val="28"/>
              </w:rPr>
            </w:pPr>
          </w:p>
        </w:tc>
        <w:tc>
          <w:tcPr>
            <w:tcW w:w="4787" w:type="dxa"/>
            <w:vAlign w:val="center"/>
          </w:tcPr>
          <w:p w14:paraId="5B46B78C" w14:textId="77777777" w:rsidR="00AB288E" w:rsidRPr="00AB288E" w:rsidRDefault="00AB288E" w:rsidP="00B643E5">
            <w:pPr>
              <w:spacing w:beforeLines="10" w:before="24" w:afterLines="20" w:after="48" w:line="440" w:lineRule="exact"/>
              <w:jc w:val="both"/>
              <w:rPr>
                <w:rFonts w:eastAsia="標楷體" w:hAnsi="標楷體" w:cs="Arial"/>
                <w:b w:val="0"/>
                <w:sz w:val="28"/>
                <w:szCs w:val="28"/>
              </w:rPr>
            </w:pPr>
          </w:p>
        </w:tc>
      </w:tr>
      <w:tr w:rsidR="00AB288E" w:rsidRPr="00AB288E" w14:paraId="1E0AAEC4" w14:textId="77777777" w:rsidTr="00AB288E">
        <w:trPr>
          <w:trHeight w:val="772"/>
        </w:trPr>
        <w:tc>
          <w:tcPr>
            <w:tcW w:w="9572" w:type="dxa"/>
            <w:gridSpan w:val="2"/>
          </w:tcPr>
          <w:p w14:paraId="665C02BF" w14:textId="77777777" w:rsidR="00AB288E" w:rsidRPr="00AB288E" w:rsidRDefault="00AB288E" w:rsidP="00B643E5">
            <w:pPr>
              <w:pStyle w:val="a8"/>
              <w:ind w:leftChars="0" w:left="1212" w:hangingChars="505" w:hanging="1212"/>
              <w:jc w:val="both"/>
              <w:rPr>
                <w:rFonts w:eastAsia="標楷體" w:hAnsi="標楷體" w:cs="Arial"/>
                <w:b w:val="0"/>
                <w:szCs w:val="24"/>
              </w:rPr>
            </w:pPr>
            <w:r w:rsidRPr="00AB288E">
              <w:rPr>
                <w:rFonts w:eastAsia="標楷體" w:hAnsi="標楷體" w:cs="Arial"/>
                <w:b w:val="0"/>
                <w:szCs w:val="24"/>
              </w:rPr>
              <w:t>備註：</w:t>
            </w:r>
          </w:p>
          <w:p w14:paraId="72E249B4" w14:textId="77777777" w:rsidR="00AB288E" w:rsidRPr="00AB288E" w:rsidRDefault="00AB288E" w:rsidP="00B643E5">
            <w:pPr>
              <w:pStyle w:val="a8"/>
              <w:ind w:leftChars="0" w:left="1212" w:hangingChars="505" w:hanging="1212"/>
              <w:jc w:val="both"/>
              <w:rPr>
                <w:rFonts w:eastAsia="標楷體" w:hAnsi="標楷體" w:cs="Arial"/>
                <w:b w:val="0"/>
                <w:szCs w:val="24"/>
              </w:rPr>
            </w:pPr>
            <w:r w:rsidRPr="00AB288E">
              <w:rPr>
                <w:rFonts w:eastAsia="標楷體" w:hAnsi="標楷體" w:cs="Arial" w:hint="eastAsia"/>
                <w:b w:val="0"/>
                <w:szCs w:val="24"/>
              </w:rPr>
              <w:t>1.</w:t>
            </w:r>
            <w:r w:rsidRPr="00AB288E">
              <w:rPr>
                <w:rFonts w:eastAsia="標楷體" w:hAnsi="標楷體" w:cs="Arial"/>
                <w:b w:val="0"/>
                <w:szCs w:val="24"/>
              </w:rPr>
              <w:t>備份回復測試應</w:t>
            </w:r>
            <w:r w:rsidRPr="00AB288E">
              <w:rPr>
                <w:rFonts w:eastAsia="標楷體" w:hAnsi="標楷體" w:cs="Arial" w:hint="eastAsia"/>
                <w:b w:val="0"/>
                <w:szCs w:val="24"/>
              </w:rPr>
              <w:t>至少每年執行</w:t>
            </w:r>
            <w:r w:rsidRPr="00AB288E">
              <w:rPr>
                <w:rFonts w:eastAsia="標楷體" w:hAnsi="標楷體" w:cs="Arial" w:hint="eastAsia"/>
                <w:b w:val="0"/>
                <w:szCs w:val="24"/>
              </w:rPr>
              <w:t>1</w:t>
            </w:r>
            <w:r w:rsidRPr="00AB288E">
              <w:rPr>
                <w:rFonts w:eastAsia="標楷體" w:hAnsi="標楷體" w:cs="Arial" w:hint="eastAsia"/>
                <w:b w:val="0"/>
                <w:szCs w:val="24"/>
              </w:rPr>
              <w:t>次</w:t>
            </w:r>
            <w:r w:rsidRPr="00AB288E">
              <w:rPr>
                <w:rFonts w:eastAsia="標楷體" w:hAnsi="標楷體" w:cs="Arial"/>
                <w:b w:val="0"/>
                <w:szCs w:val="24"/>
              </w:rPr>
              <w:t>。</w:t>
            </w:r>
          </w:p>
          <w:p w14:paraId="6E3262F1" w14:textId="77777777" w:rsidR="00AB288E" w:rsidRPr="00AB288E" w:rsidRDefault="00AB288E" w:rsidP="00B643E5">
            <w:pPr>
              <w:pStyle w:val="a8"/>
              <w:ind w:leftChars="0" w:left="1212" w:hangingChars="505" w:hanging="1212"/>
              <w:jc w:val="both"/>
              <w:rPr>
                <w:rFonts w:eastAsia="標楷體" w:hAnsi="標楷體" w:cs="Arial"/>
                <w:b w:val="0"/>
                <w:szCs w:val="24"/>
              </w:rPr>
            </w:pPr>
            <w:r w:rsidRPr="000B43FB">
              <w:rPr>
                <w:rFonts w:eastAsia="標楷體" w:hAnsi="標楷體" w:cs="Arial"/>
                <w:b w:val="0"/>
                <w:color w:val="FF0000"/>
                <w:szCs w:val="24"/>
              </w:rPr>
              <w:t>2.</w:t>
            </w:r>
            <w:r w:rsidRPr="00117827">
              <w:rPr>
                <w:rFonts w:eastAsia="標楷體" w:hAnsi="標楷體" w:cs="Arial" w:hint="eastAsia"/>
                <w:b w:val="0"/>
                <w:color w:val="FF0000"/>
                <w:szCs w:val="24"/>
              </w:rPr>
              <w:t>請檢附測試復原步驟相關佐證資料（如系統畫面等）</w:t>
            </w:r>
            <w:r w:rsidRPr="00AB288E">
              <w:rPr>
                <w:rFonts w:eastAsia="標楷體" w:hAnsi="標楷體" w:cs="Arial" w:hint="eastAsia"/>
                <w:b w:val="0"/>
                <w:szCs w:val="24"/>
              </w:rPr>
              <w:t>。</w:t>
            </w:r>
          </w:p>
        </w:tc>
      </w:tr>
    </w:tbl>
    <w:p w14:paraId="091C8DBC" w14:textId="7AE6B490" w:rsidR="00EA38B9" w:rsidRDefault="00EA38B9">
      <w:pPr>
        <w:rPr>
          <w:highlight w:val="yellow"/>
        </w:rPr>
      </w:pPr>
    </w:p>
    <w:p w14:paraId="7FA9F105" w14:textId="47EC2BAA" w:rsidR="00257219" w:rsidRDefault="00257219">
      <w:pPr>
        <w:rPr>
          <w:highlight w:val="yellow"/>
        </w:rPr>
      </w:pPr>
    </w:p>
    <w:p w14:paraId="4A53E7CF" w14:textId="77777777" w:rsidR="00257219" w:rsidRDefault="00257219">
      <w:pPr>
        <w:rPr>
          <w:highlight w:val="yellow"/>
        </w:rPr>
      </w:pPr>
      <w:r>
        <w:rPr>
          <w:highlight w:val="yellow"/>
        </w:rPr>
        <w:br w:type="page"/>
      </w:r>
    </w:p>
    <w:p w14:paraId="5FDDE28E" w14:textId="77777777" w:rsidR="00257219" w:rsidRPr="00497B08" w:rsidRDefault="00257219" w:rsidP="00257219">
      <w:pPr>
        <w:spacing w:line="240" w:lineRule="atLeast"/>
        <w:ind w:right="70"/>
        <w:jc w:val="both"/>
        <w:rPr>
          <w:rFonts w:ascii="標楷體" w:eastAsia="標楷體" w:hAnsi="標楷體"/>
        </w:rPr>
      </w:pPr>
      <w:bookmarkStart w:id="8" w:name="_Toc160105689"/>
      <w:r w:rsidRPr="00B05D9C">
        <w:rPr>
          <w:rFonts w:ascii="標楷體" w:eastAsia="標楷體" w:hAnsi="標楷體" w:hint="eastAsia"/>
        </w:rPr>
        <w:lastRenderedPageBreak/>
        <w:t>附件</w:t>
      </w:r>
      <w:r>
        <w:rPr>
          <w:rFonts w:ascii="標楷體" w:eastAsia="標楷體" w:hAnsi="標楷體" w:hint="eastAsia"/>
        </w:rPr>
        <w:t>八</w:t>
      </w:r>
      <w:r w:rsidRPr="00B05D9C">
        <w:rPr>
          <w:rFonts w:ascii="標楷體" w:eastAsia="標楷體" w:hAnsi="標楷體" w:hint="eastAsia"/>
        </w:rPr>
        <w:t>：未使用大陸廠牌</w:t>
      </w:r>
      <w:r w:rsidRPr="00B05D9C">
        <w:rPr>
          <w:rFonts w:ascii="標楷體" w:eastAsia="標楷體" w:hAnsi="標楷體"/>
        </w:rPr>
        <w:t>切結書</w:t>
      </w:r>
      <w:bookmarkEnd w:id="8"/>
    </w:p>
    <w:p w14:paraId="5E495307" w14:textId="77777777" w:rsidR="00257219" w:rsidRPr="00EB2581" w:rsidRDefault="00257219" w:rsidP="00257219">
      <w:pPr>
        <w:pStyle w:val="Standard"/>
        <w:spacing w:line="600" w:lineRule="exact"/>
        <w:ind w:firstLineChars="200" w:firstLine="560"/>
        <w:jc w:val="both"/>
        <w:rPr>
          <w:rFonts w:eastAsia="標楷體" w:cs="標楷體"/>
          <w:sz w:val="28"/>
        </w:rPr>
      </w:pPr>
      <w:r w:rsidRPr="00EB2581">
        <w:rPr>
          <w:rFonts w:eastAsia="標楷體" w:cs="標楷體"/>
          <w:sz w:val="28"/>
        </w:rPr>
        <w:t>本廠商</w:t>
      </w:r>
      <w:r w:rsidRPr="00892351">
        <w:rPr>
          <w:rFonts w:eastAsia="標楷體" w:cs="標楷體"/>
          <w:sz w:val="28"/>
          <w:u w:val="single"/>
        </w:rPr>
        <w:t xml:space="preserve">                   </w:t>
      </w:r>
      <w:r w:rsidRPr="00EB2581">
        <w:rPr>
          <w:rFonts w:eastAsia="標楷體" w:cs="標楷體" w:hint="eastAsia"/>
          <w:sz w:val="28"/>
        </w:rPr>
        <w:t>承攬</w:t>
      </w:r>
      <w:r w:rsidRPr="00A42FFD">
        <w:rPr>
          <w:rFonts w:eastAsia="標楷體" w:cs="標楷體" w:hint="eastAsia"/>
          <w:sz w:val="28"/>
        </w:rPr>
        <w:t>國家電影及視聽文化中心</w:t>
      </w:r>
      <w:r>
        <w:rPr>
          <w:rFonts w:eastAsia="標楷體" w:cs="標楷體" w:hint="eastAsia"/>
          <w:sz w:val="28"/>
        </w:rPr>
        <w:t>【</w:t>
      </w:r>
      <w:r>
        <w:rPr>
          <w:rFonts w:eastAsia="標楷體" w:cs="標楷體"/>
          <w:sz w:val="28"/>
        </w:rPr>
        <w:t>_____________</w:t>
      </w:r>
      <w:r>
        <w:rPr>
          <w:rFonts w:eastAsia="標楷體" w:cs="標楷體" w:hint="eastAsia"/>
          <w:sz w:val="28"/>
        </w:rPr>
        <w:t>】</w:t>
      </w:r>
      <w:r w:rsidRPr="00EB2581">
        <w:rPr>
          <w:rFonts w:eastAsia="標楷體" w:cs="標楷體"/>
          <w:sz w:val="28"/>
        </w:rPr>
        <w:t>採購案，已充分了解公</w:t>
      </w:r>
      <w:r w:rsidRPr="00EB2581">
        <w:rPr>
          <w:rFonts w:eastAsia="標楷體" w:cs="標楷體" w:hint="eastAsia"/>
          <w:sz w:val="28"/>
        </w:rPr>
        <w:t>務機關</w:t>
      </w:r>
      <w:r w:rsidRPr="00EB2581">
        <w:rPr>
          <w:rFonts w:eastAsia="標楷體" w:cs="標楷體"/>
          <w:sz w:val="28"/>
        </w:rPr>
        <w:t>及委外廠商、分包廠商，不得採購及使用大陸廠牌資通訊產品</w:t>
      </w:r>
      <w:r w:rsidRPr="00277CCF">
        <w:rPr>
          <w:rFonts w:eastAsia="標楷體" w:cs="標楷體" w:hint="eastAsia"/>
          <w:color w:val="000000" w:themeColor="text1"/>
          <w:sz w:val="28"/>
        </w:rPr>
        <w:t>，禁止使</w:t>
      </w:r>
      <w:r w:rsidRPr="00EB2581">
        <w:rPr>
          <w:rFonts w:eastAsia="標楷體" w:cs="標楷體" w:hint="eastAsia"/>
          <w:sz w:val="28"/>
        </w:rPr>
        <w:t>用</w:t>
      </w:r>
      <w:r w:rsidRPr="00EB2581">
        <w:rPr>
          <w:rFonts w:eastAsia="標楷體" w:cs="標楷體"/>
          <w:sz w:val="28"/>
        </w:rPr>
        <w:t>大陸廠牌資通訊產品處理公務事務或</w:t>
      </w:r>
      <w:proofErr w:type="gramStart"/>
      <w:r w:rsidRPr="00EB2581">
        <w:rPr>
          <w:rFonts w:eastAsia="標楷體" w:cs="標楷體"/>
          <w:sz w:val="28"/>
        </w:rPr>
        <w:t>介</w:t>
      </w:r>
      <w:proofErr w:type="gramEnd"/>
      <w:r w:rsidRPr="00EB2581">
        <w:rPr>
          <w:rFonts w:eastAsia="標楷體" w:cs="標楷體"/>
          <w:sz w:val="28"/>
        </w:rPr>
        <w:t>接公務環境，</w:t>
      </w:r>
      <w:r w:rsidRPr="00EB2581">
        <w:rPr>
          <w:rFonts w:eastAsia="標楷體" w:cs="標楷體" w:hint="eastAsia"/>
          <w:sz w:val="28"/>
        </w:rPr>
        <w:t>保證本廠商所提供之資通軟體或系統、資通訊設備、資通服務，包括但不限於以下內容：</w:t>
      </w:r>
    </w:p>
    <w:p w14:paraId="3E030D88" w14:textId="77777777" w:rsidR="00257219" w:rsidRPr="00EB2581" w:rsidRDefault="00257219" w:rsidP="00257219">
      <w:pPr>
        <w:pStyle w:val="Standard"/>
        <w:numPr>
          <w:ilvl w:val="0"/>
          <w:numId w:val="36"/>
        </w:numPr>
        <w:spacing w:line="600" w:lineRule="exact"/>
        <w:ind w:left="1120" w:hanging="640"/>
        <w:jc w:val="both"/>
        <w:rPr>
          <w:rFonts w:eastAsia="標楷體" w:cs="標楷體"/>
          <w:sz w:val="28"/>
        </w:rPr>
      </w:pPr>
      <w:r w:rsidRPr="00EB2581">
        <w:rPr>
          <w:rFonts w:eastAsia="標楷體" w:cs="標楷體" w:hint="eastAsia"/>
          <w:sz w:val="28"/>
        </w:rPr>
        <w:t>軟體：資通軟體或系統，如應用軟體、系統軟體、開發工具、客製化套裝軟體、</w:t>
      </w:r>
      <w:r w:rsidRPr="00EB2581">
        <w:rPr>
          <w:rFonts w:eastAsia="標楷體" w:cs="標楷體" w:hint="eastAsia"/>
          <w:sz w:val="28"/>
        </w:rPr>
        <w:t>APP</w:t>
      </w:r>
      <w:r w:rsidRPr="00EB2581">
        <w:rPr>
          <w:rFonts w:eastAsia="標楷體" w:cs="標楷體" w:hint="eastAsia"/>
          <w:sz w:val="28"/>
        </w:rPr>
        <w:t>及電腦作業系統等。</w:t>
      </w:r>
    </w:p>
    <w:p w14:paraId="162AFA05" w14:textId="77777777" w:rsidR="00257219" w:rsidRPr="00EB2581" w:rsidRDefault="00257219" w:rsidP="00257219">
      <w:pPr>
        <w:pStyle w:val="Standard"/>
        <w:numPr>
          <w:ilvl w:val="0"/>
          <w:numId w:val="36"/>
        </w:numPr>
        <w:spacing w:line="600" w:lineRule="exact"/>
        <w:ind w:left="1120" w:hanging="640"/>
        <w:jc w:val="both"/>
        <w:rPr>
          <w:rFonts w:eastAsia="標楷體" w:cs="標楷體"/>
          <w:sz w:val="28"/>
        </w:rPr>
      </w:pPr>
      <w:r w:rsidRPr="00EB2581">
        <w:rPr>
          <w:rFonts w:eastAsia="標楷體" w:cs="標楷體" w:hint="eastAsia"/>
          <w:sz w:val="28"/>
        </w:rPr>
        <w:t>硬體：具連網能力、資料處理或控制功能者皆屬廣義之資通訊設備，如個人電腦、伺服器、無人機、印表機、網路通訊設備、可攜式設備及物聯網設備（包括監視系統、網路電話、會議系統、電話總機系統、電視、影印機、門禁系統、事務機等</w:t>
      </w:r>
      <w:r>
        <w:rPr>
          <w:rFonts w:eastAsia="標楷體" w:cs="標楷體" w:hint="eastAsia"/>
          <w:sz w:val="28"/>
        </w:rPr>
        <w:t>）</w:t>
      </w:r>
      <w:r w:rsidRPr="00EB2581">
        <w:rPr>
          <w:rFonts w:eastAsia="標楷體" w:cs="標楷體" w:hint="eastAsia"/>
          <w:sz w:val="28"/>
        </w:rPr>
        <w:t>等。</w:t>
      </w:r>
    </w:p>
    <w:p w14:paraId="09C63C9B" w14:textId="77777777" w:rsidR="00257219" w:rsidRPr="00EB2581" w:rsidRDefault="00257219" w:rsidP="00257219">
      <w:pPr>
        <w:pStyle w:val="Standard"/>
        <w:numPr>
          <w:ilvl w:val="0"/>
          <w:numId w:val="36"/>
        </w:numPr>
        <w:spacing w:line="600" w:lineRule="exact"/>
        <w:ind w:left="1120" w:hanging="640"/>
        <w:jc w:val="both"/>
        <w:rPr>
          <w:rFonts w:eastAsia="標楷體" w:cs="標楷體"/>
          <w:sz w:val="28"/>
        </w:rPr>
      </w:pPr>
      <w:r w:rsidRPr="00EB2581">
        <w:rPr>
          <w:rFonts w:eastAsia="標楷體" w:cs="標楷體" w:hint="eastAsia"/>
          <w:sz w:val="28"/>
        </w:rPr>
        <w:t>服務：資通服務，</w:t>
      </w:r>
      <w:proofErr w:type="gramStart"/>
      <w:r w:rsidRPr="00EB2581">
        <w:rPr>
          <w:rFonts w:eastAsia="標楷體" w:cs="標楷體" w:hint="eastAsia"/>
          <w:sz w:val="28"/>
        </w:rPr>
        <w:t>如客服</w:t>
      </w:r>
      <w:proofErr w:type="gramEnd"/>
      <w:r w:rsidRPr="00EB2581">
        <w:rPr>
          <w:rFonts w:eastAsia="標楷體" w:cs="標楷體" w:hint="eastAsia"/>
          <w:sz w:val="28"/>
        </w:rPr>
        <w:t>服務及軟硬體資產維護服務等。</w:t>
      </w:r>
    </w:p>
    <w:p w14:paraId="150FAEEC" w14:textId="77777777" w:rsidR="00257219" w:rsidRPr="00EB2581" w:rsidRDefault="00257219" w:rsidP="00257219">
      <w:pPr>
        <w:pStyle w:val="Standard"/>
        <w:spacing w:line="600" w:lineRule="exact"/>
        <w:ind w:firstLineChars="200" w:firstLine="560"/>
        <w:jc w:val="both"/>
        <w:rPr>
          <w:rFonts w:eastAsia="標楷體" w:cs="標楷體"/>
          <w:sz w:val="28"/>
        </w:rPr>
      </w:pPr>
      <w:r w:rsidRPr="00EB2581">
        <w:rPr>
          <w:rFonts w:eastAsia="標楷體" w:cs="標楷體" w:hint="eastAsia"/>
          <w:sz w:val="28"/>
        </w:rPr>
        <w:t>保證絕無採購或使用「大陸廠牌資通訊產品及服務」，如有違反，願無條件全部更換為</w:t>
      </w:r>
      <w:proofErr w:type="gramStart"/>
      <w:r w:rsidRPr="00EB2581">
        <w:rPr>
          <w:rFonts w:eastAsia="標楷體" w:cs="標楷體" w:hint="eastAsia"/>
          <w:sz w:val="28"/>
        </w:rPr>
        <w:t>國產或貴中心</w:t>
      </w:r>
      <w:proofErr w:type="gramEnd"/>
      <w:r w:rsidRPr="00EB2581">
        <w:rPr>
          <w:rFonts w:eastAsia="標楷體" w:cs="標楷體" w:hint="eastAsia"/>
          <w:sz w:val="28"/>
        </w:rPr>
        <w:t>所指定之相當非大陸廠商產品。</w:t>
      </w:r>
    </w:p>
    <w:p w14:paraId="15B65872" w14:textId="77777777" w:rsidR="00257219" w:rsidRPr="00EB2581" w:rsidRDefault="00257219" w:rsidP="00257219">
      <w:pPr>
        <w:pStyle w:val="Standard"/>
        <w:spacing w:line="600" w:lineRule="exact"/>
        <w:jc w:val="both"/>
        <w:rPr>
          <w:rFonts w:eastAsia="標楷體" w:cs="標楷體"/>
          <w:sz w:val="28"/>
        </w:rPr>
      </w:pPr>
    </w:p>
    <w:p w14:paraId="0F6BD68C" w14:textId="77777777" w:rsidR="00257219" w:rsidRPr="00EB2581" w:rsidRDefault="00257219" w:rsidP="00257219">
      <w:pPr>
        <w:pStyle w:val="Standard"/>
        <w:spacing w:line="640" w:lineRule="exact"/>
        <w:ind w:firstLine="480"/>
        <w:rPr>
          <w:rFonts w:eastAsia="標楷體" w:cs="標楷體"/>
          <w:sz w:val="28"/>
        </w:rPr>
      </w:pPr>
      <w:proofErr w:type="gramStart"/>
      <w:r w:rsidRPr="00EB2581">
        <w:rPr>
          <w:rFonts w:eastAsia="標楷體" w:cs="標楷體"/>
          <w:sz w:val="28"/>
        </w:rPr>
        <w:t>立書人</w:t>
      </w:r>
      <w:proofErr w:type="gramEnd"/>
    </w:p>
    <w:p w14:paraId="37127720" w14:textId="77777777" w:rsidR="00257219" w:rsidRPr="00EB2581" w:rsidRDefault="00257219" w:rsidP="00257219">
      <w:pPr>
        <w:pStyle w:val="Standard"/>
        <w:spacing w:line="640" w:lineRule="exact"/>
        <w:rPr>
          <w:sz w:val="22"/>
        </w:rPr>
      </w:pPr>
      <w:r w:rsidRPr="00EB2581">
        <w:rPr>
          <w:rFonts w:eastAsia="Times New Roman"/>
          <w:sz w:val="28"/>
        </w:rPr>
        <w:t xml:space="preserve">            </w:t>
      </w:r>
      <w:r w:rsidRPr="00EB2581">
        <w:rPr>
          <w:rFonts w:eastAsia="標楷體" w:cs="標楷體"/>
          <w:sz w:val="28"/>
        </w:rPr>
        <w:t>廠</w:t>
      </w:r>
      <w:r w:rsidRPr="00EB2581">
        <w:rPr>
          <w:rFonts w:eastAsia="標楷體" w:cs="標楷體"/>
          <w:sz w:val="28"/>
        </w:rPr>
        <w:t xml:space="preserve">  </w:t>
      </w:r>
      <w:r w:rsidRPr="00EB2581">
        <w:rPr>
          <w:rFonts w:eastAsia="標楷體" w:cs="標楷體"/>
          <w:sz w:val="28"/>
        </w:rPr>
        <w:t>商：　　　　　（蓋章）</w:t>
      </w:r>
    </w:p>
    <w:p w14:paraId="5A70DE4A" w14:textId="77777777" w:rsidR="00257219" w:rsidRDefault="00257219" w:rsidP="00257219">
      <w:pPr>
        <w:pStyle w:val="Standard"/>
        <w:spacing w:line="640" w:lineRule="exact"/>
        <w:ind w:firstLineChars="475" w:firstLine="1330"/>
        <w:rPr>
          <w:rFonts w:eastAsia="標楷體" w:cs="標楷體"/>
          <w:sz w:val="28"/>
        </w:rPr>
      </w:pPr>
      <w:r w:rsidRPr="00EB2581">
        <w:rPr>
          <w:rFonts w:eastAsia="標楷體" w:cs="標楷體"/>
          <w:sz w:val="28"/>
        </w:rPr>
        <w:t>負責人：　　　　　（蓋章）</w:t>
      </w:r>
    </w:p>
    <w:p w14:paraId="370CAAA7" w14:textId="77777777" w:rsidR="00257219" w:rsidRPr="00910AD0" w:rsidRDefault="00257219" w:rsidP="00257219">
      <w:pPr>
        <w:pStyle w:val="Standard"/>
        <w:spacing w:line="640" w:lineRule="exact"/>
        <w:ind w:firstLineChars="475" w:firstLine="1330"/>
        <w:rPr>
          <w:rFonts w:eastAsia="標楷體" w:cs="標楷體"/>
          <w:sz w:val="28"/>
        </w:rPr>
      </w:pPr>
      <w:r w:rsidRPr="00910AD0">
        <w:rPr>
          <w:rFonts w:eastAsia="標楷體" w:cs="標楷體" w:hint="eastAsia"/>
          <w:sz w:val="28"/>
        </w:rPr>
        <w:t>地址：</w:t>
      </w:r>
    </w:p>
    <w:p w14:paraId="7BFBA67A" w14:textId="77777777" w:rsidR="00257219" w:rsidRDefault="00257219" w:rsidP="00257219">
      <w:pPr>
        <w:pStyle w:val="Standard"/>
        <w:spacing w:line="640" w:lineRule="exact"/>
        <w:ind w:firstLineChars="475" w:firstLine="1330"/>
        <w:rPr>
          <w:rFonts w:eastAsia="標楷體" w:cs="標楷體"/>
          <w:sz w:val="28"/>
        </w:rPr>
      </w:pPr>
      <w:r w:rsidRPr="00910AD0">
        <w:rPr>
          <w:rFonts w:eastAsia="標楷體" w:cs="標楷體" w:hint="eastAsia"/>
          <w:sz w:val="28"/>
        </w:rPr>
        <w:t>電話：</w:t>
      </w:r>
    </w:p>
    <w:p w14:paraId="002E800C" w14:textId="77777777" w:rsidR="00257219" w:rsidRDefault="00257219" w:rsidP="00257219">
      <w:pPr>
        <w:spacing w:line="276" w:lineRule="auto"/>
        <w:jc w:val="center"/>
        <w:rPr>
          <w:rFonts w:eastAsia="標楷體" w:cs="標楷體"/>
          <w:b w:val="0"/>
          <w:sz w:val="28"/>
        </w:rPr>
      </w:pPr>
    </w:p>
    <w:p w14:paraId="12F30B3A" w14:textId="77777777" w:rsidR="00257219" w:rsidRDefault="00257219" w:rsidP="00257219">
      <w:pPr>
        <w:spacing w:line="276" w:lineRule="auto"/>
        <w:jc w:val="center"/>
        <w:rPr>
          <w:rFonts w:eastAsia="標楷體" w:cs="標楷體"/>
          <w:b w:val="0"/>
          <w:sz w:val="28"/>
        </w:rPr>
      </w:pPr>
    </w:p>
    <w:p w14:paraId="110272C3" w14:textId="77777777" w:rsidR="00257219" w:rsidRDefault="00257219" w:rsidP="00257219">
      <w:pPr>
        <w:spacing w:line="276" w:lineRule="auto"/>
        <w:jc w:val="center"/>
        <w:rPr>
          <w:rFonts w:ascii="標楷體" w:eastAsia="標楷體" w:hAnsi="標楷體" w:cs="標楷體"/>
          <w:b w:val="0"/>
        </w:rPr>
      </w:pPr>
      <w:r w:rsidRPr="00910AD0">
        <w:rPr>
          <w:rFonts w:eastAsia="標楷體" w:cs="標楷體"/>
          <w:b w:val="0"/>
          <w:sz w:val="28"/>
        </w:rPr>
        <w:t>中</w:t>
      </w:r>
      <w:r>
        <w:rPr>
          <w:rFonts w:eastAsia="標楷體" w:cs="標楷體" w:hint="eastAsia"/>
          <w:b w:val="0"/>
          <w:sz w:val="28"/>
        </w:rPr>
        <w:t xml:space="preserve"> </w:t>
      </w:r>
      <w:r>
        <w:rPr>
          <w:rFonts w:eastAsia="標楷體" w:cs="標楷體"/>
          <w:b w:val="0"/>
          <w:sz w:val="28"/>
        </w:rPr>
        <w:t xml:space="preserve"> </w:t>
      </w:r>
      <w:r w:rsidRPr="00910AD0">
        <w:rPr>
          <w:rFonts w:eastAsia="標楷體" w:cs="標楷體"/>
          <w:b w:val="0"/>
          <w:sz w:val="28"/>
        </w:rPr>
        <w:t>華</w:t>
      </w:r>
      <w:r>
        <w:rPr>
          <w:rFonts w:eastAsia="標楷體" w:cs="標楷體" w:hint="eastAsia"/>
          <w:b w:val="0"/>
          <w:sz w:val="28"/>
        </w:rPr>
        <w:t xml:space="preserve"> </w:t>
      </w:r>
      <w:r>
        <w:rPr>
          <w:rFonts w:eastAsia="標楷體" w:cs="標楷體"/>
          <w:b w:val="0"/>
          <w:sz w:val="28"/>
        </w:rPr>
        <w:t xml:space="preserve"> </w:t>
      </w:r>
      <w:r w:rsidRPr="00910AD0">
        <w:rPr>
          <w:rFonts w:eastAsia="標楷體" w:cs="標楷體"/>
          <w:b w:val="0"/>
          <w:sz w:val="28"/>
        </w:rPr>
        <w:t>民</w:t>
      </w:r>
      <w:r>
        <w:rPr>
          <w:rFonts w:eastAsia="標楷體" w:cs="標楷體" w:hint="eastAsia"/>
          <w:b w:val="0"/>
          <w:sz w:val="28"/>
        </w:rPr>
        <w:t xml:space="preserve"> </w:t>
      </w:r>
      <w:r>
        <w:rPr>
          <w:rFonts w:eastAsia="標楷體" w:cs="標楷體"/>
          <w:b w:val="0"/>
          <w:sz w:val="28"/>
        </w:rPr>
        <w:t xml:space="preserve"> </w:t>
      </w:r>
      <w:r w:rsidRPr="00910AD0">
        <w:rPr>
          <w:rFonts w:eastAsia="標楷體" w:cs="標楷體"/>
          <w:b w:val="0"/>
          <w:sz w:val="28"/>
        </w:rPr>
        <w:t>國</w:t>
      </w:r>
      <w:r w:rsidRPr="00910AD0">
        <w:rPr>
          <w:rFonts w:eastAsia="Times New Roman"/>
          <w:b w:val="0"/>
          <w:sz w:val="28"/>
        </w:rPr>
        <w:t xml:space="preserve">    </w:t>
      </w:r>
      <w:r>
        <w:rPr>
          <w:rFonts w:eastAsia="Times New Roman"/>
          <w:b w:val="0"/>
          <w:sz w:val="28"/>
        </w:rPr>
        <w:t xml:space="preserve">    </w:t>
      </w:r>
      <w:r w:rsidRPr="00910AD0">
        <w:rPr>
          <w:rFonts w:eastAsia="標楷體" w:cs="標楷體"/>
          <w:b w:val="0"/>
          <w:sz w:val="28"/>
        </w:rPr>
        <w:t>年</w:t>
      </w:r>
      <w:r w:rsidRPr="00910AD0">
        <w:rPr>
          <w:rFonts w:eastAsia="Times New Roman"/>
          <w:b w:val="0"/>
          <w:sz w:val="28"/>
        </w:rPr>
        <w:t xml:space="preserve">  </w:t>
      </w:r>
      <w:r>
        <w:rPr>
          <w:rFonts w:eastAsia="Times New Roman"/>
          <w:b w:val="0"/>
          <w:sz w:val="28"/>
        </w:rPr>
        <w:t xml:space="preserve">    </w:t>
      </w:r>
      <w:r w:rsidRPr="00910AD0">
        <w:rPr>
          <w:rFonts w:eastAsia="Times New Roman"/>
          <w:b w:val="0"/>
          <w:sz w:val="28"/>
        </w:rPr>
        <w:t xml:space="preserve">  </w:t>
      </w:r>
      <w:r w:rsidRPr="00910AD0">
        <w:rPr>
          <w:rFonts w:eastAsia="標楷體" w:cs="標楷體"/>
          <w:b w:val="0"/>
          <w:sz w:val="28"/>
        </w:rPr>
        <w:t>月</w:t>
      </w:r>
      <w:r w:rsidRPr="00910AD0">
        <w:rPr>
          <w:rFonts w:eastAsia="Times New Roman"/>
          <w:b w:val="0"/>
          <w:sz w:val="28"/>
        </w:rPr>
        <w:t xml:space="preserve">  </w:t>
      </w:r>
      <w:r>
        <w:rPr>
          <w:rFonts w:eastAsia="Times New Roman"/>
          <w:b w:val="0"/>
          <w:sz w:val="28"/>
        </w:rPr>
        <w:t xml:space="preserve">    </w:t>
      </w:r>
      <w:r w:rsidRPr="00910AD0">
        <w:rPr>
          <w:rFonts w:eastAsia="Times New Roman"/>
          <w:b w:val="0"/>
          <w:sz w:val="28"/>
        </w:rPr>
        <w:t xml:space="preserve"> </w:t>
      </w:r>
      <w:r w:rsidRPr="00910AD0">
        <w:rPr>
          <w:rFonts w:eastAsia="標楷體" w:cs="標楷體"/>
          <w:b w:val="0"/>
          <w:sz w:val="28"/>
        </w:rPr>
        <w:t>日</w:t>
      </w:r>
    </w:p>
    <w:p w14:paraId="25F957A6" w14:textId="77777777" w:rsidR="00257219" w:rsidRDefault="00257219" w:rsidP="00257219">
      <w:pPr>
        <w:spacing w:line="276" w:lineRule="auto"/>
        <w:jc w:val="both"/>
        <w:rPr>
          <w:rFonts w:ascii="標楷體" w:eastAsia="標楷體" w:hAnsi="標楷體" w:cs="標楷體"/>
          <w:b w:val="0"/>
        </w:rPr>
      </w:pPr>
      <w:r>
        <w:rPr>
          <w:rFonts w:ascii="標楷體" w:eastAsia="標楷體" w:hAnsi="標楷體" w:cs="標楷體"/>
          <w:b w:val="0"/>
        </w:rPr>
        <w:br w:type="page"/>
      </w:r>
    </w:p>
    <w:p w14:paraId="69A438CD" w14:textId="77777777" w:rsidR="00257219" w:rsidRDefault="00257219" w:rsidP="00257219">
      <w:pPr>
        <w:spacing w:line="276" w:lineRule="auto"/>
        <w:jc w:val="both"/>
        <w:rPr>
          <w:rFonts w:ascii="標楷體" w:eastAsia="標楷體" w:hAnsi="標楷體" w:cs="標楷體"/>
          <w:b w:val="0"/>
        </w:rPr>
      </w:pPr>
      <w:r w:rsidRPr="000D3ECA">
        <w:rPr>
          <w:rFonts w:ascii="標楷體" w:eastAsia="標楷體" w:hAnsi="標楷體" w:hint="eastAsia"/>
        </w:rPr>
        <w:lastRenderedPageBreak/>
        <w:t>附件</w:t>
      </w:r>
      <w:r>
        <w:rPr>
          <w:rFonts w:ascii="標楷體" w:eastAsia="標楷體" w:hAnsi="標楷體" w:hint="eastAsia"/>
        </w:rPr>
        <w:t>九</w:t>
      </w:r>
      <w:r w:rsidRPr="000D3ECA">
        <w:rPr>
          <w:rFonts w:ascii="標楷體" w:eastAsia="標楷體" w:hAnsi="標楷體" w:hint="eastAsia"/>
        </w:rPr>
        <w:t>：資料所在地及跨境傳輸切結書</w:t>
      </w:r>
    </w:p>
    <w:p w14:paraId="5C23F70C" w14:textId="77777777" w:rsidR="00257219" w:rsidRDefault="00257219" w:rsidP="00257219">
      <w:pPr>
        <w:jc w:val="center"/>
      </w:pPr>
      <w:r>
        <w:rPr>
          <w:rFonts w:ascii="標楷體" w:eastAsia="標楷體" w:hAnsi="標楷體" w:cs="標楷體"/>
          <w:sz w:val="44"/>
          <w:szCs w:val="44"/>
        </w:rPr>
        <w:t>資料所在地及跨境傳輸 切結書</w:t>
      </w:r>
    </w:p>
    <w:p w14:paraId="6AC97ABF" w14:textId="77777777" w:rsidR="00257219" w:rsidRPr="00AB2F3F" w:rsidRDefault="00257219" w:rsidP="00257219">
      <w:pPr>
        <w:pBdr>
          <w:top w:val="nil"/>
          <w:left w:val="nil"/>
          <w:bottom w:val="nil"/>
          <w:right w:val="nil"/>
          <w:between w:val="nil"/>
        </w:pBdr>
        <w:spacing w:before="362"/>
        <w:ind w:left="480" w:right="5" w:firstLine="393"/>
        <w:rPr>
          <w:rFonts w:ascii="標楷體" w:eastAsia="標楷體" w:hAnsi="標楷體" w:cs="標楷體"/>
          <w:b w:val="0"/>
          <w:color w:val="000000"/>
        </w:rPr>
      </w:pPr>
      <w:r w:rsidRPr="00AB2F3F">
        <w:rPr>
          <w:rFonts w:ascii="標楷體" w:eastAsia="標楷體" w:hAnsi="標楷體" w:cs="標楷體"/>
          <w:b w:val="0"/>
          <w:color w:val="000000"/>
        </w:rPr>
        <w:t>本廠商__________參與（招標機關）辦理</w:t>
      </w:r>
      <w:r>
        <w:rPr>
          <w:rFonts w:ascii="標楷體" w:eastAsia="標楷體" w:hAnsi="標楷體" w:cs="標楷體" w:hint="eastAsia"/>
          <w:b w:val="0"/>
          <w:color w:val="000000"/>
        </w:rPr>
        <w:t>_</w:t>
      </w:r>
      <w:r>
        <w:rPr>
          <w:rFonts w:ascii="標楷體" w:eastAsia="標楷體" w:hAnsi="標楷體" w:cs="標楷體"/>
          <w:b w:val="0"/>
          <w:color w:val="000000"/>
        </w:rPr>
        <w:t>___________</w:t>
      </w:r>
      <w:r w:rsidRPr="00AB2F3F">
        <w:rPr>
          <w:rFonts w:ascii="標楷體" w:eastAsia="標楷體" w:hAnsi="標楷體" w:cs="標楷體"/>
          <w:b w:val="0"/>
          <w:color w:val="000000"/>
        </w:rPr>
        <w:t>招標案，對於廠商之責任，包括刑事、民事與行政責任，已充分瞭解相關之法令規定，並願確實遵行，簽結承諾事項如下：</w:t>
      </w:r>
    </w:p>
    <w:p w14:paraId="4E76E719" w14:textId="77777777" w:rsidR="00257219" w:rsidRPr="00AB2F3F" w:rsidRDefault="00257219" w:rsidP="00257219">
      <w:pPr>
        <w:pBdr>
          <w:top w:val="nil"/>
          <w:left w:val="nil"/>
          <w:bottom w:val="nil"/>
          <w:right w:val="nil"/>
          <w:between w:val="nil"/>
        </w:pBdr>
        <w:ind w:left="480" w:right="6"/>
        <w:rPr>
          <w:b w:val="0"/>
          <w:color w:val="000000"/>
        </w:rPr>
      </w:pPr>
    </w:p>
    <w:p w14:paraId="428C91B5" w14:textId="77777777" w:rsidR="00257219" w:rsidRPr="00AB2F3F" w:rsidRDefault="00257219" w:rsidP="00257219">
      <w:pPr>
        <w:numPr>
          <w:ilvl w:val="0"/>
          <w:numId w:val="56"/>
        </w:numPr>
        <w:pBdr>
          <w:top w:val="nil"/>
          <w:left w:val="nil"/>
          <w:bottom w:val="nil"/>
          <w:right w:val="nil"/>
          <w:between w:val="nil"/>
        </w:pBdr>
        <w:ind w:left="567" w:right="6" w:hanging="482"/>
        <w:rPr>
          <w:b w:val="0"/>
        </w:rPr>
      </w:pPr>
      <w:r w:rsidRPr="00AB2F3F">
        <w:rPr>
          <w:rFonts w:ascii="標楷體" w:eastAsia="標楷體" w:hAnsi="標楷體" w:cs="標楷體"/>
          <w:b w:val="0"/>
          <w:color w:val="000000"/>
        </w:rPr>
        <w:t>本公司目前是否有中國大陸地區廠商或人民持股情形？</w:t>
      </w:r>
      <w:r w:rsidRPr="00AB2F3F">
        <w:rPr>
          <w:rFonts w:eastAsia="Calibri"/>
          <w:b w:val="0"/>
          <w:color w:val="000000"/>
        </w:rPr>
        <w:t xml:space="preserve"> </w:t>
      </w:r>
    </w:p>
    <w:p w14:paraId="25BEAE9D" w14:textId="77777777" w:rsidR="00257219" w:rsidRPr="00AB2F3F" w:rsidRDefault="00257219" w:rsidP="00257219">
      <w:pPr>
        <w:pBdr>
          <w:top w:val="nil"/>
          <w:left w:val="nil"/>
          <w:bottom w:val="nil"/>
          <w:right w:val="nil"/>
          <w:between w:val="nil"/>
        </w:pBdr>
        <w:ind w:left="480" w:right="6"/>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本公司無中國大陸地區廠商或人民持股情形。</w:t>
      </w:r>
    </w:p>
    <w:p w14:paraId="1F3D790E" w14:textId="77777777" w:rsidR="00257219" w:rsidRPr="00AB2F3F" w:rsidRDefault="00257219" w:rsidP="00257219">
      <w:pPr>
        <w:pBdr>
          <w:top w:val="nil"/>
          <w:left w:val="nil"/>
          <w:bottom w:val="nil"/>
          <w:right w:val="nil"/>
          <w:between w:val="nil"/>
        </w:pBdr>
        <w:ind w:left="484" w:right="6" w:hanging="3"/>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有中國大陸地區廠商或人民持股情形，其</w:t>
      </w:r>
      <w:proofErr w:type="gramStart"/>
      <w:r w:rsidRPr="00AB2F3F">
        <w:rPr>
          <w:rFonts w:ascii="標楷體" w:eastAsia="標楷體" w:hAnsi="標楷體" w:cs="標楷體"/>
          <w:b w:val="0"/>
          <w:color w:val="000000"/>
        </w:rPr>
        <w:t>佔</w:t>
      </w:r>
      <w:proofErr w:type="gramEnd"/>
      <w:r w:rsidRPr="00AB2F3F">
        <w:rPr>
          <w:rFonts w:ascii="標楷體" w:eastAsia="標楷體" w:hAnsi="標楷體" w:cs="標楷體"/>
          <w:b w:val="0"/>
          <w:color w:val="000000"/>
        </w:rPr>
        <w:t>比情形及相關說明如下：</w:t>
      </w:r>
    </w:p>
    <w:p w14:paraId="1459D486" w14:textId="77777777" w:rsidR="00257219" w:rsidRPr="00AB2F3F" w:rsidRDefault="00257219" w:rsidP="00257219">
      <w:pPr>
        <w:pBdr>
          <w:top w:val="nil"/>
          <w:left w:val="nil"/>
          <w:bottom w:val="nil"/>
          <w:right w:val="nil"/>
          <w:between w:val="nil"/>
        </w:pBdr>
        <w:ind w:left="480" w:right="6"/>
        <w:rPr>
          <w:rFonts w:ascii="標楷體" w:eastAsia="標楷體" w:hAnsi="標楷體" w:cs="標楷體"/>
          <w:b w:val="0"/>
          <w:color w:val="000000"/>
        </w:rPr>
      </w:pPr>
      <w:r w:rsidRPr="00AB2F3F">
        <w:rPr>
          <w:rFonts w:ascii="標楷體" w:eastAsia="標楷體" w:hAnsi="標楷體" w:cs="標楷體"/>
          <w:b w:val="0"/>
          <w:color w:val="000000"/>
        </w:rPr>
        <w:t>__________________________________________________________________________________________________________________________________________</w:t>
      </w:r>
    </w:p>
    <w:p w14:paraId="553AC244" w14:textId="77777777" w:rsidR="00257219" w:rsidRPr="00AB2F3F" w:rsidRDefault="00257219" w:rsidP="00257219">
      <w:pPr>
        <w:numPr>
          <w:ilvl w:val="0"/>
          <w:numId w:val="56"/>
        </w:numPr>
        <w:pBdr>
          <w:top w:val="nil"/>
          <w:left w:val="nil"/>
          <w:bottom w:val="nil"/>
          <w:right w:val="nil"/>
          <w:between w:val="nil"/>
        </w:pBdr>
        <w:ind w:left="567" w:right="6" w:hanging="482"/>
        <w:rPr>
          <w:b w:val="0"/>
        </w:rPr>
      </w:pPr>
      <w:r w:rsidRPr="00AB2F3F">
        <w:rPr>
          <w:rFonts w:ascii="標楷體" w:eastAsia="標楷體" w:hAnsi="標楷體" w:cs="標楷體"/>
          <w:b w:val="0"/>
          <w:color w:val="000000"/>
        </w:rPr>
        <w:t>本公司及涉及本案之分包廠商是否為中國大陸地區廠商？</w:t>
      </w:r>
    </w:p>
    <w:p w14:paraId="4A3B7D46" w14:textId="77777777" w:rsidR="00257219" w:rsidRPr="00AB2F3F" w:rsidRDefault="00257219" w:rsidP="00257219">
      <w:pPr>
        <w:pBdr>
          <w:top w:val="nil"/>
          <w:left w:val="nil"/>
          <w:bottom w:val="nil"/>
          <w:right w:val="nil"/>
          <w:between w:val="nil"/>
        </w:pBdr>
        <w:ind w:left="480" w:right="6"/>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本公司及涉及本案之分包廠商皆非屬中國大陸地區廠商。</w:t>
      </w:r>
    </w:p>
    <w:p w14:paraId="6741C6B6" w14:textId="77777777" w:rsidR="00257219" w:rsidRPr="00AB2F3F" w:rsidRDefault="00257219" w:rsidP="00257219">
      <w:pPr>
        <w:pBdr>
          <w:top w:val="nil"/>
          <w:left w:val="nil"/>
          <w:bottom w:val="nil"/>
          <w:right w:val="nil"/>
          <w:between w:val="nil"/>
        </w:pBdr>
        <w:ind w:left="480" w:right="6"/>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有中國大陸地區廠商，說明如下：__________________________________________________________________________________________________________________________________________</w:t>
      </w:r>
    </w:p>
    <w:p w14:paraId="61711D9D" w14:textId="77777777" w:rsidR="00257219" w:rsidRPr="00AB2F3F" w:rsidRDefault="00257219" w:rsidP="00257219">
      <w:pPr>
        <w:numPr>
          <w:ilvl w:val="0"/>
          <w:numId w:val="56"/>
        </w:numPr>
        <w:pBdr>
          <w:top w:val="nil"/>
          <w:left w:val="nil"/>
          <w:bottom w:val="nil"/>
          <w:right w:val="nil"/>
          <w:between w:val="nil"/>
        </w:pBdr>
        <w:ind w:left="567" w:right="4"/>
        <w:rPr>
          <w:b w:val="0"/>
        </w:rPr>
      </w:pPr>
      <w:r w:rsidRPr="00AB2F3F">
        <w:rPr>
          <w:rFonts w:ascii="標楷體" w:eastAsia="標楷體" w:hAnsi="標楷體" w:cs="標楷體"/>
          <w:b w:val="0"/>
          <w:color w:val="000000"/>
        </w:rPr>
        <w:t>執行本案之團隊成員是否有中國大陸國籍人士(多重國籍者，若有屬中國大陸國籍者亦屬之)？</w:t>
      </w:r>
    </w:p>
    <w:p w14:paraId="4B8A06A5" w14:textId="77777777" w:rsidR="00257219" w:rsidRPr="00AB2F3F" w:rsidRDefault="00257219" w:rsidP="00257219">
      <w:pPr>
        <w:pBdr>
          <w:top w:val="nil"/>
          <w:left w:val="nil"/>
          <w:bottom w:val="nil"/>
          <w:right w:val="nil"/>
          <w:between w:val="nil"/>
        </w:pBdr>
        <w:ind w:left="480" w:right="6" w:firstLine="87"/>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執行本案之團隊成員皆</w:t>
      </w:r>
      <w:proofErr w:type="gramStart"/>
      <w:r w:rsidRPr="00AB2F3F">
        <w:rPr>
          <w:rFonts w:ascii="標楷體" w:eastAsia="標楷體" w:hAnsi="標楷體" w:cs="標楷體"/>
          <w:b w:val="0"/>
          <w:color w:val="000000"/>
        </w:rPr>
        <w:t>無陸籍人士</w:t>
      </w:r>
      <w:proofErr w:type="gramEnd"/>
      <w:r w:rsidRPr="00AB2F3F">
        <w:rPr>
          <w:rFonts w:ascii="標楷體" w:eastAsia="標楷體" w:hAnsi="標楷體" w:cs="標楷體"/>
          <w:b w:val="0"/>
          <w:color w:val="000000"/>
        </w:rPr>
        <w:t>。</w:t>
      </w:r>
    </w:p>
    <w:p w14:paraId="092DD664" w14:textId="77777777" w:rsidR="00257219" w:rsidRPr="00AB2F3F" w:rsidRDefault="00257219" w:rsidP="00257219">
      <w:pPr>
        <w:pBdr>
          <w:top w:val="nil"/>
          <w:left w:val="nil"/>
          <w:bottom w:val="nil"/>
          <w:right w:val="nil"/>
          <w:between w:val="nil"/>
        </w:pBdr>
        <w:ind w:left="480" w:right="6" w:firstLine="87"/>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本案之團隊成員</w:t>
      </w:r>
      <w:proofErr w:type="gramStart"/>
      <w:r w:rsidRPr="00AB2F3F">
        <w:rPr>
          <w:rFonts w:ascii="標楷體" w:eastAsia="標楷體" w:hAnsi="標楷體" w:cs="標楷體"/>
          <w:b w:val="0"/>
          <w:color w:val="000000"/>
        </w:rPr>
        <w:t>有陸籍人士</w:t>
      </w:r>
      <w:proofErr w:type="gramEnd"/>
      <w:r w:rsidRPr="00AB2F3F">
        <w:rPr>
          <w:rFonts w:ascii="標楷體" w:eastAsia="標楷體" w:hAnsi="標楷體" w:cs="標楷體"/>
          <w:b w:val="0"/>
          <w:color w:val="000000"/>
        </w:rPr>
        <w:t>，說明如下：</w:t>
      </w:r>
    </w:p>
    <w:p w14:paraId="3E8663C4" w14:textId="77777777" w:rsidR="00257219" w:rsidRPr="00AB2F3F" w:rsidRDefault="00257219" w:rsidP="00257219">
      <w:pPr>
        <w:pBdr>
          <w:top w:val="nil"/>
          <w:left w:val="nil"/>
          <w:bottom w:val="nil"/>
          <w:right w:val="nil"/>
          <w:between w:val="nil"/>
        </w:pBdr>
        <w:ind w:left="480" w:right="6"/>
        <w:rPr>
          <w:rFonts w:ascii="標楷體" w:eastAsia="標楷體" w:hAnsi="標楷體" w:cs="標楷體"/>
          <w:b w:val="0"/>
          <w:color w:val="000000"/>
        </w:rPr>
      </w:pPr>
      <w:r w:rsidRPr="00AB2F3F">
        <w:rPr>
          <w:rFonts w:ascii="標楷體" w:eastAsia="標楷體" w:hAnsi="標楷體" w:cs="標楷體"/>
          <w:b w:val="0"/>
          <w:color w:val="000000"/>
        </w:rPr>
        <w:t>__________________________________________________________________________________________________________________________________________</w:t>
      </w:r>
    </w:p>
    <w:p w14:paraId="44AE1AD6" w14:textId="77777777" w:rsidR="00257219" w:rsidRPr="00AB2F3F" w:rsidRDefault="00257219" w:rsidP="00257219">
      <w:pPr>
        <w:numPr>
          <w:ilvl w:val="0"/>
          <w:numId w:val="56"/>
        </w:numPr>
        <w:pBdr>
          <w:top w:val="nil"/>
          <w:left w:val="nil"/>
          <w:bottom w:val="nil"/>
          <w:right w:val="nil"/>
          <w:between w:val="nil"/>
        </w:pBdr>
        <w:ind w:left="567" w:right="4"/>
        <w:rPr>
          <w:b w:val="0"/>
        </w:rPr>
      </w:pPr>
      <w:r w:rsidRPr="00AB2F3F">
        <w:rPr>
          <w:rFonts w:ascii="標楷體" w:eastAsia="標楷體" w:hAnsi="標楷體" w:cs="標楷體"/>
          <w:b w:val="0"/>
          <w:color w:val="000000"/>
        </w:rPr>
        <w:t>本公司及涉及本案之分包廠商，是否於中國大陸地區(含香港、澳門)設立相關團隊據點？如是，則該據點與本案履約間之關係為何？</w:t>
      </w:r>
    </w:p>
    <w:p w14:paraId="66486C44" w14:textId="77777777" w:rsidR="00257219" w:rsidRPr="00AB2F3F" w:rsidRDefault="00257219" w:rsidP="00257219">
      <w:pPr>
        <w:pBdr>
          <w:top w:val="nil"/>
          <w:left w:val="nil"/>
          <w:bottom w:val="nil"/>
          <w:right w:val="nil"/>
          <w:between w:val="nil"/>
        </w:pBdr>
        <w:ind w:left="480" w:right="6"/>
        <w:rPr>
          <w:b w:val="0"/>
          <w:color w:val="000000"/>
        </w:rPr>
      </w:pPr>
      <w:proofErr w:type="gramStart"/>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否</w:t>
      </w:r>
      <w:proofErr w:type="gramEnd"/>
      <w:r w:rsidRPr="00AB2F3F">
        <w:rPr>
          <w:rFonts w:ascii="標楷體" w:eastAsia="標楷體" w:hAnsi="標楷體" w:cs="標楷體"/>
          <w:b w:val="0"/>
          <w:color w:val="000000"/>
        </w:rPr>
        <w:t>，本公司及涉及本案之分包廠商，皆未於中國大陸地區設立相關團隊據點。</w:t>
      </w:r>
    </w:p>
    <w:p w14:paraId="036E5575" w14:textId="77777777" w:rsidR="00257219" w:rsidRPr="00AB2F3F" w:rsidRDefault="00257219" w:rsidP="00257219">
      <w:pPr>
        <w:pBdr>
          <w:top w:val="nil"/>
          <w:left w:val="nil"/>
          <w:bottom w:val="nil"/>
          <w:right w:val="nil"/>
          <w:between w:val="nil"/>
        </w:pBdr>
        <w:ind w:left="480" w:right="6"/>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是，該據點與本案履約間之關係，說明如下：__________________________________________________________________________________________________________________________________________</w:t>
      </w:r>
    </w:p>
    <w:p w14:paraId="3AD11A6F" w14:textId="77777777" w:rsidR="00257219" w:rsidRPr="00AB2F3F" w:rsidRDefault="00257219" w:rsidP="00257219">
      <w:pPr>
        <w:numPr>
          <w:ilvl w:val="0"/>
          <w:numId w:val="56"/>
        </w:numPr>
        <w:pBdr>
          <w:top w:val="nil"/>
          <w:left w:val="nil"/>
          <w:bottom w:val="nil"/>
          <w:right w:val="nil"/>
          <w:between w:val="nil"/>
        </w:pBdr>
        <w:ind w:left="567" w:right="4"/>
        <w:rPr>
          <w:b w:val="0"/>
        </w:rPr>
      </w:pPr>
      <w:r w:rsidRPr="00AB2F3F">
        <w:rPr>
          <w:rFonts w:ascii="標楷體" w:eastAsia="標楷體" w:hAnsi="標楷體" w:cs="標楷體"/>
          <w:b w:val="0"/>
          <w:color w:val="000000"/>
        </w:rPr>
        <w:t>本公司針對本案所提供機關(共用)產品或服務之所屬一切資料存取、備份及備援之實體所在地是否有置於中國大陸地區(含香港、澳門)之情形？</w:t>
      </w:r>
      <w:proofErr w:type="gramStart"/>
      <w:r w:rsidRPr="00AB2F3F">
        <w:rPr>
          <w:rFonts w:ascii="標楷體" w:eastAsia="標楷體" w:hAnsi="標楷體" w:cs="標楷體"/>
          <w:b w:val="0"/>
          <w:color w:val="000000"/>
        </w:rPr>
        <w:t>或跨該等</w:t>
      </w:r>
      <w:proofErr w:type="gramEnd"/>
      <w:r w:rsidRPr="00AB2F3F">
        <w:rPr>
          <w:rFonts w:ascii="標楷體" w:eastAsia="標楷體" w:hAnsi="標楷體" w:cs="標楷體"/>
          <w:b w:val="0"/>
          <w:color w:val="000000"/>
        </w:rPr>
        <w:t>境內傳輸相關資料？</w:t>
      </w:r>
    </w:p>
    <w:p w14:paraId="02EFDF42" w14:textId="77777777" w:rsidR="00257219" w:rsidRPr="00AB2F3F" w:rsidRDefault="00257219" w:rsidP="00257219">
      <w:pPr>
        <w:pBdr>
          <w:top w:val="nil"/>
          <w:left w:val="nil"/>
          <w:bottom w:val="nil"/>
          <w:right w:val="nil"/>
          <w:between w:val="nil"/>
        </w:pBdr>
        <w:ind w:left="480" w:right="6"/>
        <w:rPr>
          <w:b w:val="0"/>
          <w:color w:val="000000"/>
        </w:rPr>
      </w:pPr>
      <w:proofErr w:type="gramStart"/>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否</w:t>
      </w:r>
      <w:proofErr w:type="gramEnd"/>
      <w:r w:rsidRPr="00AB2F3F">
        <w:rPr>
          <w:rFonts w:ascii="標楷體" w:eastAsia="標楷體" w:hAnsi="標楷體" w:cs="標楷體"/>
          <w:b w:val="0"/>
          <w:color w:val="000000"/>
        </w:rPr>
        <w:t>，本公司針對本案所提供機關(共用)產品或服務之所屬一切資料存取、儲存、備份及備援等作業，皆無置於中國大陸地區(含香港、澳門)之情形，且未經該等境內傳輸相關資料。</w:t>
      </w:r>
    </w:p>
    <w:p w14:paraId="47548CAA" w14:textId="77777777" w:rsidR="00257219" w:rsidRPr="00AB2F3F" w:rsidRDefault="00257219" w:rsidP="00257219">
      <w:pPr>
        <w:pBdr>
          <w:top w:val="nil"/>
          <w:left w:val="nil"/>
          <w:bottom w:val="nil"/>
          <w:right w:val="nil"/>
          <w:between w:val="nil"/>
        </w:pBdr>
        <w:ind w:left="480" w:right="6"/>
        <w:rPr>
          <w:b w:val="0"/>
          <w:color w:val="000000"/>
        </w:rPr>
      </w:pPr>
      <w:r w:rsidRPr="00AB2F3F">
        <w:rPr>
          <w:rFonts w:ascii="Noto Sans Symbols" w:eastAsia="Noto Sans Symbols" w:hAnsi="Noto Sans Symbols" w:cs="Noto Sans Symbols"/>
          <w:b w:val="0"/>
          <w:color w:val="000000"/>
        </w:rPr>
        <w:t>□</w:t>
      </w:r>
      <w:r w:rsidRPr="00AB2F3F">
        <w:rPr>
          <w:rFonts w:ascii="標楷體" w:eastAsia="標楷體" w:hAnsi="標楷體" w:cs="標楷體"/>
          <w:b w:val="0"/>
          <w:color w:val="000000"/>
        </w:rPr>
        <w:t>是，有置於中國大陸地區(含香港、澳門)或該等境內傳輸相關資料，說明如下：__________________________________________________________________________________________________________________________________________</w:t>
      </w:r>
    </w:p>
    <w:p w14:paraId="11A53D9D" w14:textId="77777777" w:rsidR="00257219" w:rsidRPr="00AB2F3F" w:rsidRDefault="00257219" w:rsidP="00257219">
      <w:pPr>
        <w:ind w:firstLine="960"/>
        <w:rPr>
          <w:rFonts w:ascii="標楷體" w:eastAsia="標楷體" w:hAnsi="標楷體" w:cs="標楷體"/>
          <w:b w:val="0"/>
        </w:rPr>
      </w:pPr>
    </w:p>
    <w:p w14:paraId="0B397114" w14:textId="77777777" w:rsidR="00257219" w:rsidRPr="00AB2F3F" w:rsidRDefault="00257219" w:rsidP="00257219">
      <w:pPr>
        <w:ind w:firstLine="958"/>
        <w:rPr>
          <w:b w:val="0"/>
        </w:rPr>
      </w:pPr>
      <w:r w:rsidRPr="00AB2F3F">
        <w:rPr>
          <w:rFonts w:ascii="標楷體" w:eastAsia="標楷體" w:hAnsi="標楷體" w:cs="標楷體"/>
          <w:b w:val="0"/>
          <w:sz w:val="28"/>
          <w:szCs w:val="28"/>
        </w:rPr>
        <w:t xml:space="preserve">廠  商：                </w:t>
      </w:r>
      <w:r w:rsidRPr="00AB2F3F">
        <w:rPr>
          <w:rFonts w:ascii="標楷體" w:eastAsia="標楷體" w:hAnsi="標楷體" w:cs="標楷體"/>
          <w:b w:val="0"/>
          <w:sz w:val="28"/>
          <w:szCs w:val="28"/>
        </w:rPr>
        <w:tab/>
      </w:r>
      <w:r w:rsidRPr="00AB2F3F">
        <w:rPr>
          <w:rFonts w:ascii="標楷體" w:eastAsia="標楷體" w:hAnsi="標楷體" w:cs="標楷體"/>
          <w:b w:val="0"/>
          <w:sz w:val="28"/>
          <w:szCs w:val="28"/>
        </w:rPr>
        <w:tab/>
        <w:t xml:space="preserve">          （簽名蓋章）</w:t>
      </w:r>
    </w:p>
    <w:p w14:paraId="35B3B2DB" w14:textId="77777777" w:rsidR="00257219" w:rsidRPr="00AB2F3F" w:rsidRDefault="00257219" w:rsidP="00257219">
      <w:pPr>
        <w:spacing w:before="192"/>
        <w:ind w:firstLine="958"/>
        <w:rPr>
          <w:rFonts w:ascii="標楷體" w:eastAsia="標楷體" w:hAnsi="標楷體" w:cs="標楷體"/>
          <w:b w:val="0"/>
          <w:sz w:val="28"/>
          <w:szCs w:val="28"/>
        </w:rPr>
      </w:pPr>
      <w:r w:rsidRPr="00AB2F3F">
        <w:rPr>
          <w:rFonts w:ascii="標楷體" w:eastAsia="標楷體" w:hAnsi="標楷體" w:cs="標楷體"/>
          <w:b w:val="0"/>
          <w:sz w:val="28"/>
          <w:szCs w:val="28"/>
        </w:rPr>
        <w:t xml:space="preserve">負責人：                               （簽名蓋章）         </w:t>
      </w:r>
    </w:p>
    <w:p w14:paraId="49E143F0" w14:textId="77777777" w:rsidR="00257219" w:rsidRPr="00AB2F3F" w:rsidRDefault="00257219" w:rsidP="00257219">
      <w:pPr>
        <w:jc w:val="both"/>
        <w:rPr>
          <w:rFonts w:ascii="標楷體" w:eastAsia="標楷體" w:hAnsi="標楷體" w:cs="標楷體"/>
          <w:b w:val="0"/>
          <w:sz w:val="28"/>
          <w:szCs w:val="28"/>
        </w:rPr>
      </w:pPr>
    </w:p>
    <w:p w14:paraId="61F839DC" w14:textId="77777777" w:rsidR="00257219" w:rsidRPr="00AB2F3F" w:rsidRDefault="00257219" w:rsidP="00257219">
      <w:pPr>
        <w:spacing w:line="276" w:lineRule="auto"/>
        <w:jc w:val="both"/>
        <w:rPr>
          <w:rFonts w:ascii="標楷體" w:eastAsia="標楷體" w:hAnsi="標楷體" w:cs="標楷體"/>
          <w:b w:val="0"/>
        </w:rPr>
      </w:pPr>
      <w:r w:rsidRPr="00AB2F3F">
        <w:rPr>
          <w:rFonts w:ascii="標楷體" w:eastAsia="標楷體" w:hAnsi="標楷體" w:cs="標楷體"/>
          <w:b w:val="0"/>
          <w:sz w:val="28"/>
          <w:szCs w:val="28"/>
        </w:rPr>
        <w:t>中華民國     年     月     日</w:t>
      </w:r>
    </w:p>
    <w:p w14:paraId="0AD08770" w14:textId="77777777" w:rsidR="00257219" w:rsidRDefault="00257219" w:rsidP="00257219">
      <w:pPr>
        <w:spacing w:line="276" w:lineRule="auto"/>
        <w:jc w:val="both"/>
        <w:rPr>
          <w:rFonts w:ascii="標楷體" w:eastAsia="標楷體" w:hAnsi="標楷體" w:cs="標楷體"/>
          <w:b w:val="0"/>
        </w:rPr>
      </w:pPr>
    </w:p>
    <w:p w14:paraId="7CE89758" w14:textId="77777777" w:rsidR="00257219" w:rsidRDefault="00257219" w:rsidP="00257219">
      <w:pPr>
        <w:rPr>
          <w:rFonts w:ascii="標楷體" w:eastAsia="標楷體" w:hAnsi="標楷體" w:cs="標楷體"/>
        </w:rPr>
      </w:pPr>
    </w:p>
    <w:p w14:paraId="02030C00" w14:textId="77777777" w:rsidR="00257219" w:rsidRDefault="00257219" w:rsidP="00257219">
      <w:pPr>
        <w:rPr>
          <w:rFonts w:ascii="標楷體" w:eastAsia="標楷體" w:hAnsi="標楷體" w:cs="標楷體"/>
        </w:rPr>
      </w:pPr>
      <w:r>
        <w:rPr>
          <w:rFonts w:ascii="標楷體" w:eastAsia="標楷體" w:hAnsi="標楷體" w:cs="標楷體"/>
        </w:rPr>
        <w:br w:type="page"/>
      </w:r>
    </w:p>
    <w:p w14:paraId="49F00762" w14:textId="77777777" w:rsidR="00257219" w:rsidRPr="00A809CF" w:rsidRDefault="00257219" w:rsidP="00257219">
      <w:pPr>
        <w:rPr>
          <w:rFonts w:ascii="標楷體" w:eastAsia="標楷體" w:hAnsi="標楷體" w:cs="標楷體"/>
        </w:rPr>
      </w:pPr>
      <w:r w:rsidRPr="00A809CF">
        <w:rPr>
          <w:rFonts w:ascii="標楷體" w:eastAsia="標楷體" w:hAnsi="標楷體" w:cs="標楷體" w:hint="eastAsia"/>
        </w:rPr>
        <w:lastRenderedPageBreak/>
        <w:t>附件</w:t>
      </w:r>
      <w:r>
        <w:rPr>
          <w:rFonts w:ascii="標楷體" w:eastAsia="標楷體" w:hAnsi="標楷體" w:cs="標楷體" w:hint="eastAsia"/>
        </w:rPr>
        <w:t>十</w:t>
      </w:r>
      <w:r w:rsidRPr="00A809CF">
        <w:rPr>
          <w:rFonts w:ascii="標楷體" w:eastAsia="標楷體" w:hAnsi="標楷體" w:cs="標楷體" w:hint="eastAsia"/>
        </w:rPr>
        <w:t>：</w:t>
      </w:r>
      <w:bookmarkStart w:id="9" w:name="_Hlk174036402"/>
      <w:r w:rsidRPr="00A809CF">
        <w:rPr>
          <w:rFonts w:ascii="標楷體" w:eastAsia="標楷體" w:hAnsi="標楷體" w:cs="標楷體" w:hint="eastAsia"/>
        </w:rPr>
        <w:t>委外廠商查核項目表</w:t>
      </w:r>
      <w:bookmarkEnd w:id="9"/>
    </w:p>
    <w:p w14:paraId="18581AF7" w14:textId="77777777" w:rsidR="00257219" w:rsidRPr="000D3ECA" w:rsidRDefault="00257219" w:rsidP="00257219">
      <w:pPr>
        <w:jc w:val="center"/>
        <w:rPr>
          <w:rFonts w:ascii="標楷體" w:eastAsia="標楷體" w:hAnsi="標楷體" w:cs="標楷體"/>
          <w:sz w:val="28"/>
        </w:rPr>
      </w:pPr>
      <w:r w:rsidRPr="000D3ECA">
        <w:rPr>
          <w:rFonts w:ascii="標楷體" w:eastAsia="標楷體" w:hAnsi="標楷體" w:cs="標楷體" w:hint="eastAsia"/>
          <w:sz w:val="28"/>
        </w:rPr>
        <w:t>委外廠商查核項目表</w:t>
      </w:r>
    </w:p>
    <w:p w14:paraId="070F307A" w14:textId="77777777" w:rsidR="00257219" w:rsidRPr="00E72F48" w:rsidRDefault="00257219" w:rsidP="00257219">
      <w:pPr>
        <w:rPr>
          <w:rFonts w:ascii="標楷體" w:eastAsia="標楷體" w:hAnsi="標楷體" w:cs="標楷體"/>
          <w:b w:val="0"/>
        </w:rPr>
      </w:pPr>
      <w:proofErr w:type="gramStart"/>
      <w:r>
        <w:rPr>
          <w:rFonts w:ascii="標楷體" w:eastAsia="標楷體" w:hAnsi="標楷體" w:cs="標楷體" w:hint="eastAsia"/>
          <w:b w:val="0"/>
        </w:rPr>
        <w:t>契約案名</w:t>
      </w:r>
      <w:proofErr w:type="gramEnd"/>
      <w:r>
        <w:rPr>
          <w:rFonts w:ascii="標楷體" w:eastAsia="標楷體" w:hAnsi="標楷體" w:cs="標楷體" w:hint="eastAsia"/>
          <w:b w:val="0"/>
        </w:rPr>
        <w:t>/</w:t>
      </w:r>
      <w:r w:rsidRPr="00E72F48">
        <w:rPr>
          <w:rFonts w:ascii="標楷體" w:eastAsia="標楷體" w:hAnsi="標楷體" w:cs="標楷體" w:hint="eastAsia"/>
          <w:b w:val="0"/>
        </w:rPr>
        <w:t>編號：○○</w:t>
      </w:r>
    </w:p>
    <w:p w14:paraId="6CC37B61" w14:textId="77777777" w:rsidR="00257219" w:rsidRPr="008112DE" w:rsidRDefault="00257219" w:rsidP="00257219">
      <w:pPr>
        <w:jc w:val="right"/>
        <w:rPr>
          <w:color w:val="FF0000"/>
          <w:kern w:val="2"/>
          <w:sz w:val="20"/>
        </w:rPr>
      </w:pPr>
      <w:r w:rsidRPr="00E72F48">
        <w:rPr>
          <w:rFonts w:ascii="標楷體" w:eastAsia="標楷體" w:hAnsi="標楷體" w:cs="標楷體" w:hint="eastAsia"/>
          <w:b w:val="0"/>
        </w:rPr>
        <w:t>填表日期：</w:t>
      </w:r>
      <w:r>
        <w:rPr>
          <w:rFonts w:ascii="標楷體" w:eastAsia="標楷體" w:hAnsi="標楷體" w:cs="標楷體" w:hint="eastAsia"/>
          <w:b w:val="0"/>
        </w:rPr>
        <w:t xml:space="preserve"> </w:t>
      </w:r>
      <w:r>
        <w:rPr>
          <w:rFonts w:ascii="標楷體" w:eastAsia="標楷體" w:hAnsi="標楷體" w:cs="標楷體"/>
          <w:b w:val="0"/>
        </w:rPr>
        <w:t xml:space="preserve">  </w:t>
      </w:r>
      <w:r w:rsidRPr="00E72F48">
        <w:rPr>
          <w:rFonts w:ascii="標楷體" w:eastAsia="標楷體" w:hAnsi="標楷體" w:cs="標楷體" w:hint="eastAsia"/>
          <w:b w:val="0"/>
        </w:rPr>
        <w:t>年</w:t>
      </w:r>
      <w:r>
        <w:rPr>
          <w:rFonts w:ascii="標楷體" w:eastAsia="標楷體" w:hAnsi="標楷體" w:cs="標楷體" w:hint="eastAsia"/>
          <w:b w:val="0"/>
        </w:rPr>
        <w:t xml:space="preserve"> </w:t>
      </w:r>
      <w:r>
        <w:rPr>
          <w:rFonts w:ascii="標楷體" w:eastAsia="標楷體" w:hAnsi="標楷體" w:cs="標楷體"/>
          <w:b w:val="0"/>
        </w:rPr>
        <w:t xml:space="preserve">  </w:t>
      </w:r>
      <w:r w:rsidRPr="00E72F48">
        <w:rPr>
          <w:rFonts w:ascii="標楷體" w:eastAsia="標楷體" w:hAnsi="標楷體" w:cs="標楷體" w:hint="eastAsia"/>
          <w:b w:val="0"/>
        </w:rPr>
        <w:t>月</w:t>
      </w:r>
      <w:r>
        <w:rPr>
          <w:rFonts w:ascii="標楷體" w:eastAsia="標楷體" w:hAnsi="標楷體" w:cs="標楷體" w:hint="eastAsia"/>
          <w:b w:val="0"/>
        </w:rPr>
        <w:t xml:space="preserve"> </w:t>
      </w:r>
      <w:r>
        <w:rPr>
          <w:rFonts w:ascii="標楷體" w:eastAsia="標楷體" w:hAnsi="標楷體" w:cs="標楷體"/>
          <w:b w:val="0"/>
        </w:rPr>
        <w:t xml:space="preserve">  </w:t>
      </w:r>
      <w:r w:rsidRPr="00E72F48">
        <w:rPr>
          <w:rFonts w:ascii="標楷體" w:eastAsia="標楷體" w:hAnsi="標楷體" w:cs="標楷體" w:hint="eastAsia"/>
          <w:b w:val="0"/>
        </w:rPr>
        <w:t>日</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6096"/>
        <w:gridCol w:w="283"/>
        <w:gridCol w:w="284"/>
        <w:gridCol w:w="283"/>
        <w:gridCol w:w="1701"/>
      </w:tblGrid>
      <w:tr w:rsidR="00257219" w:rsidRPr="00E72F48" w14:paraId="7BC78DCE" w14:textId="77777777" w:rsidTr="00B8155F">
        <w:trPr>
          <w:tblHeader/>
        </w:trPr>
        <w:tc>
          <w:tcPr>
            <w:tcW w:w="1418" w:type="dxa"/>
            <w:vMerge w:val="restart"/>
            <w:vAlign w:val="center"/>
          </w:tcPr>
          <w:p w14:paraId="226127E2" w14:textId="77777777" w:rsidR="00257219" w:rsidRPr="00E72F48" w:rsidRDefault="00257219" w:rsidP="00B8155F">
            <w:pPr>
              <w:autoSpaceDE w:val="0"/>
              <w:autoSpaceDN w:val="0"/>
              <w:jc w:val="center"/>
              <w:rPr>
                <w:rFonts w:ascii="標楷體" w:eastAsia="標楷體" w:hAnsi="標楷體"/>
                <w:b w:val="0"/>
                <w:kern w:val="2"/>
                <w:szCs w:val="24"/>
              </w:rPr>
            </w:pPr>
            <w:r w:rsidRPr="00E72F48">
              <w:rPr>
                <w:rFonts w:ascii="標楷體" w:eastAsia="標楷體" w:hAnsi="標楷體"/>
                <w:b w:val="0"/>
                <w:kern w:val="2"/>
                <w:szCs w:val="24"/>
              </w:rPr>
              <w:t>查核項目</w:t>
            </w:r>
          </w:p>
        </w:tc>
        <w:tc>
          <w:tcPr>
            <w:tcW w:w="6096" w:type="dxa"/>
            <w:vMerge w:val="restart"/>
            <w:vAlign w:val="center"/>
          </w:tcPr>
          <w:p w14:paraId="0443D575" w14:textId="77777777" w:rsidR="00257219" w:rsidRPr="00E72F48" w:rsidRDefault="00257219" w:rsidP="00B8155F">
            <w:pPr>
              <w:autoSpaceDE w:val="0"/>
              <w:autoSpaceDN w:val="0"/>
              <w:snapToGrid w:val="0"/>
              <w:jc w:val="center"/>
              <w:rPr>
                <w:rFonts w:ascii="標楷體" w:eastAsia="標楷體" w:hAnsi="標楷體"/>
                <w:b w:val="0"/>
                <w:kern w:val="2"/>
                <w:szCs w:val="24"/>
              </w:rPr>
            </w:pPr>
            <w:r w:rsidRPr="00E72F48">
              <w:rPr>
                <w:rFonts w:ascii="標楷體" w:eastAsia="標楷體" w:hAnsi="標楷體"/>
                <w:b w:val="0"/>
                <w:kern w:val="2"/>
                <w:szCs w:val="24"/>
              </w:rPr>
              <w:t>查核內容</w:t>
            </w:r>
          </w:p>
        </w:tc>
        <w:tc>
          <w:tcPr>
            <w:tcW w:w="850" w:type="dxa"/>
            <w:gridSpan w:val="3"/>
            <w:vAlign w:val="center"/>
          </w:tcPr>
          <w:p w14:paraId="3960A081" w14:textId="77777777" w:rsidR="00257219" w:rsidRPr="00E72F48" w:rsidRDefault="00257219" w:rsidP="00B8155F">
            <w:pPr>
              <w:autoSpaceDE w:val="0"/>
              <w:autoSpaceDN w:val="0"/>
              <w:snapToGrid w:val="0"/>
              <w:jc w:val="center"/>
              <w:rPr>
                <w:rFonts w:ascii="標楷體" w:eastAsia="標楷體" w:hAnsi="標楷體"/>
                <w:b w:val="0"/>
                <w:kern w:val="2"/>
                <w:szCs w:val="24"/>
              </w:rPr>
            </w:pPr>
            <w:r w:rsidRPr="00E72F48">
              <w:rPr>
                <w:rFonts w:ascii="標楷體" w:eastAsia="標楷體" w:hAnsi="標楷體"/>
                <w:b w:val="0"/>
                <w:kern w:val="2"/>
                <w:szCs w:val="24"/>
              </w:rPr>
              <w:t>查核結果</w:t>
            </w:r>
          </w:p>
        </w:tc>
        <w:tc>
          <w:tcPr>
            <w:tcW w:w="1701" w:type="dxa"/>
            <w:vMerge w:val="restart"/>
            <w:vAlign w:val="center"/>
          </w:tcPr>
          <w:p w14:paraId="4AFA34C7" w14:textId="77777777" w:rsidR="00257219" w:rsidRPr="00E72F48" w:rsidRDefault="00257219" w:rsidP="00B8155F">
            <w:pPr>
              <w:autoSpaceDE w:val="0"/>
              <w:autoSpaceDN w:val="0"/>
              <w:jc w:val="center"/>
              <w:rPr>
                <w:rFonts w:ascii="標楷體" w:eastAsia="標楷體" w:hAnsi="標楷體"/>
                <w:b w:val="0"/>
                <w:kern w:val="2"/>
                <w:szCs w:val="24"/>
              </w:rPr>
            </w:pPr>
            <w:r w:rsidRPr="00E72F48">
              <w:rPr>
                <w:rFonts w:ascii="標楷體" w:eastAsia="標楷體" w:hAnsi="標楷體"/>
                <w:b w:val="0"/>
                <w:kern w:val="2"/>
                <w:szCs w:val="24"/>
              </w:rPr>
              <w:t>說明</w:t>
            </w:r>
          </w:p>
        </w:tc>
      </w:tr>
      <w:tr w:rsidR="00257219" w:rsidRPr="00E72F48" w14:paraId="4B49D07C" w14:textId="77777777" w:rsidTr="00B8155F">
        <w:trPr>
          <w:trHeight w:val="937"/>
          <w:tblHeader/>
        </w:trPr>
        <w:tc>
          <w:tcPr>
            <w:tcW w:w="1418" w:type="dxa"/>
            <w:vMerge/>
          </w:tcPr>
          <w:p w14:paraId="31981E09" w14:textId="77777777" w:rsidR="00257219" w:rsidRPr="00E72F48" w:rsidRDefault="00257219" w:rsidP="00B8155F">
            <w:pPr>
              <w:autoSpaceDE w:val="0"/>
              <w:autoSpaceDN w:val="0"/>
              <w:rPr>
                <w:rFonts w:ascii="標楷體" w:eastAsia="標楷體" w:hAnsi="標楷體"/>
                <w:b w:val="0"/>
                <w:kern w:val="2"/>
                <w:szCs w:val="24"/>
              </w:rPr>
            </w:pPr>
          </w:p>
        </w:tc>
        <w:tc>
          <w:tcPr>
            <w:tcW w:w="6096" w:type="dxa"/>
            <w:vMerge/>
          </w:tcPr>
          <w:p w14:paraId="33C4FF09" w14:textId="77777777" w:rsidR="00257219" w:rsidRPr="00E72F48" w:rsidRDefault="00257219" w:rsidP="00B8155F">
            <w:pPr>
              <w:autoSpaceDE w:val="0"/>
              <w:autoSpaceDN w:val="0"/>
              <w:snapToGrid w:val="0"/>
              <w:jc w:val="center"/>
              <w:rPr>
                <w:rFonts w:ascii="標楷體" w:eastAsia="標楷體" w:hAnsi="標楷體"/>
                <w:b w:val="0"/>
                <w:kern w:val="2"/>
                <w:szCs w:val="24"/>
              </w:rPr>
            </w:pPr>
          </w:p>
        </w:tc>
        <w:tc>
          <w:tcPr>
            <w:tcW w:w="283" w:type="dxa"/>
            <w:vAlign w:val="center"/>
          </w:tcPr>
          <w:p w14:paraId="2778C5DA" w14:textId="77777777" w:rsidR="00257219" w:rsidRPr="00E72F48" w:rsidRDefault="00257219" w:rsidP="00B8155F">
            <w:pPr>
              <w:autoSpaceDE w:val="0"/>
              <w:autoSpaceDN w:val="0"/>
              <w:snapToGrid w:val="0"/>
              <w:jc w:val="center"/>
              <w:rPr>
                <w:rFonts w:ascii="標楷體" w:eastAsia="標楷體" w:hAnsi="標楷體"/>
                <w:b w:val="0"/>
                <w:kern w:val="2"/>
                <w:szCs w:val="24"/>
              </w:rPr>
            </w:pPr>
            <w:r w:rsidRPr="00E72F48">
              <w:rPr>
                <w:rFonts w:ascii="標楷體" w:eastAsia="標楷體" w:hAnsi="標楷體"/>
                <w:b w:val="0"/>
                <w:kern w:val="2"/>
                <w:szCs w:val="24"/>
              </w:rPr>
              <w:t>符合</w:t>
            </w:r>
          </w:p>
        </w:tc>
        <w:tc>
          <w:tcPr>
            <w:tcW w:w="284" w:type="dxa"/>
            <w:vAlign w:val="center"/>
          </w:tcPr>
          <w:p w14:paraId="5F4AFDE8" w14:textId="77777777" w:rsidR="00257219" w:rsidRPr="00E72F48" w:rsidRDefault="00257219" w:rsidP="00B8155F">
            <w:pPr>
              <w:autoSpaceDE w:val="0"/>
              <w:autoSpaceDN w:val="0"/>
              <w:snapToGrid w:val="0"/>
              <w:jc w:val="center"/>
              <w:rPr>
                <w:rFonts w:ascii="標楷體" w:eastAsia="標楷體" w:hAnsi="標楷體"/>
                <w:b w:val="0"/>
                <w:kern w:val="2"/>
                <w:szCs w:val="24"/>
              </w:rPr>
            </w:pPr>
            <w:r w:rsidRPr="00E72F48">
              <w:rPr>
                <w:rFonts w:ascii="標楷體" w:eastAsia="標楷體" w:hAnsi="標楷體"/>
                <w:b w:val="0"/>
                <w:kern w:val="2"/>
                <w:szCs w:val="24"/>
              </w:rPr>
              <w:t>不符合</w:t>
            </w:r>
          </w:p>
        </w:tc>
        <w:tc>
          <w:tcPr>
            <w:tcW w:w="283" w:type="dxa"/>
            <w:vAlign w:val="center"/>
          </w:tcPr>
          <w:p w14:paraId="5AFB9295" w14:textId="77777777" w:rsidR="00257219" w:rsidRPr="00E72F48" w:rsidRDefault="00257219" w:rsidP="00B8155F">
            <w:pPr>
              <w:autoSpaceDE w:val="0"/>
              <w:autoSpaceDN w:val="0"/>
              <w:snapToGrid w:val="0"/>
              <w:jc w:val="center"/>
              <w:rPr>
                <w:rFonts w:ascii="標楷體" w:eastAsia="標楷體" w:hAnsi="標楷體"/>
                <w:b w:val="0"/>
                <w:kern w:val="2"/>
                <w:szCs w:val="24"/>
              </w:rPr>
            </w:pPr>
            <w:r w:rsidRPr="00E72F48">
              <w:rPr>
                <w:rFonts w:ascii="標楷體" w:eastAsia="標楷體" w:hAnsi="標楷體"/>
                <w:b w:val="0"/>
                <w:kern w:val="2"/>
                <w:szCs w:val="24"/>
              </w:rPr>
              <w:t>不適用</w:t>
            </w:r>
          </w:p>
        </w:tc>
        <w:tc>
          <w:tcPr>
            <w:tcW w:w="1701" w:type="dxa"/>
            <w:vMerge/>
          </w:tcPr>
          <w:p w14:paraId="00334E27" w14:textId="77777777" w:rsidR="00257219" w:rsidRPr="00E72F48" w:rsidRDefault="00257219" w:rsidP="00B8155F">
            <w:pPr>
              <w:autoSpaceDE w:val="0"/>
              <w:autoSpaceDN w:val="0"/>
              <w:snapToGrid w:val="0"/>
              <w:jc w:val="center"/>
              <w:rPr>
                <w:rFonts w:ascii="標楷體" w:eastAsia="標楷體" w:hAnsi="標楷體"/>
                <w:b w:val="0"/>
                <w:kern w:val="2"/>
                <w:szCs w:val="24"/>
              </w:rPr>
            </w:pPr>
          </w:p>
        </w:tc>
      </w:tr>
      <w:tr w:rsidR="00257219" w:rsidRPr="00E72F48" w14:paraId="3E1A69CA" w14:textId="77777777" w:rsidTr="00B8155F">
        <w:trPr>
          <w:cantSplit/>
          <w:trHeight w:val="625"/>
        </w:trPr>
        <w:tc>
          <w:tcPr>
            <w:tcW w:w="1418" w:type="dxa"/>
            <w:vMerge w:val="restart"/>
          </w:tcPr>
          <w:p w14:paraId="69D0063A"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資通安全政策之推動及目標訂定</w:t>
            </w:r>
          </w:p>
        </w:tc>
        <w:tc>
          <w:tcPr>
            <w:tcW w:w="6096" w:type="dxa"/>
          </w:tcPr>
          <w:p w14:paraId="6C8BDDD9" w14:textId="77777777" w:rsidR="00257219" w:rsidRPr="00E72F48" w:rsidRDefault="00257219" w:rsidP="00B8155F">
            <w:pPr>
              <w:numPr>
                <w:ilvl w:val="0"/>
                <w:numId w:val="47"/>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是否定義符合組織需要之資通安全政策及目標？</w:t>
            </w:r>
          </w:p>
        </w:tc>
        <w:tc>
          <w:tcPr>
            <w:tcW w:w="283" w:type="dxa"/>
          </w:tcPr>
          <w:p w14:paraId="4CCAB48F"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177DACFD"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4B6233FC"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11712EBB" w14:textId="77777777" w:rsidR="00257219" w:rsidRPr="00E72F48" w:rsidRDefault="00257219" w:rsidP="00B8155F">
            <w:pPr>
              <w:snapToGrid w:val="0"/>
              <w:jc w:val="both"/>
              <w:rPr>
                <w:rFonts w:ascii="標楷體" w:eastAsia="標楷體" w:hAnsi="標楷體"/>
                <w:b w:val="0"/>
                <w:kern w:val="2"/>
                <w:szCs w:val="24"/>
              </w:rPr>
            </w:pPr>
          </w:p>
        </w:tc>
      </w:tr>
      <w:tr w:rsidR="00257219" w:rsidRPr="00E72F48" w14:paraId="13FAA8D4" w14:textId="77777777" w:rsidTr="00B8155F">
        <w:trPr>
          <w:cantSplit/>
          <w:trHeight w:val="109"/>
        </w:trPr>
        <w:tc>
          <w:tcPr>
            <w:tcW w:w="1418" w:type="dxa"/>
            <w:vMerge/>
          </w:tcPr>
          <w:p w14:paraId="16594A85" w14:textId="77777777" w:rsidR="00257219" w:rsidRPr="00E72F48" w:rsidRDefault="00257219" w:rsidP="00B8155F">
            <w:pPr>
              <w:tabs>
                <w:tab w:val="left" w:pos="567"/>
              </w:tabs>
              <w:snapToGrid w:val="0"/>
              <w:jc w:val="both"/>
              <w:rPr>
                <w:rFonts w:ascii="標楷體" w:eastAsia="標楷體" w:hAnsi="標楷體"/>
                <w:b w:val="0"/>
                <w:kern w:val="2"/>
                <w:szCs w:val="24"/>
              </w:rPr>
            </w:pPr>
          </w:p>
        </w:tc>
        <w:tc>
          <w:tcPr>
            <w:tcW w:w="6096" w:type="dxa"/>
          </w:tcPr>
          <w:p w14:paraId="7A8C8583" w14:textId="77777777" w:rsidR="00257219" w:rsidRPr="00E72F48" w:rsidRDefault="00257219" w:rsidP="00B8155F">
            <w:pPr>
              <w:numPr>
                <w:ilvl w:val="0"/>
                <w:numId w:val="47"/>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組</w:t>
            </w:r>
            <w:r w:rsidRPr="00E72F48">
              <w:rPr>
                <w:rFonts w:ascii="標楷體" w:eastAsia="標楷體" w:hAnsi="標楷體"/>
                <w:b w:val="0"/>
                <w:bCs/>
                <w:kern w:val="2"/>
                <w:szCs w:val="24"/>
              </w:rPr>
              <w:t>織是否</w:t>
            </w:r>
            <w:proofErr w:type="gramStart"/>
            <w:r w:rsidRPr="00E72F48">
              <w:rPr>
                <w:rFonts w:ascii="標楷體" w:eastAsia="標楷體" w:hAnsi="標楷體"/>
                <w:b w:val="0"/>
                <w:bCs/>
                <w:kern w:val="2"/>
                <w:szCs w:val="24"/>
              </w:rPr>
              <w:t>訂定資通</w:t>
            </w:r>
            <w:proofErr w:type="gramEnd"/>
            <w:r w:rsidRPr="00E72F48">
              <w:rPr>
                <w:rFonts w:ascii="標楷體" w:eastAsia="標楷體" w:hAnsi="標楷體"/>
                <w:b w:val="0"/>
                <w:bCs/>
                <w:kern w:val="2"/>
                <w:szCs w:val="24"/>
              </w:rPr>
              <w:t>安全政策及目標？</w:t>
            </w:r>
          </w:p>
        </w:tc>
        <w:tc>
          <w:tcPr>
            <w:tcW w:w="283" w:type="dxa"/>
          </w:tcPr>
          <w:p w14:paraId="7BEAF171"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7F3D69D1"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72117B2C"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23AF37C1" w14:textId="77777777" w:rsidR="00257219" w:rsidRPr="00E72F48" w:rsidRDefault="00257219" w:rsidP="00B8155F">
            <w:pPr>
              <w:snapToGrid w:val="0"/>
              <w:jc w:val="both"/>
              <w:rPr>
                <w:rFonts w:ascii="標楷體" w:eastAsia="標楷體" w:hAnsi="標楷體"/>
                <w:b w:val="0"/>
                <w:kern w:val="2"/>
                <w:szCs w:val="24"/>
              </w:rPr>
            </w:pPr>
          </w:p>
        </w:tc>
      </w:tr>
      <w:tr w:rsidR="00257219" w:rsidRPr="00E72F48" w14:paraId="719F15F1" w14:textId="77777777" w:rsidTr="00B8155F">
        <w:trPr>
          <w:cantSplit/>
        </w:trPr>
        <w:tc>
          <w:tcPr>
            <w:tcW w:w="1418" w:type="dxa"/>
            <w:vMerge/>
          </w:tcPr>
          <w:p w14:paraId="122B8BF5" w14:textId="77777777" w:rsidR="00257219" w:rsidRPr="00E72F48" w:rsidRDefault="00257219" w:rsidP="00B8155F">
            <w:pPr>
              <w:tabs>
                <w:tab w:val="left" w:pos="567"/>
              </w:tabs>
              <w:snapToGrid w:val="0"/>
              <w:jc w:val="both"/>
              <w:rPr>
                <w:rFonts w:ascii="標楷體" w:eastAsia="標楷體" w:hAnsi="標楷體"/>
                <w:b w:val="0"/>
                <w:kern w:val="2"/>
                <w:szCs w:val="24"/>
              </w:rPr>
            </w:pPr>
          </w:p>
        </w:tc>
        <w:tc>
          <w:tcPr>
            <w:tcW w:w="6096" w:type="dxa"/>
          </w:tcPr>
          <w:p w14:paraId="2BA4FFA9" w14:textId="77777777" w:rsidR="00257219" w:rsidRPr="00E72F48" w:rsidRDefault="00257219" w:rsidP="00B8155F">
            <w:pPr>
              <w:numPr>
                <w:ilvl w:val="0"/>
                <w:numId w:val="47"/>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組織之資通安全政策文件是否由管理階層核准並正式發布且轉知所有同仁？</w:t>
            </w:r>
          </w:p>
        </w:tc>
        <w:tc>
          <w:tcPr>
            <w:tcW w:w="283" w:type="dxa"/>
          </w:tcPr>
          <w:p w14:paraId="73F0BF12"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75DF1D15"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0B6B9F1A"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3AC34E49" w14:textId="77777777" w:rsidR="00257219" w:rsidRPr="00E72F48" w:rsidRDefault="00257219" w:rsidP="00B8155F">
            <w:pPr>
              <w:snapToGrid w:val="0"/>
              <w:jc w:val="both"/>
              <w:rPr>
                <w:rFonts w:ascii="標楷體" w:eastAsia="標楷體" w:hAnsi="標楷體"/>
                <w:b w:val="0"/>
                <w:kern w:val="2"/>
                <w:szCs w:val="24"/>
              </w:rPr>
            </w:pPr>
          </w:p>
        </w:tc>
      </w:tr>
      <w:tr w:rsidR="00257219" w:rsidRPr="00E72F48" w14:paraId="3E7E6EEB" w14:textId="77777777" w:rsidTr="00B8155F">
        <w:trPr>
          <w:cantSplit/>
          <w:trHeight w:val="547"/>
        </w:trPr>
        <w:tc>
          <w:tcPr>
            <w:tcW w:w="1418" w:type="dxa"/>
            <w:vMerge/>
          </w:tcPr>
          <w:p w14:paraId="7F19AD11" w14:textId="77777777" w:rsidR="00257219" w:rsidRPr="00E72F48" w:rsidRDefault="00257219" w:rsidP="00B8155F">
            <w:pPr>
              <w:tabs>
                <w:tab w:val="left" w:pos="567"/>
              </w:tabs>
              <w:snapToGrid w:val="0"/>
              <w:jc w:val="both"/>
              <w:rPr>
                <w:rFonts w:ascii="標楷體" w:eastAsia="標楷體" w:hAnsi="標楷體"/>
                <w:b w:val="0"/>
                <w:kern w:val="2"/>
                <w:szCs w:val="24"/>
              </w:rPr>
            </w:pPr>
          </w:p>
        </w:tc>
        <w:tc>
          <w:tcPr>
            <w:tcW w:w="6096" w:type="dxa"/>
          </w:tcPr>
          <w:p w14:paraId="17116262" w14:textId="77777777" w:rsidR="00257219" w:rsidRPr="00E72F48" w:rsidRDefault="00257219" w:rsidP="00B8155F">
            <w:pPr>
              <w:numPr>
                <w:ilvl w:val="0"/>
                <w:numId w:val="47"/>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組織是否對資通安全政策、目標之適切性及有效性，定期作必要之審查及調整？</w:t>
            </w:r>
          </w:p>
        </w:tc>
        <w:tc>
          <w:tcPr>
            <w:tcW w:w="283" w:type="dxa"/>
          </w:tcPr>
          <w:p w14:paraId="10F81129"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17B71748"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6604E046"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641CC355" w14:textId="77777777" w:rsidR="00257219" w:rsidRPr="00E72F48" w:rsidRDefault="00257219" w:rsidP="00B8155F">
            <w:pPr>
              <w:snapToGrid w:val="0"/>
              <w:jc w:val="both"/>
              <w:rPr>
                <w:rFonts w:ascii="標楷體" w:eastAsia="標楷體" w:hAnsi="標楷體"/>
                <w:b w:val="0"/>
                <w:kern w:val="2"/>
                <w:szCs w:val="24"/>
              </w:rPr>
            </w:pPr>
          </w:p>
        </w:tc>
      </w:tr>
      <w:tr w:rsidR="00257219" w:rsidRPr="00E72F48" w14:paraId="0325C446" w14:textId="77777777" w:rsidTr="00B8155F">
        <w:trPr>
          <w:cantSplit/>
          <w:trHeight w:val="58"/>
        </w:trPr>
        <w:tc>
          <w:tcPr>
            <w:tcW w:w="1418" w:type="dxa"/>
            <w:vMerge/>
          </w:tcPr>
          <w:p w14:paraId="1371FB73" w14:textId="77777777" w:rsidR="00257219" w:rsidRPr="00E72F48" w:rsidRDefault="00257219" w:rsidP="00B8155F">
            <w:pPr>
              <w:tabs>
                <w:tab w:val="left" w:pos="567"/>
              </w:tabs>
              <w:snapToGrid w:val="0"/>
              <w:jc w:val="both"/>
              <w:rPr>
                <w:rFonts w:ascii="標楷體" w:eastAsia="標楷體" w:hAnsi="標楷體"/>
                <w:b w:val="0"/>
                <w:kern w:val="2"/>
                <w:szCs w:val="24"/>
              </w:rPr>
            </w:pPr>
          </w:p>
        </w:tc>
        <w:tc>
          <w:tcPr>
            <w:tcW w:w="6096" w:type="dxa"/>
          </w:tcPr>
          <w:p w14:paraId="16C82899" w14:textId="77777777" w:rsidR="00257219" w:rsidRPr="00E72F48" w:rsidRDefault="00257219" w:rsidP="00B8155F">
            <w:pPr>
              <w:numPr>
                <w:ilvl w:val="0"/>
                <w:numId w:val="47"/>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是否隨時公告資通安全相關訊息？</w:t>
            </w:r>
          </w:p>
        </w:tc>
        <w:tc>
          <w:tcPr>
            <w:tcW w:w="283" w:type="dxa"/>
          </w:tcPr>
          <w:p w14:paraId="17CA2371"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40BE5FD2"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626ED6DA"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513541AF" w14:textId="77777777" w:rsidR="00257219" w:rsidRPr="00E72F48" w:rsidRDefault="00257219" w:rsidP="00B8155F">
            <w:pPr>
              <w:snapToGrid w:val="0"/>
              <w:jc w:val="both"/>
              <w:rPr>
                <w:rFonts w:ascii="標楷體" w:eastAsia="標楷體" w:hAnsi="標楷體"/>
                <w:b w:val="0"/>
                <w:kern w:val="2"/>
                <w:szCs w:val="24"/>
              </w:rPr>
            </w:pPr>
          </w:p>
        </w:tc>
      </w:tr>
      <w:tr w:rsidR="00257219" w:rsidRPr="00E72F48" w14:paraId="129A62D3" w14:textId="77777777" w:rsidTr="00B8155F">
        <w:trPr>
          <w:cantSplit/>
          <w:trHeight w:val="87"/>
        </w:trPr>
        <w:tc>
          <w:tcPr>
            <w:tcW w:w="1418" w:type="dxa"/>
            <w:vMerge w:val="restart"/>
          </w:tcPr>
          <w:p w14:paraId="5AE761E8"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設置資通安全推動組織</w:t>
            </w:r>
          </w:p>
        </w:tc>
        <w:tc>
          <w:tcPr>
            <w:tcW w:w="6096" w:type="dxa"/>
          </w:tcPr>
          <w:p w14:paraId="79A3EF20" w14:textId="77777777" w:rsidR="00257219" w:rsidRPr="00E72F48" w:rsidRDefault="00257219" w:rsidP="00B8155F">
            <w:pPr>
              <w:numPr>
                <w:ilvl w:val="0"/>
                <w:numId w:val="48"/>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是否指定適當權責之高階主管負責資通安全管理之協調、推動及督導等事項？</w:t>
            </w:r>
          </w:p>
        </w:tc>
        <w:tc>
          <w:tcPr>
            <w:tcW w:w="283" w:type="dxa"/>
          </w:tcPr>
          <w:p w14:paraId="21199A69"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6E456451"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77265DC6"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15E879EE" w14:textId="77777777" w:rsidR="00257219" w:rsidRPr="00E72F48" w:rsidRDefault="00257219" w:rsidP="00B8155F">
            <w:pPr>
              <w:snapToGrid w:val="0"/>
              <w:jc w:val="both"/>
              <w:rPr>
                <w:rFonts w:ascii="標楷體" w:eastAsia="標楷體" w:hAnsi="標楷體"/>
                <w:b w:val="0"/>
                <w:kern w:val="2"/>
                <w:szCs w:val="24"/>
              </w:rPr>
            </w:pPr>
          </w:p>
        </w:tc>
      </w:tr>
      <w:tr w:rsidR="00257219" w:rsidRPr="00E72F48" w14:paraId="112C3ECB" w14:textId="77777777" w:rsidTr="00B8155F">
        <w:trPr>
          <w:cantSplit/>
          <w:trHeight w:val="65"/>
        </w:trPr>
        <w:tc>
          <w:tcPr>
            <w:tcW w:w="1418" w:type="dxa"/>
            <w:vMerge/>
          </w:tcPr>
          <w:p w14:paraId="47CDF771" w14:textId="77777777" w:rsidR="00257219" w:rsidRPr="00E72F48" w:rsidRDefault="00257219" w:rsidP="00B8155F">
            <w:pPr>
              <w:autoSpaceDE w:val="0"/>
              <w:autoSpaceDN w:val="0"/>
              <w:snapToGrid w:val="0"/>
              <w:spacing w:before="240" w:after="180"/>
              <w:ind w:firstLine="480"/>
              <w:jc w:val="both"/>
              <w:textAlignment w:val="center"/>
              <w:outlineLvl w:val="0"/>
              <w:rPr>
                <w:rFonts w:ascii="標楷體" w:eastAsia="標楷體" w:hAnsi="標楷體"/>
                <w:b w:val="0"/>
                <w:kern w:val="2"/>
                <w:szCs w:val="24"/>
              </w:rPr>
            </w:pPr>
          </w:p>
        </w:tc>
        <w:tc>
          <w:tcPr>
            <w:tcW w:w="6096" w:type="dxa"/>
          </w:tcPr>
          <w:p w14:paraId="439A8C22" w14:textId="77777777" w:rsidR="00257219" w:rsidRPr="00E72F48" w:rsidRDefault="00257219" w:rsidP="00B8155F">
            <w:pPr>
              <w:numPr>
                <w:ilvl w:val="0"/>
                <w:numId w:val="48"/>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是否指定專人或專責單位，負責辦理資通安全政策、計畫、措施之</w:t>
            </w:r>
            <w:proofErr w:type="gramStart"/>
            <w:r w:rsidRPr="00E72F48">
              <w:rPr>
                <w:rFonts w:ascii="標楷體" w:eastAsia="標楷體" w:hAnsi="標楷體"/>
                <w:b w:val="0"/>
                <w:kern w:val="2"/>
                <w:szCs w:val="24"/>
              </w:rPr>
              <w:t>研</w:t>
            </w:r>
            <w:proofErr w:type="gramEnd"/>
            <w:r w:rsidRPr="00E72F48">
              <w:rPr>
                <w:rFonts w:ascii="標楷體" w:eastAsia="標楷體" w:hAnsi="標楷體"/>
                <w:b w:val="0"/>
                <w:kern w:val="2"/>
                <w:szCs w:val="24"/>
              </w:rPr>
              <w:t>議，資料、資通系統之使用管理及保護，</w:t>
            </w:r>
            <w:proofErr w:type="gramStart"/>
            <w:r w:rsidRPr="00E72F48">
              <w:rPr>
                <w:rFonts w:ascii="標楷體" w:eastAsia="標楷體" w:hAnsi="標楷體"/>
                <w:b w:val="0"/>
                <w:kern w:val="2"/>
                <w:szCs w:val="24"/>
              </w:rPr>
              <w:t>資安稽核等資安工作</w:t>
            </w:r>
            <w:proofErr w:type="gramEnd"/>
            <w:r w:rsidRPr="00E72F48">
              <w:rPr>
                <w:rFonts w:ascii="標楷體" w:eastAsia="標楷體" w:hAnsi="標楷體"/>
                <w:b w:val="0"/>
                <w:kern w:val="2"/>
                <w:szCs w:val="24"/>
              </w:rPr>
              <w:t>事項？</w:t>
            </w:r>
          </w:p>
        </w:tc>
        <w:tc>
          <w:tcPr>
            <w:tcW w:w="283" w:type="dxa"/>
          </w:tcPr>
          <w:p w14:paraId="1AFEC547"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4" w:type="dxa"/>
          </w:tcPr>
          <w:p w14:paraId="3AE2EEDD"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283" w:type="dxa"/>
          </w:tcPr>
          <w:p w14:paraId="2EF2655C" w14:textId="77777777" w:rsidR="00257219" w:rsidRPr="00E72F48" w:rsidRDefault="00257219" w:rsidP="00B8155F">
            <w:pPr>
              <w:snapToGrid w:val="0"/>
              <w:jc w:val="both"/>
              <w:rPr>
                <w:rFonts w:ascii="標楷體" w:eastAsia="標楷體" w:hAnsi="標楷體"/>
                <w:b w:val="0"/>
                <w:kern w:val="2"/>
                <w:szCs w:val="24"/>
              </w:rPr>
            </w:pPr>
            <w:r w:rsidRPr="00BE4AA4">
              <w:rPr>
                <w:rFonts w:ascii="標楷體" w:eastAsia="標楷體" w:hAnsi="標楷體"/>
                <w:b w:val="0"/>
                <w:kern w:val="2"/>
                <w:szCs w:val="24"/>
              </w:rPr>
              <w:t>□</w:t>
            </w:r>
          </w:p>
        </w:tc>
        <w:tc>
          <w:tcPr>
            <w:tcW w:w="1701" w:type="dxa"/>
          </w:tcPr>
          <w:p w14:paraId="2427426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BCCA6AE" w14:textId="77777777" w:rsidTr="00B8155F">
        <w:trPr>
          <w:cantSplit/>
          <w:trHeight w:val="245"/>
        </w:trPr>
        <w:tc>
          <w:tcPr>
            <w:tcW w:w="1418" w:type="dxa"/>
            <w:vMerge/>
          </w:tcPr>
          <w:p w14:paraId="6971BA80" w14:textId="77777777" w:rsidR="00257219" w:rsidRPr="00E72F48" w:rsidRDefault="00257219" w:rsidP="00B8155F">
            <w:pPr>
              <w:autoSpaceDE w:val="0"/>
              <w:autoSpaceDN w:val="0"/>
              <w:snapToGrid w:val="0"/>
              <w:spacing w:before="240" w:after="180"/>
              <w:ind w:firstLine="480"/>
              <w:jc w:val="both"/>
              <w:textAlignment w:val="center"/>
              <w:outlineLvl w:val="0"/>
              <w:rPr>
                <w:rFonts w:ascii="標楷體" w:eastAsia="標楷體" w:hAnsi="標楷體"/>
                <w:b w:val="0"/>
                <w:kern w:val="2"/>
                <w:szCs w:val="24"/>
                <w:bdr w:val="single" w:sz="4" w:space="0" w:color="auto"/>
              </w:rPr>
            </w:pPr>
          </w:p>
        </w:tc>
        <w:tc>
          <w:tcPr>
            <w:tcW w:w="6096" w:type="dxa"/>
          </w:tcPr>
          <w:p w14:paraId="4B0CA8A6" w14:textId="77777777" w:rsidR="00257219" w:rsidRPr="00E72F48" w:rsidRDefault="00257219" w:rsidP="00B8155F">
            <w:pPr>
              <w:numPr>
                <w:ilvl w:val="0"/>
                <w:numId w:val="48"/>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是否訂定組織之資通安全責任分工？</w:t>
            </w:r>
          </w:p>
        </w:tc>
        <w:tc>
          <w:tcPr>
            <w:tcW w:w="283" w:type="dxa"/>
          </w:tcPr>
          <w:p w14:paraId="3FAED494"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311DF74D"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65A50E07"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08180035"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57DE0407" w14:textId="77777777" w:rsidTr="00B8155F">
        <w:trPr>
          <w:cantSplit/>
          <w:trHeight w:val="373"/>
        </w:trPr>
        <w:tc>
          <w:tcPr>
            <w:tcW w:w="1418" w:type="dxa"/>
            <w:vMerge w:val="restart"/>
          </w:tcPr>
          <w:p w14:paraId="1523283F"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bdr w:val="single" w:sz="4" w:space="0" w:color="auto"/>
              </w:rPr>
            </w:pPr>
            <w:r w:rsidRPr="00E72F48">
              <w:rPr>
                <w:rFonts w:ascii="標楷體" w:eastAsia="標楷體" w:hAnsi="標楷體"/>
                <w:b w:val="0"/>
                <w:kern w:val="2"/>
                <w:szCs w:val="24"/>
              </w:rPr>
              <w:t>配置適當之資通安全專業人員及適當之資源</w:t>
            </w:r>
          </w:p>
        </w:tc>
        <w:tc>
          <w:tcPr>
            <w:tcW w:w="6096" w:type="dxa"/>
          </w:tcPr>
          <w:p w14:paraId="00CBB3DC" w14:textId="77777777" w:rsidR="00257219" w:rsidRPr="00E72F48" w:rsidRDefault="00257219" w:rsidP="00B8155F">
            <w:pPr>
              <w:numPr>
                <w:ilvl w:val="0"/>
                <w:numId w:val="50"/>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是否訂定人員之安全評估措施？</w:t>
            </w:r>
          </w:p>
        </w:tc>
        <w:tc>
          <w:tcPr>
            <w:tcW w:w="283" w:type="dxa"/>
          </w:tcPr>
          <w:p w14:paraId="21BFB087"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51E3E7F6"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2F46A132"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43A2CEA2"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74D1C9B" w14:textId="77777777" w:rsidTr="00B8155F">
        <w:trPr>
          <w:cantSplit/>
          <w:trHeight w:val="406"/>
        </w:trPr>
        <w:tc>
          <w:tcPr>
            <w:tcW w:w="1418" w:type="dxa"/>
            <w:vMerge/>
          </w:tcPr>
          <w:p w14:paraId="7B4D5EF3"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62408B62" w14:textId="77777777" w:rsidR="00257219" w:rsidRPr="00E72F48" w:rsidRDefault="00257219" w:rsidP="00B8155F">
            <w:pPr>
              <w:numPr>
                <w:ilvl w:val="0"/>
                <w:numId w:val="50"/>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是否符合組織之需求配置</w:t>
            </w:r>
            <w:proofErr w:type="gramStart"/>
            <w:r w:rsidRPr="00E72F48">
              <w:rPr>
                <w:rFonts w:ascii="標楷體" w:eastAsia="標楷體" w:hAnsi="標楷體"/>
                <w:b w:val="0"/>
                <w:kern w:val="2"/>
                <w:szCs w:val="24"/>
              </w:rPr>
              <w:t>專業資安人力</w:t>
            </w:r>
            <w:proofErr w:type="gramEnd"/>
            <w:r w:rsidRPr="00E72F48">
              <w:rPr>
                <w:rFonts w:ascii="標楷體" w:eastAsia="標楷體" w:hAnsi="標楷體"/>
                <w:b w:val="0"/>
                <w:kern w:val="2"/>
                <w:szCs w:val="24"/>
              </w:rPr>
              <w:t>？</w:t>
            </w:r>
          </w:p>
        </w:tc>
        <w:tc>
          <w:tcPr>
            <w:tcW w:w="283" w:type="dxa"/>
          </w:tcPr>
          <w:p w14:paraId="61301939"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0D448BC2"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19B2421C"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669EDB3A"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52C30B90" w14:textId="77777777" w:rsidTr="00B8155F">
        <w:trPr>
          <w:cantSplit/>
          <w:trHeight w:val="412"/>
        </w:trPr>
        <w:tc>
          <w:tcPr>
            <w:tcW w:w="1418" w:type="dxa"/>
            <w:vMerge/>
          </w:tcPr>
          <w:p w14:paraId="644F4CA9"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13CCE07" w14:textId="77777777" w:rsidR="00257219" w:rsidRPr="00E72F48" w:rsidRDefault="00257219" w:rsidP="00B8155F">
            <w:pPr>
              <w:numPr>
                <w:ilvl w:val="0"/>
                <w:numId w:val="50"/>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是否具備相關</w:t>
            </w:r>
            <w:proofErr w:type="gramStart"/>
            <w:r w:rsidRPr="00E72F48">
              <w:rPr>
                <w:rFonts w:ascii="標楷體" w:eastAsia="標楷體" w:hAnsi="標楷體"/>
                <w:b w:val="0"/>
                <w:kern w:val="2"/>
                <w:szCs w:val="24"/>
              </w:rPr>
              <w:t>專業資安證照</w:t>
            </w:r>
            <w:proofErr w:type="gramEnd"/>
            <w:r w:rsidRPr="00E72F48">
              <w:rPr>
                <w:rFonts w:ascii="標楷體" w:eastAsia="標楷體" w:hAnsi="標楷體"/>
                <w:b w:val="0"/>
                <w:kern w:val="2"/>
                <w:szCs w:val="24"/>
              </w:rPr>
              <w:t>或認證？</w:t>
            </w:r>
          </w:p>
        </w:tc>
        <w:tc>
          <w:tcPr>
            <w:tcW w:w="283" w:type="dxa"/>
          </w:tcPr>
          <w:p w14:paraId="24B8CC32"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607E51FC"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691C16BF"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75A1944C"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14F79C5" w14:textId="77777777" w:rsidTr="00B8155F">
        <w:trPr>
          <w:cantSplit/>
          <w:trHeight w:val="412"/>
        </w:trPr>
        <w:tc>
          <w:tcPr>
            <w:tcW w:w="1418" w:type="dxa"/>
            <w:vMerge/>
          </w:tcPr>
          <w:p w14:paraId="1F9F7924"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3F72E26" w14:textId="77777777" w:rsidR="00257219" w:rsidRPr="00E72F48" w:rsidRDefault="00257219" w:rsidP="00B8155F">
            <w:pPr>
              <w:numPr>
                <w:ilvl w:val="0"/>
                <w:numId w:val="50"/>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是否配置適當之資源？</w:t>
            </w:r>
          </w:p>
        </w:tc>
        <w:tc>
          <w:tcPr>
            <w:tcW w:w="283" w:type="dxa"/>
          </w:tcPr>
          <w:p w14:paraId="7CB239FF"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5C67F5CE"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1B4DB794"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0F887725"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5122E413" w14:textId="77777777" w:rsidTr="00B8155F">
        <w:trPr>
          <w:cantSplit/>
          <w:trHeight w:val="542"/>
        </w:trPr>
        <w:tc>
          <w:tcPr>
            <w:tcW w:w="1418" w:type="dxa"/>
            <w:vMerge w:val="restart"/>
          </w:tcPr>
          <w:p w14:paraId="60FF3E4D"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資訊及資通系統之盤點及風險評估</w:t>
            </w:r>
          </w:p>
        </w:tc>
        <w:tc>
          <w:tcPr>
            <w:tcW w:w="6096" w:type="dxa"/>
          </w:tcPr>
          <w:p w14:paraId="3B05F19B" w14:textId="77777777" w:rsidR="00257219" w:rsidRPr="00E72F48" w:rsidRDefault="00257219" w:rsidP="00B8155F">
            <w:pPr>
              <w:numPr>
                <w:ilvl w:val="0"/>
                <w:numId w:val="49"/>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是否建立資訊及資通系統資產目錄，並隨時維護更新？</w:t>
            </w:r>
          </w:p>
        </w:tc>
        <w:tc>
          <w:tcPr>
            <w:tcW w:w="283" w:type="dxa"/>
          </w:tcPr>
          <w:p w14:paraId="6E12A03F"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5B9A8207"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517B2B2C"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7D340EA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8E51924" w14:textId="77777777" w:rsidTr="00B8155F">
        <w:trPr>
          <w:cantSplit/>
          <w:trHeight w:val="407"/>
        </w:trPr>
        <w:tc>
          <w:tcPr>
            <w:tcW w:w="1418" w:type="dxa"/>
            <w:vMerge/>
          </w:tcPr>
          <w:p w14:paraId="42948ACA"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79D31B6" w14:textId="77777777" w:rsidR="00257219" w:rsidRPr="00E72F48" w:rsidRDefault="00257219" w:rsidP="00B8155F">
            <w:pPr>
              <w:numPr>
                <w:ilvl w:val="0"/>
                <w:numId w:val="49"/>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各項資產是否有明確之管理者及使用者？</w:t>
            </w:r>
          </w:p>
        </w:tc>
        <w:tc>
          <w:tcPr>
            <w:tcW w:w="283" w:type="dxa"/>
          </w:tcPr>
          <w:p w14:paraId="4488F426"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550B3842"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2A7A2FBE"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2C8657DA"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57C7038" w14:textId="77777777" w:rsidTr="00B8155F">
        <w:trPr>
          <w:cantSplit/>
          <w:trHeight w:val="427"/>
        </w:trPr>
        <w:tc>
          <w:tcPr>
            <w:tcW w:w="1418" w:type="dxa"/>
            <w:vMerge/>
          </w:tcPr>
          <w:p w14:paraId="480256D7"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1CCA4B00" w14:textId="77777777" w:rsidR="00257219" w:rsidRPr="00E72F48" w:rsidRDefault="00257219" w:rsidP="00B8155F">
            <w:pPr>
              <w:numPr>
                <w:ilvl w:val="0"/>
                <w:numId w:val="49"/>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是否定有資訊、資通系統分級與處理之相關規範？</w:t>
            </w:r>
          </w:p>
        </w:tc>
        <w:tc>
          <w:tcPr>
            <w:tcW w:w="283" w:type="dxa"/>
          </w:tcPr>
          <w:p w14:paraId="17AC1120"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3F19AF19"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575F2DF1"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79726AE9"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3E25925" w14:textId="77777777" w:rsidTr="00B8155F">
        <w:trPr>
          <w:cantSplit/>
          <w:trHeight w:val="427"/>
        </w:trPr>
        <w:tc>
          <w:tcPr>
            <w:tcW w:w="1418" w:type="dxa"/>
            <w:vMerge/>
          </w:tcPr>
          <w:p w14:paraId="01E9ECB0"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0629D556" w14:textId="77777777" w:rsidR="00257219" w:rsidRPr="00E72F48" w:rsidRDefault="00257219" w:rsidP="00B8155F">
            <w:pPr>
              <w:numPr>
                <w:ilvl w:val="0"/>
                <w:numId w:val="49"/>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是否進行資訊、資通系統之風險評估，並採取相應之控制措施？</w:t>
            </w:r>
          </w:p>
        </w:tc>
        <w:tc>
          <w:tcPr>
            <w:tcW w:w="283" w:type="dxa"/>
          </w:tcPr>
          <w:p w14:paraId="0DE9FCF8"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649A6D74"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1365F504"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49754B9B"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4823BAC" w14:textId="77777777" w:rsidTr="00B8155F">
        <w:trPr>
          <w:cantSplit/>
          <w:trHeight w:val="478"/>
        </w:trPr>
        <w:tc>
          <w:tcPr>
            <w:tcW w:w="1418" w:type="dxa"/>
            <w:vMerge w:val="restart"/>
          </w:tcPr>
          <w:p w14:paraId="0D82A022"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資通安全管理措施之實施情況</w:t>
            </w:r>
          </w:p>
        </w:tc>
        <w:tc>
          <w:tcPr>
            <w:tcW w:w="6096" w:type="dxa"/>
          </w:tcPr>
          <w:p w14:paraId="6745FAF6"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人員進入重要實體區域是否訂有安全控制措施？</w:t>
            </w:r>
          </w:p>
        </w:tc>
        <w:tc>
          <w:tcPr>
            <w:tcW w:w="283" w:type="dxa"/>
          </w:tcPr>
          <w:p w14:paraId="02B99B91"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2591C83E"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64BBBFB3"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11B62A52"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D3AAD6B" w14:textId="77777777" w:rsidTr="00B8155F">
        <w:trPr>
          <w:cantSplit/>
          <w:trHeight w:val="544"/>
        </w:trPr>
        <w:tc>
          <w:tcPr>
            <w:tcW w:w="1418" w:type="dxa"/>
            <w:vMerge/>
          </w:tcPr>
          <w:p w14:paraId="6337EB95"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73559283"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重要實體區域的進出權利是否定期審查並更新？</w:t>
            </w:r>
          </w:p>
        </w:tc>
        <w:tc>
          <w:tcPr>
            <w:tcW w:w="283" w:type="dxa"/>
          </w:tcPr>
          <w:p w14:paraId="34E28E32"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7275EF80"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3171EB73"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7A626E9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E6B1C45" w14:textId="77777777" w:rsidTr="00B8155F">
        <w:trPr>
          <w:cantSplit/>
          <w:trHeight w:val="57"/>
        </w:trPr>
        <w:tc>
          <w:tcPr>
            <w:tcW w:w="1418" w:type="dxa"/>
            <w:vMerge/>
          </w:tcPr>
          <w:p w14:paraId="3F1BABD3"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39BA235"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電腦機房及重要地區，對於進出人員是否作必要之限制及監督其活動？</w:t>
            </w:r>
          </w:p>
        </w:tc>
        <w:tc>
          <w:tcPr>
            <w:tcW w:w="283" w:type="dxa"/>
          </w:tcPr>
          <w:p w14:paraId="24AA9BF4"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402DAB2B"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330C6E0F"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7EE6FC54"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F48918B" w14:textId="77777777" w:rsidTr="00B8155F">
        <w:trPr>
          <w:cantSplit/>
          <w:trHeight w:val="433"/>
        </w:trPr>
        <w:tc>
          <w:tcPr>
            <w:tcW w:w="1418" w:type="dxa"/>
            <w:vMerge/>
          </w:tcPr>
          <w:p w14:paraId="6E2889B6"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437F4B1"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電腦機房操作人員是否隨時注意環境監控系統，掌握機房溫度及溼度狀況？</w:t>
            </w:r>
          </w:p>
        </w:tc>
        <w:tc>
          <w:tcPr>
            <w:tcW w:w="283" w:type="dxa"/>
          </w:tcPr>
          <w:p w14:paraId="11B30198"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1B50EF26"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0AF350DC"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3371C969"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B018BC5" w14:textId="77777777" w:rsidTr="00B8155F">
        <w:trPr>
          <w:cantSplit/>
          <w:trHeight w:val="498"/>
        </w:trPr>
        <w:tc>
          <w:tcPr>
            <w:tcW w:w="1418" w:type="dxa"/>
            <w:vMerge/>
          </w:tcPr>
          <w:p w14:paraId="0E045784"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79E2A82"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各項安全設備是否定期檢查？同仁</w:t>
            </w:r>
            <w:proofErr w:type="gramStart"/>
            <w:r w:rsidRPr="00E72F48">
              <w:rPr>
                <w:rFonts w:ascii="標楷體" w:eastAsia="標楷體" w:hAnsi="標楷體"/>
                <w:b w:val="0"/>
                <w:kern w:val="2"/>
                <w:szCs w:val="24"/>
              </w:rPr>
              <w:t>有否施予</w:t>
            </w:r>
            <w:proofErr w:type="gramEnd"/>
            <w:r w:rsidRPr="00E72F48">
              <w:rPr>
                <w:rFonts w:ascii="標楷體" w:eastAsia="標楷體" w:hAnsi="標楷體"/>
                <w:b w:val="0"/>
                <w:kern w:val="2"/>
                <w:szCs w:val="24"/>
              </w:rPr>
              <w:t>適當的安全設備使用訓練？</w:t>
            </w:r>
          </w:p>
        </w:tc>
        <w:tc>
          <w:tcPr>
            <w:tcW w:w="283" w:type="dxa"/>
          </w:tcPr>
          <w:p w14:paraId="69D1A8F9"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2B4C39F1"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26579218"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088C576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423786A3" w14:textId="77777777" w:rsidTr="00B8155F">
        <w:trPr>
          <w:cantSplit/>
          <w:trHeight w:val="422"/>
        </w:trPr>
        <w:tc>
          <w:tcPr>
            <w:tcW w:w="1418" w:type="dxa"/>
            <w:vMerge/>
          </w:tcPr>
          <w:p w14:paraId="555BC262"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3C3CFDD2"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第三方支援服務人員進入重要實體區域是否經過授權並陪同或監視？</w:t>
            </w:r>
          </w:p>
        </w:tc>
        <w:tc>
          <w:tcPr>
            <w:tcW w:w="283" w:type="dxa"/>
          </w:tcPr>
          <w:p w14:paraId="0AE2416D"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4" w:type="dxa"/>
          </w:tcPr>
          <w:p w14:paraId="24F4A7CC"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283" w:type="dxa"/>
          </w:tcPr>
          <w:p w14:paraId="58D61599" w14:textId="77777777" w:rsidR="00257219" w:rsidRPr="00E72F48" w:rsidRDefault="00257219" w:rsidP="00B8155F">
            <w:pPr>
              <w:snapToGrid w:val="0"/>
              <w:jc w:val="both"/>
              <w:rPr>
                <w:rFonts w:ascii="標楷體" w:eastAsia="標楷體" w:hAnsi="標楷體"/>
                <w:b w:val="0"/>
                <w:kern w:val="2"/>
                <w:szCs w:val="24"/>
              </w:rPr>
            </w:pPr>
            <w:r w:rsidRPr="00331E48">
              <w:rPr>
                <w:rFonts w:ascii="標楷體" w:eastAsia="標楷體" w:hAnsi="標楷體"/>
                <w:b w:val="0"/>
                <w:kern w:val="2"/>
                <w:szCs w:val="24"/>
              </w:rPr>
              <w:t>□</w:t>
            </w:r>
          </w:p>
        </w:tc>
        <w:tc>
          <w:tcPr>
            <w:tcW w:w="1701" w:type="dxa"/>
          </w:tcPr>
          <w:p w14:paraId="28077C47"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48470C5" w14:textId="77777777" w:rsidTr="00B8155F">
        <w:trPr>
          <w:cantSplit/>
          <w:trHeight w:val="78"/>
        </w:trPr>
        <w:tc>
          <w:tcPr>
            <w:tcW w:w="1418" w:type="dxa"/>
            <w:vMerge/>
          </w:tcPr>
          <w:p w14:paraId="6734E2B2"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72E9AB71"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重要資訊處理設施是否有特別保護機制？</w:t>
            </w:r>
          </w:p>
        </w:tc>
        <w:tc>
          <w:tcPr>
            <w:tcW w:w="283" w:type="dxa"/>
          </w:tcPr>
          <w:p w14:paraId="0962F3A8"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342A3332"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51FAE3B9"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20FF12E4"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544E6505" w14:textId="77777777" w:rsidTr="00B8155F">
        <w:trPr>
          <w:cantSplit/>
          <w:trHeight w:val="1004"/>
        </w:trPr>
        <w:tc>
          <w:tcPr>
            <w:tcW w:w="1418" w:type="dxa"/>
            <w:vMerge/>
          </w:tcPr>
          <w:p w14:paraId="17E71B66"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1812C5D7"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重要資通設備之設置地點是否檢查及評估火、煙、水、震動、化學效應、電力供應、電磁幅射或民間暴動等可能對設備之危害？</w:t>
            </w:r>
          </w:p>
        </w:tc>
        <w:tc>
          <w:tcPr>
            <w:tcW w:w="283" w:type="dxa"/>
          </w:tcPr>
          <w:p w14:paraId="233C7BE9"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626A52F7"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23FDA5D9"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54D040AF"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630B4BD0" w14:textId="77777777" w:rsidTr="00B8155F">
        <w:trPr>
          <w:cantSplit/>
          <w:trHeight w:val="309"/>
        </w:trPr>
        <w:tc>
          <w:tcPr>
            <w:tcW w:w="1418" w:type="dxa"/>
            <w:vMerge/>
          </w:tcPr>
          <w:p w14:paraId="5E865CC9"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63A28168"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電源之供應及備援電源是否作安全上考量？</w:t>
            </w:r>
          </w:p>
        </w:tc>
        <w:tc>
          <w:tcPr>
            <w:tcW w:w="283" w:type="dxa"/>
          </w:tcPr>
          <w:p w14:paraId="6C4B4C51"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1FBBC1F4"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010C714E"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556371A3"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C78EEA6" w14:textId="77777777" w:rsidTr="00B8155F">
        <w:trPr>
          <w:cantSplit/>
          <w:trHeight w:val="256"/>
        </w:trPr>
        <w:tc>
          <w:tcPr>
            <w:tcW w:w="1418" w:type="dxa"/>
            <w:vMerge/>
          </w:tcPr>
          <w:p w14:paraId="43684873"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12B02E1C"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通訊線路及電纜線是否作安全保護措施？</w:t>
            </w:r>
          </w:p>
        </w:tc>
        <w:tc>
          <w:tcPr>
            <w:tcW w:w="283" w:type="dxa"/>
          </w:tcPr>
          <w:p w14:paraId="0BE5A2D8"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03A4F491"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6A4705B6"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41B3094F"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905828B" w14:textId="77777777" w:rsidTr="00B8155F">
        <w:trPr>
          <w:cantSplit/>
          <w:trHeight w:val="375"/>
        </w:trPr>
        <w:tc>
          <w:tcPr>
            <w:tcW w:w="1418" w:type="dxa"/>
            <w:vMerge/>
          </w:tcPr>
          <w:p w14:paraId="16680CB5"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30BC2A49"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設備是否定期維護，以確保其可用性及完整性？</w:t>
            </w:r>
          </w:p>
        </w:tc>
        <w:tc>
          <w:tcPr>
            <w:tcW w:w="283" w:type="dxa"/>
          </w:tcPr>
          <w:p w14:paraId="3DAF04A4"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7E51E469"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26B4925F"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786014A9"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0A284E1" w14:textId="77777777" w:rsidTr="00B8155F">
        <w:trPr>
          <w:cantSplit/>
          <w:trHeight w:val="299"/>
        </w:trPr>
        <w:tc>
          <w:tcPr>
            <w:tcW w:w="1418" w:type="dxa"/>
            <w:vMerge/>
          </w:tcPr>
          <w:p w14:paraId="036DDEC0"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9070D78"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proofErr w:type="gramStart"/>
            <w:r w:rsidRPr="00E72F48">
              <w:rPr>
                <w:rFonts w:ascii="標楷體" w:eastAsia="標楷體" w:hAnsi="標楷體"/>
                <w:b w:val="0"/>
                <w:kern w:val="2"/>
                <w:szCs w:val="24"/>
              </w:rPr>
              <w:t>設備送場外</w:t>
            </w:r>
            <w:proofErr w:type="gramEnd"/>
            <w:r w:rsidRPr="00E72F48">
              <w:rPr>
                <w:rFonts w:ascii="標楷體" w:eastAsia="標楷體" w:hAnsi="標楷體"/>
                <w:b w:val="0"/>
                <w:kern w:val="2"/>
                <w:szCs w:val="24"/>
              </w:rPr>
              <w:t>維修，對於儲存資訊是否訂有安全保護措施？</w:t>
            </w:r>
          </w:p>
        </w:tc>
        <w:tc>
          <w:tcPr>
            <w:tcW w:w="283" w:type="dxa"/>
          </w:tcPr>
          <w:p w14:paraId="0E9C8465"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258FDB54"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1ADDE7AE"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4E0DC099"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C5FEC06" w14:textId="77777777" w:rsidTr="00B8155F">
        <w:trPr>
          <w:cantSplit/>
          <w:trHeight w:val="364"/>
        </w:trPr>
        <w:tc>
          <w:tcPr>
            <w:tcW w:w="1418" w:type="dxa"/>
            <w:vMerge/>
          </w:tcPr>
          <w:p w14:paraId="75D0504D"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3A58C63"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可攜式的電腦設備是否訂有嚴謹的保護措施(如設通行碼、檔案加密、專人看管)？</w:t>
            </w:r>
          </w:p>
        </w:tc>
        <w:tc>
          <w:tcPr>
            <w:tcW w:w="283" w:type="dxa"/>
          </w:tcPr>
          <w:p w14:paraId="1107A56F"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6D624347"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6DBBDE38"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5B490C0B"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48DE275A" w14:textId="77777777" w:rsidTr="00B8155F">
        <w:trPr>
          <w:cantSplit/>
          <w:trHeight w:val="444"/>
        </w:trPr>
        <w:tc>
          <w:tcPr>
            <w:tcW w:w="1418" w:type="dxa"/>
            <w:vMerge/>
          </w:tcPr>
          <w:p w14:paraId="26EE567B"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0787E48"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設備報廢前是否先將機密性、敏感性資料及版權軟體移除或覆寫？</w:t>
            </w:r>
          </w:p>
        </w:tc>
        <w:tc>
          <w:tcPr>
            <w:tcW w:w="283" w:type="dxa"/>
          </w:tcPr>
          <w:p w14:paraId="49916294"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697F9A1C"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5F4815E9"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6B7D8181"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95BEFCC" w14:textId="77777777" w:rsidTr="00B8155F">
        <w:trPr>
          <w:cantSplit/>
          <w:trHeight w:val="688"/>
        </w:trPr>
        <w:tc>
          <w:tcPr>
            <w:tcW w:w="1418" w:type="dxa"/>
            <w:vMerge/>
          </w:tcPr>
          <w:p w14:paraId="0D987A58"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D9A42DC"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公文及儲存媒體在不使用或不在班時是否妥為存放？機密性、敏感性資訊是否妥為收存？</w:t>
            </w:r>
          </w:p>
        </w:tc>
        <w:tc>
          <w:tcPr>
            <w:tcW w:w="283" w:type="dxa"/>
          </w:tcPr>
          <w:p w14:paraId="1203B0F1"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32A7B7D0"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67436B1F"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207165D2"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72757F4" w14:textId="77777777" w:rsidTr="00B8155F">
        <w:trPr>
          <w:cantSplit/>
          <w:trHeight w:val="556"/>
        </w:trPr>
        <w:tc>
          <w:tcPr>
            <w:tcW w:w="1418" w:type="dxa"/>
            <w:vMerge/>
          </w:tcPr>
          <w:p w14:paraId="170B3C07"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50AA6FF"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bCs/>
                <w:kern w:val="2"/>
                <w:szCs w:val="24"/>
              </w:rPr>
              <w:t>系統開發測試及正式作業是否區隔在不同之作業環境？</w:t>
            </w:r>
          </w:p>
        </w:tc>
        <w:tc>
          <w:tcPr>
            <w:tcW w:w="283" w:type="dxa"/>
          </w:tcPr>
          <w:p w14:paraId="24B53EEF"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583C1670"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1435A8B2"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69957E9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40B1EAD9" w14:textId="77777777" w:rsidTr="00B8155F">
        <w:trPr>
          <w:cantSplit/>
          <w:trHeight w:val="353"/>
        </w:trPr>
        <w:tc>
          <w:tcPr>
            <w:tcW w:w="1418" w:type="dxa"/>
            <w:vMerge/>
          </w:tcPr>
          <w:p w14:paraId="2B65FC57"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028E6123"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是否全面使用防毒軟體並即時更新病毒碼？</w:t>
            </w:r>
          </w:p>
        </w:tc>
        <w:tc>
          <w:tcPr>
            <w:tcW w:w="283" w:type="dxa"/>
          </w:tcPr>
          <w:p w14:paraId="2B3132CA"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19763645"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670CB919"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6E25F19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ACD7E21" w14:textId="77777777" w:rsidTr="00B8155F">
        <w:trPr>
          <w:cantSplit/>
          <w:trHeight w:val="542"/>
        </w:trPr>
        <w:tc>
          <w:tcPr>
            <w:tcW w:w="1418" w:type="dxa"/>
            <w:vMerge/>
          </w:tcPr>
          <w:p w14:paraId="048B5B48"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71398177"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是否定期對電腦系統及資料儲存媒體進行病毒掃瞄？</w:t>
            </w:r>
          </w:p>
        </w:tc>
        <w:tc>
          <w:tcPr>
            <w:tcW w:w="283" w:type="dxa"/>
          </w:tcPr>
          <w:p w14:paraId="4628A7CB"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20B9F070"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1849BC6D"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5FCE5CDD"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EA7E480" w14:textId="77777777" w:rsidTr="00B8155F">
        <w:trPr>
          <w:cantSplit/>
          <w:trHeight w:val="54"/>
        </w:trPr>
        <w:tc>
          <w:tcPr>
            <w:tcW w:w="1418" w:type="dxa"/>
            <w:vMerge/>
          </w:tcPr>
          <w:p w14:paraId="086C646D"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155520F"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是否定期執行各項系統漏洞修補程式？</w:t>
            </w:r>
          </w:p>
        </w:tc>
        <w:tc>
          <w:tcPr>
            <w:tcW w:w="283" w:type="dxa"/>
          </w:tcPr>
          <w:p w14:paraId="0139E697"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254FD9DE"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0365D72B"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74FC5077"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A5E6F35" w14:textId="77777777" w:rsidTr="00B8155F">
        <w:trPr>
          <w:cantSplit/>
          <w:trHeight w:val="542"/>
        </w:trPr>
        <w:tc>
          <w:tcPr>
            <w:tcW w:w="1418" w:type="dxa"/>
            <w:vMerge/>
          </w:tcPr>
          <w:p w14:paraId="59F5B6B9"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26FC833"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是否要求電子郵件附件及下載檔案在使用前需檢查有無惡意軟體(含病毒、木馬或後門等程式)？</w:t>
            </w:r>
          </w:p>
        </w:tc>
        <w:tc>
          <w:tcPr>
            <w:tcW w:w="283" w:type="dxa"/>
          </w:tcPr>
          <w:p w14:paraId="55602312"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642E3B82"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5CADDF7D"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1563A284"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21A7EFB" w14:textId="77777777" w:rsidTr="00B8155F">
        <w:trPr>
          <w:cantSplit/>
          <w:trHeight w:val="179"/>
        </w:trPr>
        <w:tc>
          <w:tcPr>
            <w:tcW w:w="1418" w:type="dxa"/>
            <w:vMerge/>
          </w:tcPr>
          <w:p w14:paraId="03DD0226"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0A820A1"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重要的資料及軟體是否定期作備份處理？</w:t>
            </w:r>
          </w:p>
        </w:tc>
        <w:tc>
          <w:tcPr>
            <w:tcW w:w="283" w:type="dxa"/>
          </w:tcPr>
          <w:p w14:paraId="5CF89C80"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4898B670"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259BBBA8"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627AF51F"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1FB426E" w14:textId="77777777" w:rsidTr="00B8155F">
        <w:trPr>
          <w:cantSplit/>
          <w:trHeight w:val="542"/>
        </w:trPr>
        <w:tc>
          <w:tcPr>
            <w:tcW w:w="1418" w:type="dxa"/>
            <w:vMerge/>
          </w:tcPr>
          <w:p w14:paraId="6D86190E"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C7C1EED"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備份資料是否定期回復測試，以確保備份資料之有效性？</w:t>
            </w:r>
          </w:p>
        </w:tc>
        <w:tc>
          <w:tcPr>
            <w:tcW w:w="283" w:type="dxa"/>
          </w:tcPr>
          <w:p w14:paraId="50BB5937"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3E5A7B22"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30328D43"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1E6208E0"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D4B1509" w14:textId="77777777" w:rsidTr="00B8155F">
        <w:trPr>
          <w:cantSplit/>
          <w:trHeight w:val="542"/>
        </w:trPr>
        <w:tc>
          <w:tcPr>
            <w:tcW w:w="1418" w:type="dxa"/>
            <w:vMerge/>
          </w:tcPr>
          <w:p w14:paraId="0F3053A0"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C04D68C"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對於敏感性、機密性資訊之傳送是否採取資料加密等保護措施？</w:t>
            </w:r>
          </w:p>
        </w:tc>
        <w:tc>
          <w:tcPr>
            <w:tcW w:w="283" w:type="dxa"/>
          </w:tcPr>
          <w:p w14:paraId="70A7A641"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6AA1ECF1"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610BD7F4"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1E6895E4"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62A21481" w14:textId="77777777" w:rsidTr="00B8155F">
        <w:trPr>
          <w:cantSplit/>
          <w:trHeight w:val="542"/>
        </w:trPr>
        <w:tc>
          <w:tcPr>
            <w:tcW w:w="1418" w:type="dxa"/>
            <w:vMerge/>
          </w:tcPr>
          <w:p w14:paraId="3472BF81"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31298B69"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是否訂定可攜式媒體(磁帶、磁片、光碟片、隨身碟及報表等)管理程序？</w:t>
            </w:r>
          </w:p>
        </w:tc>
        <w:tc>
          <w:tcPr>
            <w:tcW w:w="283" w:type="dxa"/>
          </w:tcPr>
          <w:p w14:paraId="21D602EE"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2A3B1863"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38236316"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409D03A8"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84D024F" w14:textId="77777777" w:rsidTr="00B8155F">
        <w:trPr>
          <w:cantSplit/>
          <w:trHeight w:val="542"/>
        </w:trPr>
        <w:tc>
          <w:tcPr>
            <w:tcW w:w="1418" w:type="dxa"/>
            <w:vMerge/>
          </w:tcPr>
          <w:p w14:paraId="7EF975D9"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32AEFA2"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是否訂定使用者存取權限註冊及註銷之作業程序？</w:t>
            </w:r>
          </w:p>
        </w:tc>
        <w:tc>
          <w:tcPr>
            <w:tcW w:w="283" w:type="dxa"/>
          </w:tcPr>
          <w:p w14:paraId="6137DF9C"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378A41A2"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4E04B526"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25A64FB8"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AEF2421" w14:textId="77777777" w:rsidTr="00B8155F">
        <w:trPr>
          <w:cantSplit/>
          <w:trHeight w:val="542"/>
        </w:trPr>
        <w:tc>
          <w:tcPr>
            <w:tcW w:w="1418" w:type="dxa"/>
            <w:vMerge/>
          </w:tcPr>
          <w:p w14:paraId="3D5E80F1"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6D857B49"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使用者存取權限是否定期檢查(建議每六</w:t>
            </w:r>
            <w:proofErr w:type="gramStart"/>
            <w:r w:rsidRPr="00E72F48">
              <w:rPr>
                <w:rFonts w:ascii="標楷體" w:eastAsia="標楷體" w:hAnsi="標楷體"/>
                <w:b w:val="0"/>
                <w:bCs/>
                <w:kern w:val="2"/>
                <w:szCs w:val="24"/>
              </w:rPr>
              <w:t>個</w:t>
            </w:r>
            <w:proofErr w:type="gramEnd"/>
            <w:r w:rsidRPr="00E72F48">
              <w:rPr>
                <w:rFonts w:ascii="標楷體" w:eastAsia="標楷體" w:hAnsi="標楷體"/>
                <w:b w:val="0"/>
                <w:bCs/>
                <w:kern w:val="2"/>
                <w:szCs w:val="24"/>
              </w:rPr>
              <w:t>月一次)或在權限變更後立即</w:t>
            </w:r>
            <w:proofErr w:type="gramStart"/>
            <w:r w:rsidRPr="00E72F48">
              <w:rPr>
                <w:rFonts w:ascii="標楷體" w:eastAsia="標楷體" w:hAnsi="標楷體"/>
                <w:b w:val="0"/>
                <w:bCs/>
                <w:kern w:val="2"/>
                <w:szCs w:val="24"/>
              </w:rPr>
              <w:t>複</w:t>
            </w:r>
            <w:proofErr w:type="gramEnd"/>
            <w:r w:rsidRPr="00E72F48">
              <w:rPr>
                <w:rFonts w:ascii="標楷體" w:eastAsia="標楷體" w:hAnsi="標楷體"/>
                <w:b w:val="0"/>
                <w:bCs/>
                <w:kern w:val="2"/>
                <w:szCs w:val="24"/>
              </w:rPr>
              <w:t>檢？</w:t>
            </w:r>
          </w:p>
        </w:tc>
        <w:tc>
          <w:tcPr>
            <w:tcW w:w="283" w:type="dxa"/>
          </w:tcPr>
          <w:p w14:paraId="34D78247"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4AADA0DA"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0200BAD8"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710C964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415FE023" w14:textId="77777777" w:rsidTr="00B8155F">
        <w:trPr>
          <w:cantSplit/>
          <w:trHeight w:val="542"/>
        </w:trPr>
        <w:tc>
          <w:tcPr>
            <w:tcW w:w="1418" w:type="dxa"/>
            <w:vMerge/>
          </w:tcPr>
          <w:p w14:paraId="1349BEDD"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0F2BD298"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通行碼長度是否超過6個字元(建議以8位或以上為宜)？</w:t>
            </w:r>
          </w:p>
        </w:tc>
        <w:tc>
          <w:tcPr>
            <w:tcW w:w="283" w:type="dxa"/>
          </w:tcPr>
          <w:p w14:paraId="1F3ACE70"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2E0E6186"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78C02C6A"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7F74DD6F"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CC33C53" w14:textId="77777777" w:rsidTr="00B8155F">
        <w:trPr>
          <w:cantSplit/>
          <w:trHeight w:val="542"/>
        </w:trPr>
        <w:tc>
          <w:tcPr>
            <w:tcW w:w="1418" w:type="dxa"/>
            <w:vMerge/>
          </w:tcPr>
          <w:p w14:paraId="16267F73"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DF4255C"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通行碼是否規定需有大小寫字母、數字及符號組成？</w:t>
            </w:r>
          </w:p>
        </w:tc>
        <w:tc>
          <w:tcPr>
            <w:tcW w:w="283" w:type="dxa"/>
          </w:tcPr>
          <w:p w14:paraId="7A4A184E"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07935908"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3ACB4293"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22C5E3DC"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58059B0E" w14:textId="77777777" w:rsidTr="00B8155F">
        <w:trPr>
          <w:cantSplit/>
          <w:trHeight w:val="542"/>
        </w:trPr>
        <w:tc>
          <w:tcPr>
            <w:tcW w:w="1418" w:type="dxa"/>
            <w:vMerge/>
          </w:tcPr>
          <w:p w14:paraId="08EE07FC"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EB4FB21"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是否依網路型態(Internet、Intranet、Extranet)訂定適當的存取權限管理方式？</w:t>
            </w:r>
          </w:p>
        </w:tc>
        <w:tc>
          <w:tcPr>
            <w:tcW w:w="283" w:type="dxa"/>
          </w:tcPr>
          <w:p w14:paraId="7012FDBF"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4" w:type="dxa"/>
          </w:tcPr>
          <w:p w14:paraId="239D83A5"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283" w:type="dxa"/>
          </w:tcPr>
          <w:p w14:paraId="6CD02323" w14:textId="77777777" w:rsidR="00257219" w:rsidRPr="00E72F48" w:rsidRDefault="00257219" w:rsidP="00B8155F">
            <w:pPr>
              <w:snapToGrid w:val="0"/>
              <w:jc w:val="both"/>
              <w:rPr>
                <w:rFonts w:ascii="標楷體" w:eastAsia="標楷體" w:hAnsi="標楷體"/>
                <w:b w:val="0"/>
                <w:kern w:val="2"/>
                <w:szCs w:val="24"/>
              </w:rPr>
            </w:pPr>
            <w:r w:rsidRPr="00127549">
              <w:rPr>
                <w:rFonts w:ascii="標楷體" w:eastAsia="標楷體" w:hAnsi="標楷體"/>
                <w:b w:val="0"/>
                <w:kern w:val="2"/>
                <w:szCs w:val="24"/>
              </w:rPr>
              <w:t>□</w:t>
            </w:r>
          </w:p>
        </w:tc>
        <w:tc>
          <w:tcPr>
            <w:tcW w:w="1701" w:type="dxa"/>
          </w:tcPr>
          <w:p w14:paraId="07E0D98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277C99B" w14:textId="77777777" w:rsidTr="00B8155F">
        <w:trPr>
          <w:cantSplit/>
          <w:trHeight w:val="542"/>
        </w:trPr>
        <w:tc>
          <w:tcPr>
            <w:tcW w:w="1418" w:type="dxa"/>
            <w:vMerge/>
          </w:tcPr>
          <w:p w14:paraId="6A1A5CD2"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1067E458"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對於重要特定網路服務，是否作必要之控制措施，如身份鑑別、資料加密或網路連線控制？</w:t>
            </w:r>
          </w:p>
        </w:tc>
        <w:tc>
          <w:tcPr>
            <w:tcW w:w="283" w:type="dxa"/>
          </w:tcPr>
          <w:p w14:paraId="7CAFC7B3"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7E8D2605"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07F881BC"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6395BCC5"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435D33A" w14:textId="77777777" w:rsidTr="00B8155F">
        <w:trPr>
          <w:cantSplit/>
          <w:trHeight w:val="542"/>
        </w:trPr>
        <w:tc>
          <w:tcPr>
            <w:tcW w:w="1418" w:type="dxa"/>
            <w:vMerge/>
          </w:tcPr>
          <w:p w14:paraId="487DF256"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2C69B79"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是否訂定行動式電腦設備之管理政策(如實體保護、存取控制、使用之密碼技術、備份及病毒防治要求)？</w:t>
            </w:r>
          </w:p>
        </w:tc>
        <w:tc>
          <w:tcPr>
            <w:tcW w:w="283" w:type="dxa"/>
          </w:tcPr>
          <w:p w14:paraId="38472D5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1DA3989C"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2822540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47FDF1E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9C3340D" w14:textId="77777777" w:rsidTr="00B8155F">
        <w:trPr>
          <w:cantSplit/>
          <w:trHeight w:val="62"/>
        </w:trPr>
        <w:tc>
          <w:tcPr>
            <w:tcW w:w="1418" w:type="dxa"/>
            <w:vMerge/>
          </w:tcPr>
          <w:p w14:paraId="4FF54DA2"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10B0198B"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bCs/>
                <w:kern w:val="2"/>
                <w:szCs w:val="24"/>
              </w:rPr>
            </w:pPr>
            <w:r w:rsidRPr="00E72F48">
              <w:rPr>
                <w:rFonts w:ascii="標楷體" w:eastAsia="標楷體" w:hAnsi="標楷體"/>
                <w:b w:val="0"/>
                <w:bCs/>
                <w:kern w:val="2"/>
                <w:szCs w:val="24"/>
              </w:rPr>
              <w:t>重要系統是否使用憑證作為身份認證？</w:t>
            </w:r>
          </w:p>
        </w:tc>
        <w:tc>
          <w:tcPr>
            <w:tcW w:w="283" w:type="dxa"/>
          </w:tcPr>
          <w:p w14:paraId="4ED0AD3B"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36929211"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2FFA63A7"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33CDD077"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0D0DF18" w14:textId="77777777" w:rsidTr="00B8155F">
        <w:trPr>
          <w:cantSplit/>
          <w:trHeight w:val="590"/>
        </w:trPr>
        <w:tc>
          <w:tcPr>
            <w:tcW w:w="1418" w:type="dxa"/>
            <w:vMerge/>
          </w:tcPr>
          <w:p w14:paraId="50B0DA39"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BB08E28"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系統變更後其相關控管措施與程序是否檢查仍然有效？</w:t>
            </w:r>
          </w:p>
        </w:tc>
        <w:tc>
          <w:tcPr>
            <w:tcW w:w="283" w:type="dxa"/>
          </w:tcPr>
          <w:p w14:paraId="2F4A590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5245C90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5A3E75A0"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293351AB"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69EB1CA8" w14:textId="77777777" w:rsidTr="00B8155F">
        <w:trPr>
          <w:cantSplit/>
          <w:trHeight w:val="514"/>
        </w:trPr>
        <w:tc>
          <w:tcPr>
            <w:tcW w:w="1418" w:type="dxa"/>
            <w:vMerge/>
          </w:tcPr>
          <w:p w14:paraId="580B6A9E"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9061381" w14:textId="77777777" w:rsidR="00257219" w:rsidRPr="00E72F48" w:rsidRDefault="00257219" w:rsidP="00B8155F">
            <w:pPr>
              <w:numPr>
                <w:ilvl w:val="0"/>
                <w:numId w:val="51"/>
              </w:numPr>
              <w:tabs>
                <w:tab w:val="left" w:pos="567"/>
              </w:tabs>
              <w:snapToGrid w:val="0"/>
              <w:ind w:left="482" w:hanging="482"/>
              <w:jc w:val="both"/>
              <w:rPr>
                <w:rFonts w:ascii="標楷體" w:eastAsia="標楷體" w:hAnsi="標楷體"/>
                <w:b w:val="0"/>
                <w:kern w:val="2"/>
                <w:szCs w:val="24"/>
              </w:rPr>
            </w:pPr>
            <w:r w:rsidRPr="00E72F48">
              <w:rPr>
                <w:rFonts w:ascii="標楷體" w:eastAsia="標楷體" w:hAnsi="標楷體"/>
                <w:b w:val="0"/>
                <w:kern w:val="2"/>
                <w:szCs w:val="24"/>
              </w:rPr>
              <w:t>是否可及時取得系統弱點的資訊並作風險評估及採取必要措施？</w:t>
            </w:r>
          </w:p>
        </w:tc>
        <w:tc>
          <w:tcPr>
            <w:tcW w:w="283" w:type="dxa"/>
          </w:tcPr>
          <w:p w14:paraId="0927091E"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399581C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37A0FD92"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362CA60D"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BC38C70" w14:textId="77777777" w:rsidTr="00B8155F">
        <w:trPr>
          <w:cantSplit/>
          <w:trHeight w:val="363"/>
        </w:trPr>
        <w:tc>
          <w:tcPr>
            <w:tcW w:w="1418" w:type="dxa"/>
            <w:vMerge w:val="restart"/>
          </w:tcPr>
          <w:p w14:paraId="7BB7545C"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roofErr w:type="gramStart"/>
            <w:r w:rsidRPr="00E72F48">
              <w:rPr>
                <w:rFonts w:ascii="標楷體" w:eastAsia="標楷體" w:hAnsi="標楷體"/>
                <w:b w:val="0"/>
                <w:kern w:val="2"/>
                <w:szCs w:val="24"/>
              </w:rPr>
              <w:t>訂定資通</w:t>
            </w:r>
            <w:proofErr w:type="gramEnd"/>
            <w:r w:rsidRPr="00E72F48">
              <w:rPr>
                <w:rFonts w:ascii="標楷體" w:eastAsia="標楷體" w:hAnsi="標楷體"/>
                <w:b w:val="0"/>
                <w:kern w:val="2"/>
                <w:szCs w:val="24"/>
              </w:rPr>
              <w:t>安全事件通報及應變之程序及機制</w:t>
            </w:r>
          </w:p>
        </w:tc>
        <w:tc>
          <w:tcPr>
            <w:tcW w:w="6096" w:type="dxa"/>
          </w:tcPr>
          <w:p w14:paraId="432C4CE0" w14:textId="77777777" w:rsidR="00257219" w:rsidRPr="00E72F48" w:rsidRDefault="00257219" w:rsidP="00B8155F">
            <w:pPr>
              <w:numPr>
                <w:ilvl w:val="0"/>
                <w:numId w:val="52"/>
              </w:numPr>
              <w:tabs>
                <w:tab w:val="left" w:pos="567"/>
              </w:tabs>
              <w:snapToGrid w:val="0"/>
              <w:jc w:val="both"/>
              <w:rPr>
                <w:rFonts w:ascii="標楷體" w:eastAsia="標楷體" w:hAnsi="標楷體"/>
                <w:b w:val="0"/>
                <w:kern w:val="2"/>
                <w:szCs w:val="24"/>
              </w:rPr>
            </w:pPr>
            <w:r w:rsidRPr="00E72F48">
              <w:rPr>
                <w:rFonts w:ascii="標楷體" w:eastAsia="標楷體" w:hAnsi="標楷體"/>
                <w:b w:val="0"/>
                <w:bCs/>
                <w:kern w:val="2"/>
                <w:szCs w:val="24"/>
              </w:rPr>
              <w:t>是否建立資通安全事件發生之通報應變程序？</w:t>
            </w:r>
          </w:p>
        </w:tc>
        <w:tc>
          <w:tcPr>
            <w:tcW w:w="283" w:type="dxa"/>
          </w:tcPr>
          <w:p w14:paraId="158E062B"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048F5C78"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0ADB0797"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0FBEF4D7"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213790DC" w14:textId="77777777" w:rsidTr="00B8155F">
        <w:trPr>
          <w:cantSplit/>
          <w:trHeight w:val="552"/>
        </w:trPr>
        <w:tc>
          <w:tcPr>
            <w:tcW w:w="1418" w:type="dxa"/>
            <w:vMerge/>
          </w:tcPr>
          <w:p w14:paraId="07EF5E3C"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04FEEA75" w14:textId="77777777" w:rsidR="00257219" w:rsidRPr="00E72F48" w:rsidRDefault="00257219" w:rsidP="00B8155F">
            <w:pPr>
              <w:numPr>
                <w:ilvl w:val="0"/>
                <w:numId w:val="52"/>
              </w:numPr>
              <w:tabs>
                <w:tab w:val="left" w:pos="567"/>
              </w:tabs>
              <w:snapToGrid w:val="0"/>
              <w:jc w:val="both"/>
              <w:rPr>
                <w:rFonts w:ascii="標楷體" w:eastAsia="標楷體" w:hAnsi="標楷體"/>
                <w:b w:val="0"/>
                <w:bCs/>
                <w:kern w:val="2"/>
                <w:szCs w:val="24"/>
              </w:rPr>
            </w:pPr>
            <w:r w:rsidRPr="00E72F48">
              <w:rPr>
                <w:rFonts w:ascii="標楷體" w:eastAsia="標楷體" w:hAnsi="標楷體"/>
                <w:b w:val="0"/>
                <w:bCs/>
                <w:kern w:val="2"/>
                <w:szCs w:val="24"/>
              </w:rPr>
              <w:t>機關同仁及外部使用者是否知悉資通安全事件通報應變程序並依規定辦理？</w:t>
            </w:r>
          </w:p>
        </w:tc>
        <w:tc>
          <w:tcPr>
            <w:tcW w:w="283" w:type="dxa"/>
          </w:tcPr>
          <w:p w14:paraId="427548FF"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287E24D9"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0A5853E1"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7996974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6B525A50" w14:textId="77777777" w:rsidTr="00B8155F">
        <w:trPr>
          <w:cantSplit/>
          <w:trHeight w:val="618"/>
        </w:trPr>
        <w:tc>
          <w:tcPr>
            <w:tcW w:w="1418" w:type="dxa"/>
            <w:vMerge/>
          </w:tcPr>
          <w:p w14:paraId="6BBD15C5"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4FF91C34" w14:textId="77777777" w:rsidR="00257219" w:rsidRPr="00E72F48" w:rsidRDefault="00257219" w:rsidP="00B8155F">
            <w:pPr>
              <w:numPr>
                <w:ilvl w:val="0"/>
                <w:numId w:val="52"/>
              </w:numPr>
              <w:tabs>
                <w:tab w:val="left" w:pos="567"/>
              </w:tabs>
              <w:snapToGrid w:val="0"/>
              <w:jc w:val="both"/>
              <w:rPr>
                <w:rFonts w:ascii="標楷體" w:eastAsia="標楷體" w:hAnsi="標楷體"/>
                <w:b w:val="0"/>
                <w:bCs/>
                <w:kern w:val="2"/>
                <w:szCs w:val="24"/>
              </w:rPr>
            </w:pPr>
            <w:r w:rsidRPr="00E72F48">
              <w:rPr>
                <w:rFonts w:ascii="標楷體" w:eastAsia="標楷體" w:hAnsi="標楷體"/>
                <w:b w:val="0"/>
                <w:bCs/>
                <w:kern w:val="2"/>
                <w:szCs w:val="24"/>
              </w:rPr>
              <w:t>是否留有資通安全事件處理之記錄文件，記錄中並有改善措施？</w:t>
            </w:r>
          </w:p>
        </w:tc>
        <w:tc>
          <w:tcPr>
            <w:tcW w:w="283" w:type="dxa"/>
          </w:tcPr>
          <w:p w14:paraId="22BBD7A0"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1B4BDBB6"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48388CA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3C7839E8"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ACB5845" w14:textId="77777777" w:rsidTr="00B8155F">
        <w:trPr>
          <w:cantSplit/>
          <w:trHeight w:val="337"/>
        </w:trPr>
        <w:tc>
          <w:tcPr>
            <w:tcW w:w="1418" w:type="dxa"/>
            <w:vMerge w:val="restart"/>
          </w:tcPr>
          <w:p w14:paraId="515F9184"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定期辦理資通安全認知宣導及教育訓練</w:t>
            </w:r>
          </w:p>
        </w:tc>
        <w:tc>
          <w:tcPr>
            <w:tcW w:w="6096" w:type="dxa"/>
          </w:tcPr>
          <w:p w14:paraId="5A5E68DE" w14:textId="77777777" w:rsidR="00257219" w:rsidRPr="00E72F48" w:rsidRDefault="00257219" w:rsidP="00B8155F">
            <w:pPr>
              <w:numPr>
                <w:ilvl w:val="0"/>
                <w:numId w:val="55"/>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是否定期辦理資通安全認知宣導？</w:t>
            </w:r>
          </w:p>
        </w:tc>
        <w:tc>
          <w:tcPr>
            <w:tcW w:w="283" w:type="dxa"/>
          </w:tcPr>
          <w:p w14:paraId="72E9E669"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12393B37"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38A1643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228DF3B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0E4D5A7" w14:textId="77777777" w:rsidTr="00B8155F">
        <w:trPr>
          <w:cantSplit/>
          <w:trHeight w:val="337"/>
        </w:trPr>
        <w:tc>
          <w:tcPr>
            <w:tcW w:w="1418" w:type="dxa"/>
            <w:vMerge/>
          </w:tcPr>
          <w:p w14:paraId="26063007"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66D31AB" w14:textId="77777777" w:rsidR="00257219" w:rsidRPr="00E72F48" w:rsidRDefault="00257219" w:rsidP="00B8155F">
            <w:pPr>
              <w:numPr>
                <w:ilvl w:val="0"/>
                <w:numId w:val="55"/>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是否對同仁</w:t>
            </w:r>
            <w:proofErr w:type="gramStart"/>
            <w:r w:rsidRPr="00E72F48">
              <w:rPr>
                <w:rFonts w:ascii="標楷體" w:eastAsia="標楷體" w:hAnsi="標楷體"/>
                <w:b w:val="0"/>
                <w:kern w:val="2"/>
                <w:szCs w:val="24"/>
              </w:rPr>
              <w:t>進行資安評量</w:t>
            </w:r>
            <w:proofErr w:type="gramEnd"/>
            <w:r w:rsidRPr="00E72F48">
              <w:rPr>
                <w:rFonts w:ascii="標楷體" w:eastAsia="標楷體" w:hAnsi="標楷體"/>
                <w:b w:val="0"/>
                <w:kern w:val="2"/>
                <w:szCs w:val="24"/>
              </w:rPr>
              <w:t>？</w:t>
            </w:r>
          </w:p>
        </w:tc>
        <w:tc>
          <w:tcPr>
            <w:tcW w:w="283" w:type="dxa"/>
          </w:tcPr>
          <w:p w14:paraId="36173EA5"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34CB0B65"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6C80F828"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2ABD07E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78B6B89D" w14:textId="77777777" w:rsidTr="00B8155F">
        <w:trPr>
          <w:cantSplit/>
          <w:trHeight w:val="554"/>
        </w:trPr>
        <w:tc>
          <w:tcPr>
            <w:tcW w:w="1418" w:type="dxa"/>
            <w:vMerge/>
          </w:tcPr>
          <w:p w14:paraId="55E52C00"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3D5EF04" w14:textId="77777777" w:rsidR="00257219" w:rsidRPr="00E72F48" w:rsidRDefault="00257219" w:rsidP="00B8155F">
            <w:pPr>
              <w:numPr>
                <w:ilvl w:val="0"/>
                <w:numId w:val="55"/>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同仁是否依層級定期舉辦資通安全教育訓練？</w:t>
            </w:r>
          </w:p>
        </w:tc>
        <w:tc>
          <w:tcPr>
            <w:tcW w:w="283" w:type="dxa"/>
          </w:tcPr>
          <w:p w14:paraId="513F3F53"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026D28F3"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30C8A4EE"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1C6C103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04E77215" w14:textId="77777777" w:rsidTr="00B8155F">
        <w:trPr>
          <w:cantSplit/>
          <w:trHeight w:val="635"/>
        </w:trPr>
        <w:tc>
          <w:tcPr>
            <w:tcW w:w="1418" w:type="dxa"/>
            <w:vMerge/>
          </w:tcPr>
          <w:p w14:paraId="14D54670"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4FC03A3" w14:textId="77777777" w:rsidR="00257219" w:rsidRPr="00E72F48" w:rsidRDefault="00257219" w:rsidP="00B8155F">
            <w:pPr>
              <w:numPr>
                <w:ilvl w:val="0"/>
                <w:numId w:val="55"/>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同仁是否瞭解單位之資通安全政策、目標及應負之責任？</w:t>
            </w:r>
          </w:p>
        </w:tc>
        <w:tc>
          <w:tcPr>
            <w:tcW w:w="283" w:type="dxa"/>
          </w:tcPr>
          <w:p w14:paraId="632472F5"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085B0CAE"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2802235D"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75136A71"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66385512" w14:textId="77777777" w:rsidTr="00B8155F">
        <w:trPr>
          <w:cantSplit/>
          <w:trHeight w:val="350"/>
        </w:trPr>
        <w:tc>
          <w:tcPr>
            <w:tcW w:w="1418" w:type="dxa"/>
            <w:vMerge w:val="restart"/>
          </w:tcPr>
          <w:p w14:paraId="3E103B03"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資通安全維護計畫實施情形之精進改善機制</w:t>
            </w:r>
          </w:p>
        </w:tc>
        <w:tc>
          <w:tcPr>
            <w:tcW w:w="6096" w:type="dxa"/>
          </w:tcPr>
          <w:p w14:paraId="0FB4C273" w14:textId="77777777" w:rsidR="00257219" w:rsidRPr="00E72F48" w:rsidRDefault="00257219" w:rsidP="00B8155F">
            <w:pPr>
              <w:numPr>
                <w:ilvl w:val="0"/>
                <w:numId w:val="53"/>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是否設有稽核機制？</w:t>
            </w:r>
          </w:p>
        </w:tc>
        <w:tc>
          <w:tcPr>
            <w:tcW w:w="283" w:type="dxa"/>
          </w:tcPr>
          <w:p w14:paraId="24947FE2"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6FFACD3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03A018E5"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2FE7AF2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411A205C" w14:textId="77777777" w:rsidTr="00B8155F">
        <w:trPr>
          <w:cantSplit/>
          <w:trHeight w:val="271"/>
        </w:trPr>
        <w:tc>
          <w:tcPr>
            <w:tcW w:w="1418" w:type="dxa"/>
            <w:vMerge/>
          </w:tcPr>
          <w:p w14:paraId="1A2479D2"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04621E72" w14:textId="77777777" w:rsidR="00257219" w:rsidRPr="00E72F48" w:rsidRDefault="00257219" w:rsidP="00B8155F">
            <w:pPr>
              <w:numPr>
                <w:ilvl w:val="0"/>
                <w:numId w:val="53"/>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是否定有年度稽核計畫？</w:t>
            </w:r>
          </w:p>
        </w:tc>
        <w:tc>
          <w:tcPr>
            <w:tcW w:w="283" w:type="dxa"/>
          </w:tcPr>
          <w:p w14:paraId="4336B4E2"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24C62828"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60FF492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3CA5D64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52342FAF" w14:textId="77777777" w:rsidTr="00B8155F">
        <w:trPr>
          <w:cantSplit/>
          <w:trHeight w:val="361"/>
        </w:trPr>
        <w:tc>
          <w:tcPr>
            <w:tcW w:w="1418" w:type="dxa"/>
            <w:vMerge/>
          </w:tcPr>
          <w:p w14:paraId="2258369A"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2D3368DF" w14:textId="77777777" w:rsidR="00257219" w:rsidRPr="00E72F48" w:rsidRDefault="00257219" w:rsidP="00B8155F">
            <w:pPr>
              <w:numPr>
                <w:ilvl w:val="0"/>
                <w:numId w:val="53"/>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是否定期執行稽核？</w:t>
            </w:r>
          </w:p>
        </w:tc>
        <w:tc>
          <w:tcPr>
            <w:tcW w:w="283" w:type="dxa"/>
          </w:tcPr>
          <w:p w14:paraId="284AEBF6"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5D4AF1A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1F25000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697F42D7"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F1A0A94" w14:textId="77777777" w:rsidTr="00B8155F">
        <w:trPr>
          <w:cantSplit/>
          <w:trHeight w:val="564"/>
        </w:trPr>
        <w:tc>
          <w:tcPr>
            <w:tcW w:w="1418" w:type="dxa"/>
            <w:vMerge/>
          </w:tcPr>
          <w:p w14:paraId="371636E6"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6A44E5BA" w14:textId="77777777" w:rsidR="00257219" w:rsidRPr="00E72F48" w:rsidRDefault="00257219" w:rsidP="00B8155F">
            <w:pPr>
              <w:numPr>
                <w:ilvl w:val="0"/>
                <w:numId w:val="53"/>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是否改正稽核之缺失？</w:t>
            </w:r>
          </w:p>
        </w:tc>
        <w:tc>
          <w:tcPr>
            <w:tcW w:w="283" w:type="dxa"/>
          </w:tcPr>
          <w:p w14:paraId="702DF80B"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2E91B848"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2757666B"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5F00DC8E"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8643F59" w14:textId="77777777" w:rsidTr="00B8155F">
        <w:trPr>
          <w:cantSplit/>
          <w:trHeight w:val="393"/>
        </w:trPr>
        <w:tc>
          <w:tcPr>
            <w:tcW w:w="1418" w:type="dxa"/>
            <w:vMerge w:val="restart"/>
          </w:tcPr>
          <w:p w14:paraId="6514A52F"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r w:rsidRPr="00E72F48">
              <w:rPr>
                <w:rFonts w:ascii="標楷體" w:eastAsia="標楷體" w:hAnsi="標楷體"/>
                <w:b w:val="0"/>
                <w:kern w:val="2"/>
                <w:szCs w:val="24"/>
              </w:rPr>
              <w:t>資通安全維護計畫及實施情形之績效管考機制</w:t>
            </w:r>
          </w:p>
        </w:tc>
        <w:tc>
          <w:tcPr>
            <w:tcW w:w="6096" w:type="dxa"/>
          </w:tcPr>
          <w:p w14:paraId="6411D89C" w14:textId="77777777" w:rsidR="00257219" w:rsidRPr="00E72F48" w:rsidRDefault="00257219" w:rsidP="00B8155F">
            <w:pPr>
              <w:numPr>
                <w:ilvl w:val="0"/>
                <w:numId w:val="54"/>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是否訂定安全維護計畫持續改善機制？</w:t>
            </w:r>
          </w:p>
        </w:tc>
        <w:tc>
          <w:tcPr>
            <w:tcW w:w="283" w:type="dxa"/>
          </w:tcPr>
          <w:p w14:paraId="1BAFBF07"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404027A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783E8078"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10D3620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3FAC61EF" w14:textId="77777777" w:rsidTr="00B8155F">
        <w:trPr>
          <w:cantSplit/>
          <w:trHeight w:val="412"/>
        </w:trPr>
        <w:tc>
          <w:tcPr>
            <w:tcW w:w="1418" w:type="dxa"/>
            <w:vMerge/>
          </w:tcPr>
          <w:p w14:paraId="58DEF187"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7BE4AAB8" w14:textId="77777777" w:rsidR="00257219" w:rsidRPr="00E72F48" w:rsidRDefault="00257219" w:rsidP="00B8155F">
            <w:pPr>
              <w:numPr>
                <w:ilvl w:val="0"/>
                <w:numId w:val="54"/>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是否追蹤過去缺失之改善情形？</w:t>
            </w:r>
          </w:p>
        </w:tc>
        <w:tc>
          <w:tcPr>
            <w:tcW w:w="283" w:type="dxa"/>
          </w:tcPr>
          <w:p w14:paraId="0E765D84"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6DEE506A"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6A8FECF0"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2E81ABE6"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r w:rsidR="00257219" w:rsidRPr="00E72F48" w14:paraId="12733289" w14:textId="77777777" w:rsidTr="00B8155F">
        <w:trPr>
          <w:cantSplit/>
          <w:trHeight w:val="419"/>
        </w:trPr>
        <w:tc>
          <w:tcPr>
            <w:tcW w:w="1418" w:type="dxa"/>
            <w:vMerge/>
          </w:tcPr>
          <w:p w14:paraId="5335DD53" w14:textId="77777777" w:rsidR="00257219" w:rsidRPr="00E72F48" w:rsidRDefault="00257219" w:rsidP="00B8155F">
            <w:pPr>
              <w:numPr>
                <w:ilvl w:val="0"/>
                <w:numId w:val="46"/>
              </w:numPr>
              <w:tabs>
                <w:tab w:val="left" w:pos="567"/>
              </w:tabs>
              <w:snapToGrid w:val="0"/>
              <w:ind w:left="227" w:hanging="227"/>
              <w:jc w:val="both"/>
              <w:rPr>
                <w:rFonts w:ascii="標楷體" w:eastAsia="標楷體" w:hAnsi="標楷體"/>
                <w:b w:val="0"/>
                <w:kern w:val="2"/>
                <w:szCs w:val="24"/>
              </w:rPr>
            </w:pPr>
          </w:p>
        </w:tc>
        <w:tc>
          <w:tcPr>
            <w:tcW w:w="6096" w:type="dxa"/>
          </w:tcPr>
          <w:p w14:paraId="54788847" w14:textId="77777777" w:rsidR="00257219" w:rsidRPr="00E72F48" w:rsidRDefault="00257219" w:rsidP="00B8155F">
            <w:pPr>
              <w:numPr>
                <w:ilvl w:val="0"/>
                <w:numId w:val="54"/>
              </w:numPr>
              <w:tabs>
                <w:tab w:val="left" w:pos="567"/>
              </w:tabs>
              <w:snapToGrid w:val="0"/>
              <w:jc w:val="both"/>
              <w:rPr>
                <w:rFonts w:ascii="標楷體" w:eastAsia="標楷體" w:hAnsi="標楷體"/>
                <w:b w:val="0"/>
                <w:kern w:val="2"/>
                <w:szCs w:val="24"/>
              </w:rPr>
            </w:pPr>
            <w:r w:rsidRPr="00E72F48">
              <w:rPr>
                <w:rFonts w:ascii="標楷體" w:eastAsia="標楷體" w:hAnsi="標楷體"/>
                <w:b w:val="0"/>
                <w:kern w:val="2"/>
                <w:szCs w:val="24"/>
              </w:rPr>
              <w:t>是否定期召開持續改善之管理審查會議？</w:t>
            </w:r>
          </w:p>
        </w:tc>
        <w:tc>
          <w:tcPr>
            <w:tcW w:w="283" w:type="dxa"/>
          </w:tcPr>
          <w:p w14:paraId="2F10DE71"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4" w:type="dxa"/>
          </w:tcPr>
          <w:p w14:paraId="353255F1"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283" w:type="dxa"/>
          </w:tcPr>
          <w:p w14:paraId="6717BD90" w14:textId="77777777" w:rsidR="00257219" w:rsidRPr="00E72F48" w:rsidRDefault="00257219" w:rsidP="00B8155F">
            <w:pPr>
              <w:snapToGrid w:val="0"/>
              <w:jc w:val="both"/>
              <w:rPr>
                <w:rFonts w:ascii="標楷體" w:eastAsia="標楷體" w:hAnsi="標楷體"/>
                <w:b w:val="0"/>
                <w:kern w:val="2"/>
                <w:szCs w:val="24"/>
              </w:rPr>
            </w:pPr>
            <w:r w:rsidRPr="00431E16">
              <w:rPr>
                <w:rFonts w:ascii="標楷體" w:eastAsia="標楷體" w:hAnsi="標楷體"/>
                <w:b w:val="0"/>
                <w:kern w:val="2"/>
                <w:szCs w:val="24"/>
              </w:rPr>
              <w:t>□</w:t>
            </w:r>
          </w:p>
        </w:tc>
        <w:tc>
          <w:tcPr>
            <w:tcW w:w="1701" w:type="dxa"/>
          </w:tcPr>
          <w:p w14:paraId="14D0344D" w14:textId="77777777" w:rsidR="00257219" w:rsidRPr="00E72F48" w:rsidRDefault="00257219" w:rsidP="00B8155F">
            <w:pPr>
              <w:autoSpaceDE w:val="0"/>
              <w:autoSpaceDN w:val="0"/>
              <w:snapToGrid w:val="0"/>
              <w:jc w:val="both"/>
              <w:rPr>
                <w:rFonts w:ascii="標楷體" w:eastAsia="標楷體" w:hAnsi="標楷體"/>
                <w:b w:val="0"/>
                <w:kern w:val="2"/>
                <w:szCs w:val="24"/>
              </w:rPr>
            </w:pPr>
          </w:p>
        </w:tc>
      </w:tr>
    </w:tbl>
    <w:p w14:paraId="68666CF6" w14:textId="77777777" w:rsidR="00257219" w:rsidRDefault="00257219" w:rsidP="00257219">
      <w:pPr>
        <w:widowControl/>
        <w:rPr>
          <w:rFonts w:ascii="標楷體" w:eastAsia="標楷體" w:hAnsi="標楷體"/>
          <w:b w:val="0"/>
          <w:color w:val="000000" w:themeColor="text1"/>
          <w:kern w:val="2"/>
        </w:rPr>
      </w:pPr>
    </w:p>
    <w:p w14:paraId="3C6F063D" w14:textId="77777777" w:rsidR="00257219" w:rsidRDefault="00257219" w:rsidP="00257219">
      <w:pPr>
        <w:widowControl/>
        <w:rPr>
          <w:rFonts w:ascii="標楷體" w:eastAsia="標楷體" w:hAnsi="標楷體"/>
          <w:b w:val="0"/>
          <w:color w:val="000000" w:themeColor="text1"/>
          <w:kern w:val="2"/>
        </w:rPr>
      </w:pPr>
      <w:r>
        <w:rPr>
          <w:rFonts w:ascii="標楷體" w:eastAsia="標楷體" w:hAnsi="標楷體" w:hint="eastAsia"/>
          <w:b w:val="0"/>
          <w:color w:val="000000" w:themeColor="text1"/>
          <w:kern w:val="2"/>
        </w:rPr>
        <w:t>廠商名稱：</w:t>
      </w:r>
    </w:p>
    <w:p w14:paraId="0A4F2915" w14:textId="77777777" w:rsidR="00257219" w:rsidRDefault="00257219" w:rsidP="00257219">
      <w:pPr>
        <w:widowControl/>
        <w:rPr>
          <w:rFonts w:ascii="標楷體" w:eastAsia="標楷體" w:hAnsi="標楷體"/>
          <w:b w:val="0"/>
          <w:color w:val="000000" w:themeColor="text1"/>
          <w:kern w:val="2"/>
        </w:rPr>
      </w:pPr>
      <w:r>
        <w:rPr>
          <w:rFonts w:ascii="標楷體" w:eastAsia="標楷體" w:hAnsi="標楷體"/>
          <w:noProof/>
          <w:sz w:val="28"/>
          <w:szCs w:val="28"/>
        </w:rPr>
        <mc:AlternateContent>
          <mc:Choice Requires="wps">
            <w:drawing>
              <wp:anchor distT="0" distB="0" distL="114300" distR="114300" simplePos="0" relativeHeight="251665408" behindDoc="0" locked="0" layoutInCell="1" allowOverlap="1" wp14:anchorId="6BA66800" wp14:editId="6B2BCC9E">
                <wp:simplePos x="0" y="0"/>
                <wp:positionH relativeFrom="column">
                  <wp:posOffset>816997</wp:posOffset>
                </wp:positionH>
                <wp:positionV relativeFrom="paragraph">
                  <wp:posOffset>63252</wp:posOffset>
                </wp:positionV>
                <wp:extent cx="3808674" cy="1590260"/>
                <wp:effectExtent l="0" t="0" r="20955" b="10160"/>
                <wp:wrapNone/>
                <wp:docPr id="1484371638" name="矩形 1484371638"/>
                <wp:cNvGraphicFramePr/>
                <a:graphic xmlns:a="http://schemas.openxmlformats.org/drawingml/2006/main">
                  <a:graphicData uri="http://schemas.microsoft.com/office/word/2010/wordprocessingShape">
                    <wps:wsp>
                      <wps:cNvSpPr/>
                      <wps:spPr>
                        <a:xfrm>
                          <a:off x="0" y="0"/>
                          <a:ext cx="3808674" cy="1590260"/>
                        </a:xfrm>
                        <a:prstGeom prst="rect">
                          <a:avLst/>
                        </a:prstGeom>
                        <a:solidFill>
                          <a:srgbClr val="FFFFFF"/>
                        </a:solidFill>
                        <a:ln w="12701" cap="flat">
                          <a:solidFill>
                            <a:srgbClr val="AFABAB"/>
                          </a:solidFill>
                          <a:custDash>
                            <a:ds d="300000" sp="300000"/>
                          </a:custDash>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59A53257" id="矩形 1484371638" o:spid="_x0000_s1026" style="position:absolute;margin-left:64.35pt;margin-top:5pt;width:299.9pt;height:1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" strokecolor="#afabab" strokeweight=".35281mm">
                <v:textbox inset="0,0,0,0"/>
              </v:rect>
            </w:pict>
          </mc:Fallback>
        </mc:AlternateContent>
      </w:r>
      <w:r>
        <w:rPr>
          <w:rFonts w:ascii="標楷體" w:eastAsia="標楷體" w:hAnsi="標楷體" w:hint="eastAsia"/>
          <w:b w:val="0"/>
          <w:color w:val="000000" w:themeColor="text1"/>
          <w:kern w:val="2"/>
        </w:rPr>
        <w:t>廠商用印：</w:t>
      </w:r>
    </w:p>
    <w:p w14:paraId="19E7B2B8" w14:textId="77777777" w:rsidR="00257219" w:rsidRDefault="00257219" w:rsidP="00257219">
      <w:pPr>
        <w:widowControl/>
        <w:rPr>
          <w:rFonts w:ascii="標楷體" w:eastAsia="標楷體" w:hAnsi="標楷體"/>
          <w:b w:val="0"/>
          <w:color w:val="000000" w:themeColor="text1"/>
          <w:kern w:val="2"/>
        </w:rPr>
      </w:pPr>
    </w:p>
    <w:p w14:paraId="68BFF723" w14:textId="77777777" w:rsidR="00257219" w:rsidRDefault="00257219" w:rsidP="00257219">
      <w:pPr>
        <w:widowControl/>
        <w:rPr>
          <w:rFonts w:ascii="標楷體" w:eastAsia="標楷體" w:hAnsi="標楷體"/>
          <w:b w:val="0"/>
          <w:color w:val="000000" w:themeColor="text1"/>
          <w:kern w:val="2"/>
        </w:rPr>
      </w:pPr>
    </w:p>
    <w:p w14:paraId="2778DFB2" w14:textId="77777777" w:rsidR="00257219" w:rsidRDefault="00257219" w:rsidP="00257219">
      <w:pPr>
        <w:widowControl/>
        <w:rPr>
          <w:rFonts w:ascii="標楷體" w:eastAsia="標楷體" w:hAnsi="標楷體"/>
          <w:b w:val="0"/>
          <w:color w:val="000000" w:themeColor="text1"/>
          <w:kern w:val="2"/>
        </w:rPr>
      </w:pPr>
    </w:p>
    <w:p w14:paraId="632A6B4E" w14:textId="77777777" w:rsidR="00257219" w:rsidRDefault="00257219" w:rsidP="00257219">
      <w:pPr>
        <w:widowControl/>
        <w:rPr>
          <w:rFonts w:ascii="標楷體" w:eastAsia="標楷體" w:hAnsi="標楷體"/>
          <w:b w:val="0"/>
          <w:color w:val="000000" w:themeColor="text1"/>
          <w:kern w:val="2"/>
        </w:rPr>
      </w:pPr>
    </w:p>
    <w:p w14:paraId="6D637FA7" w14:textId="77777777" w:rsidR="00257219" w:rsidRDefault="00257219" w:rsidP="00257219">
      <w:pPr>
        <w:widowControl/>
        <w:rPr>
          <w:rFonts w:ascii="標楷體" w:eastAsia="標楷體" w:hAnsi="標楷體"/>
          <w:b w:val="0"/>
          <w:color w:val="000000" w:themeColor="text1"/>
          <w:kern w:val="2"/>
        </w:rPr>
      </w:pPr>
    </w:p>
    <w:p w14:paraId="1D250E39" w14:textId="77777777" w:rsidR="00257219" w:rsidRPr="000B45DC" w:rsidRDefault="00257219" w:rsidP="00257219">
      <w:pPr>
        <w:widowControl/>
        <w:rPr>
          <w:rFonts w:ascii="標楷體" w:eastAsia="標楷體" w:hAnsi="標楷體"/>
          <w:b w:val="0"/>
          <w:color w:val="000000" w:themeColor="text1"/>
          <w:kern w:val="2"/>
        </w:rPr>
      </w:pPr>
    </w:p>
    <w:p w14:paraId="319F718E" w14:textId="77777777" w:rsidR="00257219" w:rsidRDefault="00257219" w:rsidP="00257219">
      <w:pPr>
        <w:widowControl/>
        <w:rPr>
          <w:rFonts w:ascii="標楷體" w:eastAsia="標楷體" w:hAnsi="標楷體"/>
          <w:b w:val="0"/>
          <w:color w:val="000000" w:themeColor="text1"/>
          <w:kern w:val="2"/>
        </w:rPr>
      </w:pPr>
    </w:p>
    <w:p w14:paraId="4CD42E0D" w14:textId="77777777" w:rsidR="00257219" w:rsidRDefault="00257219" w:rsidP="00257219">
      <w:pPr>
        <w:widowControl/>
        <w:rPr>
          <w:rFonts w:ascii="標楷體" w:eastAsia="標楷體" w:hAnsi="標楷體"/>
          <w:b w:val="0"/>
          <w:color w:val="000000" w:themeColor="text1"/>
          <w:kern w:val="2"/>
        </w:rPr>
      </w:pPr>
    </w:p>
    <w:p w14:paraId="79BFA364" w14:textId="20E1E50C" w:rsidR="00C2426D" w:rsidRDefault="00962BFE" w:rsidP="00257219">
      <w:pPr>
        <w:rPr>
          <w:rFonts w:ascii="標楷體" w:eastAsia="標楷體" w:hAnsi="標楷體"/>
          <w:b w:val="0"/>
          <w:color w:val="000000" w:themeColor="text1"/>
          <w:kern w:val="2"/>
        </w:rPr>
      </w:pPr>
      <w:r>
        <w:rPr>
          <w:rFonts w:ascii="標楷體" w:eastAsia="標楷體" w:hAnsi="標楷體" w:hint="eastAsia"/>
          <w:b w:val="0"/>
          <w:color w:val="000000" w:themeColor="text1"/>
          <w:kern w:val="2"/>
        </w:rPr>
        <w:t>本中心複核人員</w:t>
      </w:r>
      <w:r w:rsidR="00257219" w:rsidRPr="000B45DC">
        <w:rPr>
          <w:rFonts w:ascii="標楷體" w:eastAsia="標楷體" w:hAnsi="標楷體" w:hint="eastAsia"/>
          <w:b w:val="0"/>
          <w:color w:val="000000" w:themeColor="text1"/>
          <w:kern w:val="2"/>
        </w:rPr>
        <w:t xml:space="preserve">:               </w:t>
      </w:r>
      <w:r w:rsidR="00257219" w:rsidRPr="000B45DC">
        <w:rPr>
          <w:rFonts w:ascii="標楷體" w:eastAsia="標楷體" w:hAnsi="標楷體"/>
          <w:b w:val="0"/>
          <w:color w:val="000000" w:themeColor="text1"/>
          <w:kern w:val="2"/>
        </w:rPr>
        <w:t xml:space="preserve"> </w:t>
      </w:r>
      <w:r w:rsidR="00257219" w:rsidRPr="000B45DC">
        <w:rPr>
          <w:rFonts w:ascii="標楷體" w:eastAsia="標楷體" w:hAnsi="標楷體" w:hint="eastAsia"/>
          <w:b w:val="0"/>
          <w:color w:val="000000" w:themeColor="text1"/>
          <w:kern w:val="2"/>
        </w:rPr>
        <w:t xml:space="preserve"> </w:t>
      </w:r>
      <w:r w:rsidR="00257219" w:rsidRPr="000B45DC">
        <w:rPr>
          <w:rFonts w:ascii="標楷體" w:eastAsia="標楷體" w:hAnsi="標楷體"/>
          <w:b w:val="0"/>
          <w:color w:val="000000" w:themeColor="text1"/>
          <w:kern w:val="2"/>
        </w:rPr>
        <w:t xml:space="preserve">          </w:t>
      </w:r>
      <w:r w:rsidR="00257219" w:rsidRPr="000B45DC">
        <w:rPr>
          <w:rFonts w:ascii="標楷體" w:eastAsia="標楷體" w:hAnsi="標楷體" w:hint="eastAsia"/>
          <w:b w:val="0"/>
          <w:color w:val="000000" w:themeColor="text1"/>
          <w:kern w:val="2"/>
        </w:rPr>
        <w:t xml:space="preserve">  </w:t>
      </w:r>
    </w:p>
    <w:p w14:paraId="504B543A" w14:textId="77777777" w:rsidR="00C2426D" w:rsidRDefault="00C2426D">
      <w:pPr>
        <w:rPr>
          <w:rFonts w:ascii="標楷體" w:eastAsia="標楷體" w:hAnsi="標楷體"/>
          <w:b w:val="0"/>
          <w:color w:val="000000" w:themeColor="text1"/>
          <w:kern w:val="2"/>
        </w:rPr>
      </w:pPr>
      <w:r>
        <w:rPr>
          <w:rFonts w:ascii="標楷體" w:eastAsia="標楷體" w:hAnsi="標楷體"/>
          <w:b w:val="0"/>
          <w:color w:val="000000" w:themeColor="text1"/>
          <w:kern w:val="2"/>
        </w:rPr>
        <w:br w:type="page"/>
      </w:r>
    </w:p>
    <w:p w14:paraId="1F1CAE9F" w14:textId="34F58FB1" w:rsidR="00257219" w:rsidRPr="00AD6A93" w:rsidRDefault="00C2426D" w:rsidP="00257219">
      <w:pPr>
        <w:rPr>
          <w:rFonts w:ascii="標楷體" w:eastAsia="標楷體" w:hAnsi="標楷體"/>
        </w:rPr>
      </w:pPr>
      <w:r w:rsidRPr="00AD6A93">
        <w:rPr>
          <w:rFonts w:ascii="標楷體" w:eastAsia="標楷體" w:hAnsi="標楷體" w:hint="eastAsia"/>
        </w:rPr>
        <w:lastRenderedPageBreak/>
        <w:t>附件</w:t>
      </w:r>
      <w:r w:rsidR="00AD6A93" w:rsidRPr="00AD6A93">
        <w:rPr>
          <w:rFonts w:ascii="標楷體" w:eastAsia="標楷體" w:hAnsi="標楷體" w:hint="eastAsia"/>
        </w:rPr>
        <w:t>十一：資料返還、刪除、銷毀切結書</w:t>
      </w:r>
    </w:p>
    <w:p w14:paraId="615699DE" w14:textId="77777777" w:rsidR="00AD6A93" w:rsidRDefault="00AD6A93" w:rsidP="00C2426D">
      <w:pPr>
        <w:jc w:val="center"/>
        <w:rPr>
          <w:rFonts w:ascii="標楷體" w:eastAsia="標楷體" w:hAnsi="標楷體"/>
          <w:sz w:val="28"/>
        </w:rPr>
      </w:pPr>
    </w:p>
    <w:p w14:paraId="79B0466A" w14:textId="4B965563" w:rsidR="00C2426D" w:rsidRPr="00C2426D" w:rsidRDefault="00C2426D" w:rsidP="00C2426D">
      <w:pPr>
        <w:jc w:val="center"/>
        <w:rPr>
          <w:rFonts w:ascii="標楷體" w:eastAsia="標楷體" w:hAnsi="標楷體"/>
          <w:sz w:val="28"/>
          <w:highlight w:val="yellow"/>
        </w:rPr>
      </w:pPr>
      <w:r w:rsidRPr="00C2426D">
        <w:rPr>
          <w:rFonts w:ascii="標楷體" w:eastAsia="標楷體" w:hAnsi="標楷體" w:hint="eastAsia"/>
          <w:sz w:val="28"/>
        </w:rPr>
        <w:t>資料返還、刪除、銷毀切結書</w:t>
      </w:r>
    </w:p>
    <w:p w14:paraId="27E820A0" w14:textId="0BBF2734" w:rsidR="00C2426D" w:rsidRPr="00C2426D" w:rsidRDefault="00C2426D" w:rsidP="00257219">
      <w:pPr>
        <w:rPr>
          <w:rFonts w:ascii="標楷體" w:eastAsia="標楷體" w:hAnsi="標楷體"/>
          <w:b w:val="0"/>
          <w:highlight w:val="yellow"/>
        </w:rPr>
      </w:pPr>
    </w:p>
    <w:p w14:paraId="21202115" w14:textId="622166B7" w:rsidR="00C2426D" w:rsidRPr="00C2426D" w:rsidRDefault="00C2426D" w:rsidP="00C2426D">
      <w:pPr>
        <w:spacing w:line="360" w:lineRule="auto"/>
        <w:ind w:firstLineChars="200" w:firstLine="480"/>
        <w:jc w:val="both"/>
        <w:rPr>
          <w:rFonts w:ascii="標楷體" w:eastAsia="標楷體" w:hAnsi="標楷體"/>
          <w:b w:val="0"/>
        </w:rPr>
      </w:pPr>
      <w:proofErr w:type="gramStart"/>
      <w:r w:rsidRPr="00C2426D">
        <w:rPr>
          <w:rFonts w:ascii="標楷體" w:eastAsia="標楷體" w:hAnsi="標楷體" w:hint="eastAsia"/>
          <w:b w:val="0"/>
        </w:rPr>
        <w:t>立書人</w:t>
      </w:r>
      <w:proofErr w:type="gramEnd"/>
      <w:r w:rsidRPr="00C2426D">
        <w:rPr>
          <w:rFonts w:ascii="標楷體" w:eastAsia="標楷體" w:hAnsi="標楷體" w:hint="eastAsia"/>
          <w:b w:val="0"/>
        </w:rPr>
        <w:t xml:space="preserve"> (廠商名稱) 執行國家電影及視聽文化中心 </w:t>
      </w:r>
      <w:r w:rsidRPr="00911576">
        <w:rPr>
          <w:rFonts w:ascii="標楷體" w:eastAsia="標楷體" w:hAnsi="標楷體" w:hint="eastAsia"/>
          <w:b w:val="0"/>
        </w:rPr>
        <w:t>「○○○○購案(案號</w:t>
      </w:r>
      <w:r w:rsidRPr="00C2426D">
        <w:rPr>
          <w:rFonts w:ascii="標楷體" w:eastAsia="標楷體" w:hAnsi="標楷體" w:hint="eastAsia"/>
          <w:b w:val="0"/>
        </w:rPr>
        <w:t>：</w:t>
      </w:r>
      <w:r>
        <w:rPr>
          <w:rFonts w:ascii="標楷體" w:eastAsia="標楷體" w:hAnsi="標楷體"/>
          <w:b w:val="0"/>
        </w:rPr>
        <w:t xml:space="preserve">     </w:t>
      </w:r>
      <w:r w:rsidRPr="00C2426D">
        <w:rPr>
          <w:rFonts w:ascii="標楷體" w:eastAsia="標楷體" w:hAnsi="標楷體" w:hint="eastAsia"/>
          <w:b w:val="0"/>
        </w:rPr>
        <w:t>)」(以下稱本案)，於結束本案或契約約定之保固期限期滿時，保證返還、刪除或銷毀因執行本案取得或持有之應保密之資料、檔案或其他任何形式之紀錄、影本或複本，並留存相關軌跡紀錄或其他佐證資料，且確認參與本案之相關人員未以任何形式留存任何應保密內容。若有</w:t>
      </w:r>
      <w:proofErr w:type="gramStart"/>
      <w:r w:rsidRPr="00C2426D">
        <w:rPr>
          <w:rFonts w:ascii="標楷體" w:eastAsia="標楷體" w:hAnsi="標楷體" w:hint="eastAsia"/>
          <w:b w:val="0"/>
        </w:rPr>
        <w:t>違反本切結</w:t>
      </w:r>
      <w:proofErr w:type="gramEnd"/>
      <w:r w:rsidRPr="00C2426D">
        <w:rPr>
          <w:rFonts w:ascii="標楷體" w:eastAsia="標楷體" w:hAnsi="標楷體" w:hint="eastAsia"/>
          <w:b w:val="0"/>
        </w:rPr>
        <w:t>書之情形時，願負相關法律及賠償責任。</w:t>
      </w:r>
    </w:p>
    <w:p w14:paraId="42BF52CA" w14:textId="77777777" w:rsidR="00C2426D" w:rsidRDefault="00C2426D" w:rsidP="00C2426D">
      <w:pPr>
        <w:spacing w:line="480" w:lineRule="auto"/>
        <w:rPr>
          <w:rFonts w:ascii="標楷體" w:eastAsia="標楷體" w:hAnsi="標楷體"/>
          <w:b w:val="0"/>
        </w:rPr>
      </w:pPr>
    </w:p>
    <w:p w14:paraId="68A1D8E0" w14:textId="366E5BAA" w:rsidR="00C2426D" w:rsidRPr="00C2426D" w:rsidRDefault="00C2426D" w:rsidP="00C2426D">
      <w:pPr>
        <w:spacing w:line="480" w:lineRule="auto"/>
        <w:rPr>
          <w:rFonts w:ascii="標楷體" w:eastAsia="標楷體" w:hAnsi="標楷體"/>
          <w:b w:val="0"/>
        </w:rPr>
      </w:pPr>
      <w:r w:rsidRPr="00C2426D">
        <w:rPr>
          <w:rFonts w:ascii="標楷體" w:eastAsia="標楷體" w:hAnsi="標楷體" w:hint="eastAsia"/>
          <w:b w:val="0"/>
        </w:rPr>
        <w:t>此致</w:t>
      </w:r>
    </w:p>
    <w:p w14:paraId="3F4FA519" w14:textId="08B8D8E3" w:rsidR="00C2426D" w:rsidRPr="00C2426D" w:rsidRDefault="00C2426D" w:rsidP="00C2426D">
      <w:pPr>
        <w:spacing w:line="480" w:lineRule="auto"/>
        <w:rPr>
          <w:rFonts w:ascii="標楷體" w:eastAsia="標楷體" w:hAnsi="標楷體"/>
          <w:b w:val="0"/>
          <w:highlight w:val="yellow"/>
        </w:rPr>
      </w:pPr>
      <w:r w:rsidRPr="00C2426D">
        <w:rPr>
          <w:rFonts w:ascii="標楷體" w:eastAsia="標楷體" w:hAnsi="標楷體" w:hint="eastAsia"/>
          <w:b w:val="0"/>
        </w:rPr>
        <w:t>國家電影及視聽文化中心</w:t>
      </w:r>
    </w:p>
    <w:p w14:paraId="3301A513" w14:textId="0708A822" w:rsidR="00C2426D" w:rsidRDefault="00C2426D" w:rsidP="00C2426D">
      <w:pPr>
        <w:spacing w:line="480" w:lineRule="auto"/>
        <w:rPr>
          <w:rFonts w:ascii="標楷體" w:eastAsia="標楷體" w:hAnsi="標楷體"/>
          <w:b w:val="0"/>
        </w:rPr>
      </w:pPr>
    </w:p>
    <w:p w14:paraId="7226E31C" w14:textId="42CCC997" w:rsidR="00C2426D" w:rsidRDefault="00C2426D" w:rsidP="00C2426D">
      <w:pPr>
        <w:spacing w:line="480" w:lineRule="auto"/>
        <w:rPr>
          <w:rFonts w:ascii="標楷體" w:eastAsia="標楷體" w:hAnsi="標楷體"/>
          <w:b w:val="0"/>
        </w:rPr>
      </w:pPr>
    </w:p>
    <w:p w14:paraId="634562BE" w14:textId="1002FCE4" w:rsidR="00C2426D" w:rsidRPr="00C2426D" w:rsidRDefault="00C2426D" w:rsidP="00C2426D">
      <w:pPr>
        <w:spacing w:line="480" w:lineRule="auto"/>
        <w:rPr>
          <w:rFonts w:ascii="標楷體" w:eastAsia="標楷體" w:hAnsi="標楷體"/>
          <w:b w:val="0"/>
        </w:rPr>
      </w:pPr>
      <w:r>
        <w:rPr>
          <w:rFonts w:ascii="標楷體" w:eastAsia="標楷體" w:hAnsi="標楷體"/>
          <w:noProof/>
          <w:sz w:val="28"/>
          <w:szCs w:val="28"/>
        </w:rPr>
        <mc:AlternateContent>
          <mc:Choice Requires="wps">
            <w:drawing>
              <wp:anchor distT="0" distB="0" distL="114300" distR="114300" simplePos="0" relativeHeight="251669504" behindDoc="0" locked="0" layoutInCell="1" allowOverlap="1" wp14:anchorId="4AFE4807" wp14:editId="4E95DC46">
                <wp:simplePos x="0" y="0"/>
                <wp:positionH relativeFrom="column">
                  <wp:posOffset>4313712</wp:posOffset>
                </wp:positionH>
                <wp:positionV relativeFrom="paragraph">
                  <wp:posOffset>168770</wp:posOffset>
                </wp:positionV>
                <wp:extent cx="1712262" cy="1650117"/>
                <wp:effectExtent l="0" t="0" r="21590" b="26670"/>
                <wp:wrapNone/>
                <wp:docPr id="3" name="矩形 3"/>
                <wp:cNvGraphicFramePr/>
                <a:graphic xmlns:a="http://schemas.openxmlformats.org/drawingml/2006/main">
                  <a:graphicData uri="http://schemas.microsoft.com/office/word/2010/wordprocessingShape">
                    <wps:wsp>
                      <wps:cNvSpPr/>
                      <wps:spPr>
                        <a:xfrm>
                          <a:off x="0" y="0"/>
                          <a:ext cx="1712262" cy="1650117"/>
                        </a:xfrm>
                        <a:prstGeom prst="rect">
                          <a:avLst/>
                        </a:prstGeom>
                        <a:solidFill>
                          <a:srgbClr val="FFFFFF"/>
                        </a:solidFill>
                        <a:ln w="12701" cap="flat">
                          <a:solidFill>
                            <a:srgbClr val="AFABAB"/>
                          </a:solidFill>
                          <a:custDash>
                            <a:ds d="300000" sp="300000"/>
                          </a:custDash>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0E481CDB" id="矩形 3" o:spid="_x0000_s1026" style="position:absolute;margin-left:339.65pt;margin-top:13.3pt;width:134.8pt;height:12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" strokecolor="#afabab" strokeweight=".35281mm">
                <v:textbox inset="0,0,0,0"/>
              </v:rect>
            </w:pict>
          </mc:Fallback>
        </mc:AlternateContent>
      </w:r>
      <w:r w:rsidRPr="00C2426D">
        <w:rPr>
          <w:rFonts w:ascii="標楷體" w:eastAsia="標楷體" w:hAnsi="標楷體" w:hint="eastAsia"/>
          <w:b w:val="0"/>
        </w:rPr>
        <w:t>廠商名稱：</w:t>
      </w:r>
      <w:r w:rsidR="00620483" w:rsidRPr="00C2426D">
        <w:rPr>
          <w:rFonts w:ascii="標楷體" w:eastAsia="標楷體" w:hAnsi="標楷體" w:hint="eastAsia"/>
          <w:b w:val="0"/>
        </w:rPr>
        <w:t xml:space="preserve"> </w:t>
      </w:r>
    </w:p>
    <w:p w14:paraId="77E9F1E1" w14:textId="3D0D5806" w:rsidR="00C2426D" w:rsidRPr="00C2426D" w:rsidRDefault="00C2426D" w:rsidP="00C2426D">
      <w:pPr>
        <w:spacing w:line="480" w:lineRule="auto"/>
        <w:rPr>
          <w:rFonts w:ascii="標楷體" w:eastAsia="標楷體" w:hAnsi="標楷體"/>
          <w:b w:val="0"/>
        </w:rPr>
      </w:pPr>
      <w:r w:rsidRPr="00C2426D">
        <w:rPr>
          <w:rFonts w:ascii="標楷體" w:eastAsia="標楷體" w:hAnsi="標楷體" w:hint="eastAsia"/>
          <w:b w:val="0"/>
        </w:rPr>
        <w:t>負責人：</w:t>
      </w:r>
    </w:p>
    <w:p w14:paraId="64F1434A" w14:textId="5883FC7D" w:rsidR="00C2426D" w:rsidRPr="00C2426D" w:rsidRDefault="00C2426D" w:rsidP="00C2426D">
      <w:pPr>
        <w:spacing w:line="480" w:lineRule="auto"/>
        <w:rPr>
          <w:rFonts w:ascii="標楷體" w:eastAsia="標楷體" w:hAnsi="標楷體"/>
          <w:b w:val="0"/>
        </w:rPr>
      </w:pPr>
      <w:r>
        <w:rPr>
          <w:rFonts w:ascii="標楷體" w:eastAsia="標楷體" w:hAnsi="標楷體"/>
          <w:noProof/>
          <w:sz w:val="28"/>
          <w:szCs w:val="28"/>
        </w:rPr>
        <mc:AlternateContent>
          <mc:Choice Requires="wps">
            <w:drawing>
              <wp:anchor distT="0" distB="0" distL="114300" distR="114300" simplePos="0" relativeHeight="251667456" behindDoc="0" locked="0" layoutInCell="1" allowOverlap="1" wp14:anchorId="25B6D54B" wp14:editId="3D79770C">
                <wp:simplePos x="0" y="0"/>
                <wp:positionH relativeFrom="column">
                  <wp:posOffset>3375503</wp:posOffset>
                </wp:positionH>
                <wp:positionV relativeFrom="paragraph">
                  <wp:posOffset>384530</wp:posOffset>
                </wp:positionV>
                <wp:extent cx="665018" cy="641267"/>
                <wp:effectExtent l="0" t="0" r="20955" b="26035"/>
                <wp:wrapNone/>
                <wp:docPr id="1" name="矩形 1"/>
                <wp:cNvGraphicFramePr/>
                <a:graphic xmlns:a="http://schemas.openxmlformats.org/drawingml/2006/main">
                  <a:graphicData uri="http://schemas.microsoft.com/office/word/2010/wordprocessingShape">
                    <wps:wsp>
                      <wps:cNvSpPr/>
                      <wps:spPr>
                        <a:xfrm>
                          <a:off x="0" y="0"/>
                          <a:ext cx="665018" cy="641267"/>
                        </a:xfrm>
                        <a:prstGeom prst="rect">
                          <a:avLst/>
                        </a:prstGeom>
                        <a:solidFill>
                          <a:srgbClr val="FFFFFF"/>
                        </a:solidFill>
                        <a:ln w="12701" cap="flat">
                          <a:solidFill>
                            <a:srgbClr val="AFABAB"/>
                          </a:solidFill>
                          <a:custDash>
                            <a:ds d="300000" sp="300000"/>
                          </a:custDash>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401911CE" id="矩形 1" o:spid="_x0000_s1026" style="position:absolute;margin-left:265.8pt;margin-top:30.3pt;width:52.35pt;height: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" strokecolor="#afabab" strokeweight=".35281mm">
                <v:textbox inset="0,0,0,0"/>
              </v:rect>
            </w:pict>
          </mc:Fallback>
        </mc:AlternateContent>
      </w:r>
      <w:r w:rsidRPr="00C2426D">
        <w:rPr>
          <w:rFonts w:ascii="標楷體" w:eastAsia="標楷體" w:hAnsi="標楷體" w:hint="eastAsia"/>
          <w:b w:val="0"/>
        </w:rPr>
        <w:t>統一編號：</w:t>
      </w:r>
    </w:p>
    <w:p w14:paraId="16AF6625" w14:textId="7DD2EE0F" w:rsidR="00C2426D" w:rsidRPr="00C2426D" w:rsidRDefault="00C2426D" w:rsidP="00C2426D">
      <w:pPr>
        <w:spacing w:line="480" w:lineRule="auto"/>
        <w:rPr>
          <w:rFonts w:ascii="標楷體" w:eastAsia="標楷體" w:hAnsi="標楷體"/>
          <w:b w:val="0"/>
        </w:rPr>
      </w:pPr>
      <w:r w:rsidRPr="00C2426D">
        <w:rPr>
          <w:rFonts w:ascii="標楷體" w:eastAsia="標楷體" w:hAnsi="標楷體" w:hint="eastAsia"/>
          <w:b w:val="0"/>
        </w:rPr>
        <w:t>地址：</w:t>
      </w:r>
    </w:p>
    <w:p w14:paraId="21646BC0" w14:textId="317065B3" w:rsidR="00C2426D" w:rsidRPr="00C2426D" w:rsidRDefault="00C2426D" w:rsidP="00C2426D">
      <w:pPr>
        <w:spacing w:line="480" w:lineRule="auto"/>
        <w:rPr>
          <w:rFonts w:ascii="標楷體" w:eastAsia="標楷體" w:hAnsi="標楷體"/>
          <w:b w:val="0"/>
          <w:highlight w:val="yellow"/>
        </w:rPr>
      </w:pPr>
      <w:r w:rsidRPr="00C2426D">
        <w:rPr>
          <w:rFonts w:ascii="標楷體" w:eastAsia="標楷體" w:hAnsi="標楷體" w:hint="eastAsia"/>
          <w:b w:val="0"/>
        </w:rPr>
        <w:t>日 期：</w:t>
      </w:r>
    </w:p>
    <w:sectPr w:rsidR="00C2426D" w:rsidRPr="00C2426D" w:rsidSect="00E11AEA">
      <w:footerReference w:type="default" r:id="rId12"/>
      <w:pgSz w:w="11906" w:h="16838"/>
      <w:pgMar w:top="851" w:right="1080" w:bottom="993" w:left="1080" w:header="851" w:footer="363" w:gutter="0"/>
      <w:pgNumType w:start="31"/>
      <w:cols w:space="720"/>
      <w:docGrid w:linePitch="3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D9D61" w14:textId="77777777" w:rsidR="00044EF9" w:rsidRDefault="00044EF9">
      <w:r>
        <w:separator/>
      </w:r>
    </w:p>
  </w:endnote>
  <w:endnote w:type="continuationSeparator" w:id="0">
    <w:p w14:paraId="3DC1C475" w14:textId="77777777" w:rsidR="00044EF9" w:rsidRDefault="0004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PingFang TC Regular">
    <w:charset w:val="00"/>
    <w:family w:val="roman"/>
    <w:pitch w:val="default"/>
  </w:font>
  <w:font w:name="Calibri Light">
    <w:panose1 w:val="020F0302020204030204"/>
    <w:charset w:val="00"/>
    <w:family w:val="swiss"/>
    <w:pitch w:val="variable"/>
    <w:sig w:usb0="E4002EFF" w:usb1="C200247B" w:usb2="00000009" w:usb3="00000000" w:csb0="000001FF" w:csb1="00000000"/>
  </w:font>
  <w:font w:name="華康楷書體W5">
    <w:altName w:val="新細明體"/>
    <w:charset w:val="88"/>
    <w:family w:val="script"/>
    <w:pitch w:val="fixed"/>
    <w:sig w:usb0="80000001" w:usb1="28091800" w:usb2="00000016" w:usb3="00000000" w:csb0="00100000" w:csb1="00000000"/>
  </w:font>
  <w:font w:name="全真楷書">
    <w:altName w:val="新細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MS Serif">
    <w:altName w:val="Times New Roman"/>
    <w:panose1 w:val="00000000000000000000"/>
    <w:charset w:val="00"/>
    <w:family w:val="roman"/>
    <w:notTrueType/>
    <w:pitch w:val="variable"/>
    <w:sig w:usb0="00000003" w:usb1="00000000" w:usb2="00000000" w:usb3="00000000" w:csb0="00000001" w:csb1="00000000"/>
  </w:font>
  <w:font w:name="華康細明體">
    <w:charset w:val="88"/>
    <w:family w:val="modern"/>
    <w:pitch w:val="fixed"/>
    <w:sig w:usb0="80000001" w:usb1="28091800" w:usb2="00000016" w:usb3="00000000" w:csb0="00100000" w:csb1="00000000"/>
  </w:font>
  <w:font w:name="文新字海-中楷">
    <w:altName w:val="細明體"/>
    <w:charset w:val="00"/>
    <w:family w:val="modern"/>
    <w:pitch w:val="default"/>
  </w:font>
  <w:font w:name="華康隸書體W5">
    <w:charset w:val="88"/>
    <w:family w:val="modern"/>
    <w:pitch w:val="fixed"/>
    <w:sig w:usb0="80000001" w:usb1="28091800" w:usb2="00000016" w:usb3="00000000" w:csb0="00100000" w:csb1="00000000"/>
  </w:font>
  <w:font w:name="華康粗黑體">
    <w:charset w:val="88"/>
    <w:family w:val="modern"/>
    <w:pitch w:val="fixed"/>
    <w:sig w:usb0="80000001" w:usb1="28091800" w:usb2="00000016" w:usb3="00000000" w:csb0="00100000" w:csb1="00000000"/>
  </w:font>
  <w:font w:name="華康特粗楷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真特明體">
    <w:charset w:val="88"/>
    <w:family w:val="modern"/>
    <w:pitch w:val="fixed"/>
    <w:sig w:usb0="00000000" w:usb1="08080000" w:usb2="00000010" w:usb3="00000000" w:csb0="00100000" w:csb1="00000000"/>
  </w:font>
  <w:font w:name="畢昇楷書">
    <w:charset w:val="88"/>
    <w:family w:val="auto"/>
    <w:pitch w:val="variable"/>
    <w:sig w:usb0="00000001" w:usb1="08080000" w:usb2="00000010" w:usb3="00000000" w:csb0="00100000" w:csb1="00000000"/>
  </w:font>
  <w:font w:name="藏珠中明">
    <w:altName w:val="新細明體"/>
    <w:panose1 w:val="00000000000000000000"/>
    <w:charset w:val="88"/>
    <w:family w:val="modern"/>
    <w:notTrueType/>
    <w:pitch w:val="fixed"/>
    <w:sig w:usb0="00000001" w:usb1="08080000" w:usb2="00000010" w:usb3="00000000" w:csb0="00100000" w:csb1="00000000"/>
  </w:font>
  <w:font w:name="新細明體, PMingLiU">
    <w:altName w:val="新細明體"/>
    <w:charset w:val="00"/>
    <w:family w:val="roman"/>
    <w:pitch w:val="variable"/>
  </w:font>
  <w:font w:name="標楷體i...">
    <w:altName w:val="標楷體"/>
    <w:panose1 w:val="00000000000000000000"/>
    <w:charset w:val="88"/>
    <w:family w:val="script"/>
    <w:notTrueType/>
    <w:pitch w:val="default"/>
    <w:sig w:usb0="00000001" w:usb1="08080000" w:usb2="00000010" w:usb3="00000000" w:csb0="00100000" w:csb1="00000000"/>
  </w:font>
  <w:font w:name="標3f楷3f體3f">
    <w:altName w:val="標楷體"/>
    <w:panose1 w:val="00000000000000000000"/>
    <w:charset w:val="88"/>
    <w:family w:val="script"/>
    <w:notTrueType/>
    <w:pitch w:val="fixed"/>
    <w:sig w:usb0="00000001" w:usb1="08080000" w:usb2="00000010" w:usb3="00000000" w:csb0="00100000"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25ADD" w14:textId="77777777" w:rsidR="00816039" w:rsidRDefault="00816039">
    <w:pPr>
      <w:pBdr>
        <w:top w:val="nil"/>
        <w:left w:val="nil"/>
        <w:bottom w:val="nil"/>
        <w:right w:val="nil"/>
        <w:between w:val="nil"/>
      </w:pBdr>
      <w:tabs>
        <w:tab w:val="center" w:pos="4153"/>
        <w:tab w:val="right" w:pos="8306"/>
      </w:tabs>
      <w:jc w:val="center"/>
      <w:rPr>
        <w:rFonts w:eastAsia="Arial" w:cs="Arial"/>
        <w:color w:val="000000"/>
        <w:sz w:val="20"/>
      </w:rPr>
    </w:pPr>
    <w:r>
      <w:rPr>
        <w:rFonts w:eastAsia="Arial" w:cs="Arial"/>
        <w:color w:val="000000"/>
        <w:sz w:val="20"/>
      </w:rPr>
      <w:fldChar w:fldCharType="begin"/>
    </w:r>
    <w:r>
      <w:rPr>
        <w:rFonts w:eastAsia="Arial" w:cs="Arial"/>
        <w:color w:val="000000"/>
        <w:sz w:val="20"/>
      </w:rPr>
      <w:instrText>PAGE</w:instrText>
    </w:r>
    <w:r>
      <w:rPr>
        <w:rFonts w:eastAsia="Arial" w:cs="Arial"/>
        <w:color w:val="000000"/>
        <w:sz w:val="20"/>
      </w:rPr>
      <w:fldChar w:fldCharType="separate"/>
    </w:r>
    <w:r>
      <w:rPr>
        <w:rFonts w:eastAsia="Arial" w:cs="Arial"/>
        <w:noProof/>
        <w:color w:val="000000"/>
        <w:sz w:val="20"/>
      </w:rPr>
      <w:t>1</w:t>
    </w:r>
    <w:r>
      <w:rPr>
        <w:rFonts w:eastAsia="Arial" w:cs="Arial"/>
        <w:color w:val="000000"/>
        <w:sz w:val="20"/>
      </w:rPr>
      <w:fldChar w:fldCharType="end"/>
    </w:r>
  </w:p>
  <w:p w14:paraId="48A4C672" w14:textId="77777777" w:rsidR="00816039" w:rsidRDefault="00816039">
    <w:pPr>
      <w:pBdr>
        <w:top w:val="nil"/>
        <w:left w:val="nil"/>
        <w:bottom w:val="nil"/>
        <w:right w:val="nil"/>
        <w:between w:val="nil"/>
      </w:pBdr>
      <w:tabs>
        <w:tab w:val="center" w:pos="4153"/>
        <w:tab w:val="right" w:pos="8306"/>
      </w:tabs>
      <w:rPr>
        <w:rFonts w:eastAsia="Arial" w:cs="Arial"/>
        <w:color w:val="000000"/>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9B0E1" w14:textId="11FBF61A" w:rsidR="00816039" w:rsidRPr="000540A1" w:rsidRDefault="000540A1">
    <w:pPr>
      <w:pBdr>
        <w:top w:val="nil"/>
        <w:left w:val="nil"/>
        <w:bottom w:val="nil"/>
        <w:right w:val="nil"/>
        <w:between w:val="nil"/>
      </w:pBdr>
      <w:tabs>
        <w:tab w:val="center" w:pos="4153"/>
        <w:tab w:val="right" w:pos="8306"/>
      </w:tabs>
      <w:jc w:val="center"/>
      <w:rPr>
        <w:rFonts w:eastAsiaTheme="minorEastAsia" w:cs="Arial"/>
        <w:color w:val="000000"/>
        <w:sz w:val="20"/>
      </w:rPr>
    </w:pPr>
    <w:r>
      <w:rPr>
        <w:rFonts w:eastAsiaTheme="minorEastAsia" w:cs="Arial" w:hint="eastAsia"/>
        <w:color w:val="000000"/>
        <w:sz w:val="20"/>
      </w:rPr>
      <w:t>3</w:t>
    </w:r>
    <w:r w:rsidR="00E11AEA">
      <w:rPr>
        <w:rFonts w:eastAsiaTheme="minorEastAsia" w:cs="Arial" w:hint="eastAsia"/>
        <w:color w:val="000000"/>
        <w:sz w:val="20"/>
      </w:rPr>
      <w:t>0</w:t>
    </w:r>
  </w:p>
  <w:p w14:paraId="69F381E0" w14:textId="77777777" w:rsidR="00816039" w:rsidRDefault="00816039">
    <w:pPr>
      <w:pBdr>
        <w:top w:val="nil"/>
        <w:left w:val="nil"/>
        <w:bottom w:val="nil"/>
        <w:right w:val="nil"/>
        <w:between w:val="nil"/>
      </w:pBdr>
      <w:tabs>
        <w:tab w:val="center" w:pos="4153"/>
        <w:tab w:val="right" w:pos="8306"/>
      </w:tabs>
      <w:rPr>
        <w:rFonts w:eastAsia="Arial" w:cs="Arial"/>
        <w:color w:val="00000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490465"/>
      <w:docPartObj>
        <w:docPartGallery w:val="Page Numbers (Bottom of Page)"/>
        <w:docPartUnique/>
      </w:docPartObj>
    </w:sdtPr>
    <w:sdtContent>
      <w:p w14:paraId="49644463" w14:textId="2CF3E042" w:rsidR="00597AFF" w:rsidRDefault="00597AFF">
        <w:pPr>
          <w:pStyle w:val="ad"/>
          <w:jc w:val="center"/>
        </w:pPr>
        <w:r>
          <w:fldChar w:fldCharType="begin"/>
        </w:r>
        <w:r>
          <w:instrText>PAGE   \* MERGEFORMAT</w:instrText>
        </w:r>
        <w:r>
          <w:fldChar w:fldCharType="separate"/>
        </w:r>
        <w:r>
          <w:rPr>
            <w:lang w:val="zh-TW"/>
          </w:rPr>
          <w:t>2</w:t>
        </w:r>
        <w:r>
          <w:fldChar w:fldCharType="end"/>
        </w:r>
      </w:p>
    </w:sdtContent>
  </w:sdt>
  <w:p w14:paraId="4857330A" w14:textId="77777777" w:rsidR="000540A1" w:rsidRPr="00597AFF" w:rsidRDefault="000540A1">
    <w:pPr>
      <w:pBdr>
        <w:top w:val="nil"/>
        <w:left w:val="nil"/>
        <w:bottom w:val="nil"/>
        <w:right w:val="nil"/>
        <w:between w:val="nil"/>
      </w:pBdr>
      <w:tabs>
        <w:tab w:val="center" w:pos="4153"/>
        <w:tab w:val="right" w:pos="8306"/>
      </w:tabs>
      <w:rPr>
        <w:rFonts w:eastAsiaTheme="minorEastAsia" w:cs="Arial"/>
        <w:color w:val="00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96657" w14:textId="77777777" w:rsidR="00044EF9" w:rsidRDefault="00044EF9">
      <w:r>
        <w:separator/>
      </w:r>
    </w:p>
  </w:footnote>
  <w:footnote w:type="continuationSeparator" w:id="0">
    <w:p w14:paraId="12385520" w14:textId="77777777" w:rsidR="00044EF9" w:rsidRDefault="00044E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LFO1"/>
    <w:lvl w:ilvl="0">
      <w:start w:val="1"/>
      <w:numFmt w:val="decimal"/>
      <w:pStyle w:val="a"/>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00000008"/>
    <w:lvl w:ilvl="0">
      <w:start w:val="1"/>
      <w:numFmt w:val="decimal"/>
      <w:lvlText w:val="第%1條"/>
      <w:lvlJc w:val="left"/>
      <w:pPr>
        <w:tabs>
          <w:tab w:val="num" w:pos="1125"/>
        </w:tabs>
        <w:ind w:left="1125" w:hanging="1125"/>
      </w:pPr>
      <w:rPr>
        <w:rFonts w:ascii="標楷體" w:hAnsi="標楷體" w:cs="標楷體"/>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2" w15:restartNumberingAfterBreak="0">
    <w:nsid w:val="00000009"/>
    <w:multiLevelType w:val="multilevel"/>
    <w:tmpl w:val="00000009"/>
    <w:lvl w:ilvl="0">
      <w:start w:val="1"/>
      <w:numFmt w:val="decimal"/>
      <w:lvlText w:val="%1、"/>
      <w:lvlJc w:val="left"/>
      <w:pPr>
        <w:tabs>
          <w:tab w:val="num" w:pos="648"/>
        </w:tabs>
        <w:ind w:left="648" w:hanging="648"/>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3" w15:restartNumberingAfterBreak="0">
    <w:nsid w:val="0000000A"/>
    <w:multiLevelType w:val="multilevel"/>
    <w:tmpl w:val="0000000A"/>
    <w:lvl w:ilvl="0">
      <w:start w:val="1"/>
      <w:numFmt w:val="decimal"/>
      <w:lvlText w:val="%1、"/>
      <w:lvlJc w:val="left"/>
      <w:pPr>
        <w:tabs>
          <w:tab w:val="num" w:pos="648"/>
        </w:tabs>
        <w:ind w:left="648" w:hanging="648"/>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4" w15:restartNumberingAfterBreak="0">
    <w:nsid w:val="04237056"/>
    <w:multiLevelType w:val="hybridMultilevel"/>
    <w:tmpl w:val="C554C31C"/>
    <w:styleLink w:val="19"/>
    <w:lvl w:ilvl="0" w:tplc="9852011E">
      <w:start w:val="1"/>
      <w:numFmt w:val="decimal"/>
      <w:suff w:val="nothing"/>
      <w:lvlText w:val="%1."/>
      <w:lvlJc w:val="left"/>
      <w:pPr>
        <w:ind w:left="1331"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365EEA">
      <w:start w:val="1"/>
      <w:numFmt w:val="decimal"/>
      <w:lvlText w:val="%2."/>
      <w:lvlJc w:val="left"/>
      <w:pPr>
        <w:tabs>
          <w:tab w:val="num" w:pos="2094"/>
        </w:tabs>
        <w:ind w:left="2443" w:hanging="829"/>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30A714">
      <w:start w:val="1"/>
      <w:numFmt w:val="lowerRoman"/>
      <w:lvlText w:val="%3."/>
      <w:lvlJc w:val="left"/>
      <w:pPr>
        <w:tabs>
          <w:tab w:val="num" w:pos="2574"/>
        </w:tabs>
        <w:ind w:left="2923" w:hanging="96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EC7AB6">
      <w:start w:val="1"/>
      <w:numFmt w:val="decimal"/>
      <w:lvlText w:val="%4."/>
      <w:lvlJc w:val="left"/>
      <w:pPr>
        <w:tabs>
          <w:tab w:val="num" w:pos="3054"/>
        </w:tabs>
        <w:ind w:left="3403" w:hanging="829"/>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D64D640">
      <w:start w:val="1"/>
      <w:numFmt w:val="decimal"/>
      <w:lvlText w:val="%5."/>
      <w:lvlJc w:val="left"/>
      <w:pPr>
        <w:tabs>
          <w:tab w:val="num" w:pos="3534"/>
        </w:tabs>
        <w:ind w:left="3883" w:hanging="829"/>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DC4FCA">
      <w:start w:val="1"/>
      <w:numFmt w:val="lowerRoman"/>
      <w:lvlText w:val="%6."/>
      <w:lvlJc w:val="left"/>
      <w:pPr>
        <w:tabs>
          <w:tab w:val="num" w:pos="4014"/>
        </w:tabs>
        <w:ind w:left="4363" w:hanging="96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082100">
      <w:start w:val="1"/>
      <w:numFmt w:val="decimal"/>
      <w:lvlText w:val="%7."/>
      <w:lvlJc w:val="left"/>
      <w:pPr>
        <w:tabs>
          <w:tab w:val="num" w:pos="4494"/>
        </w:tabs>
        <w:ind w:left="4843" w:hanging="829"/>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667518">
      <w:start w:val="1"/>
      <w:numFmt w:val="decimal"/>
      <w:lvlText w:val="%8."/>
      <w:lvlJc w:val="left"/>
      <w:pPr>
        <w:tabs>
          <w:tab w:val="num" w:pos="4974"/>
        </w:tabs>
        <w:ind w:left="5323" w:hanging="829"/>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88A4DE">
      <w:start w:val="1"/>
      <w:numFmt w:val="lowerRoman"/>
      <w:lvlText w:val="%9."/>
      <w:lvlJc w:val="left"/>
      <w:pPr>
        <w:tabs>
          <w:tab w:val="num" w:pos="5454"/>
        </w:tabs>
        <w:ind w:left="5803" w:hanging="96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5EE3CF9"/>
    <w:multiLevelType w:val="hybridMultilevel"/>
    <w:tmpl w:val="C946266E"/>
    <w:styleLink w:val="2"/>
    <w:lvl w:ilvl="0" w:tplc="9A46015E">
      <w:start w:val="1"/>
      <w:numFmt w:val="taiwaneseCounting"/>
      <w:lvlText w:val="%1."/>
      <w:lvlJc w:val="left"/>
      <w:pPr>
        <w:tabs>
          <w:tab w:val="num" w:pos="540"/>
        </w:tabs>
        <w:ind w:left="720" w:hanging="720"/>
      </w:pPr>
      <w:rPr>
        <w:rFonts w:hAnsi="Arial Unicode M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2C83F0">
      <w:start w:val="1"/>
      <w:numFmt w:val="decimal"/>
      <w:lvlText w:val="%2."/>
      <w:lvlJc w:val="left"/>
      <w:pPr>
        <w:tabs>
          <w:tab w:val="left" w:pos="540"/>
          <w:tab w:val="num" w:pos="960"/>
        </w:tabs>
        <w:ind w:left="11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5023830">
      <w:start w:val="1"/>
      <w:numFmt w:val="lowerRoman"/>
      <w:lvlText w:val="%3."/>
      <w:lvlJc w:val="left"/>
      <w:pPr>
        <w:tabs>
          <w:tab w:val="left" w:pos="540"/>
          <w:tab w:val="num" w:pos="1440"/>
        </w:tabs>
        <w:ind w:left="1620" w:hanging="7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7C645C">
      <w:start w:val="1"/>
      <w:numFmt w:val="decimal"/>
      <w:lvlText w:val="%4."/>
      <w:lvlJc w:val="left"/>
      <w:pPr>
        <w:tabs>
          <w:tab w:val="left" w:pos="540"/>
          <w:tab w:val="num" w:pos="1920"/>
        </w:tabs>
        <w:ind w:left="21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2D25A66">
      <w:start w:val="1"/>
      <w:numFmt w:val="decimal"/>
      <w:lvlText w:val="%5."/>
      <w:lvlJc w:val="left"/>
      <w:pPr>
        <w:tabs>
          <w:tab w:val="left" w:pos="540"/>
          <w:tab w:val="num" w:pos="2400"/>
        </w:tabs>
        <w:ind w:left="25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FE007C">
      <w:start w:val="1"/>
      <w:numFmt w:val="lowerRoman"/>
      <w:lvlText w:val="%6."/>
      <w:lvlJc w:val="left"/>
      <w:pPr>
        <w:tabs>
          <w:tab w:val="left" w:pos="540"/>
          <w:tab w:val="num" w:pos="2880"/>
        </w:tabs>
        <w:ind w:left="3060" w:hanging="7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B8D6A0">
      <w:start w:val="1"/>
      <w:numFmt w:val="decimal"/>
      <w:lvlText w:val="%7."/>
      <w:lvlJc w:val="left"/>
      <w:pPr>
        <w:tabs>
          <w:tab w:val="left" w:pos="540"/>
          <w:tab w:val="num" w:pos="3360"/>
        </w:tabs>
        <w:ind w:left="35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DB42620">
      <w:start w:val="1"/>
      <w:numFmt w:val="decimal"/>
      <w:lvlText w:val="%8."/>
      <w:lvlJc w:val="left"/>
      <w:pPr>
        <w:tabs>
          <w:tab w:val="left" w:pos="540"/>
          <w:tab w:val="num" w:pos="3840"/>
        </w:tabs>
        <w:ind w:left="402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1A8BD78">
      <w:start w:val="1"/>
      <w:numFmt w:val="lowerRoman"/>
      <w:lvlText w:val="%9."/>
      <w:lvlJc w:val="left"/>
      <w:pPr>
        <w:tabs>
          <w:tab w:val="left" w:pos="540"/>
          <w:tab w:val="num" w:pos="4320"/>
        </w:tabs>
        <w:ind w:left="4500" w:hanging="7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7476A79"/>
    <w:multiLevelType w:val="hybridMultilevel"/>
    <w:tmpl w:val="4C18835E"/>
    <w:lvl w:ilvl="0" w:tplc="FFFFFFFF">
      <w:start w:val="1"/>
      <w:numFmt w:val="taiwaneseCountingThousand"/>
      <w:lvlText w:val="%1、"/>
      <w:lvlJc w:val="left"/>
      <w:pPr>
        <w:ind w:left="905" w:hanging="480"/>
      </w:pPr>
      <w:rPr>
        <w:rFonts w:hint="default"/>
      </w:rPr>
    </w:lvl>
    <w:lvl w:ilvl="1" w:tplc="FFFFFFFF" w:tentative="1">
      <w:start w:val="1"/>
      <w:numFmt w:val="ideographTraditional"/>
      <w:lvlText w:val="%2、"/>
      <w:lvlJc w:val="left"/>
      <w:pPr>
        <w:ind w:left="1385" w:hanging="480"/>
      </w:pPr>
    </w:lvl>
    <w:lvl w:ilvl="2" w:tplc="FFFFFFFF" w:tentative="1">
      <w:start w:val="1"/>
      <w:numFmt w:val="lowerRoman"/>
      <w:lvlText w:val="%3."/>
      <w:lvlJc w:val="right"/>
      <w:pPr>
        <w:ind w:left="1865" w:hanging="480"/>
      </w:pPr>
    </w:lvl>
    <w:lvl w:ilvl="3" w:tplc="FFFFFFFF" w:tentative="1">
      <w:start w:val="1"/>
      <w:numFmt w:val="decimal"/>
      <w:lvlText w:val="%4."/>
      <w:lvlJc w:val="left"/>
      <w:pPr>
        <w:ind w:left="2345" w:hanging="480"/>
      </w:pPr>
    </w:lvl>
    <w:lvl w:ilvl="4" w:tplc="FFFFFFFF" w:tentative="1">
      <w:start w:val="1"/>
      <w:numFmt w:val="ideographTraditional"/>
      <w:lvlText w:val="%5、"/>
      <w:lvlJc w:val="left"/>
      <w:pPr>
        <w:ind w:left="2825" w:hanging="480"/>
      </w:pPr>
    </w:lvl>
    <w:lvl w:ilvl="5" w:tplc="FFFFFFFF" w:tentative="1">
      <w:start w:val="1"/>
      <w:numFmt w:val="lowerRoman"/>
      <w:lvlText w:val="%6."/>
      <w:lvlJc w:val="right"/>
      <w:pPr>
        <w:ind w:left="3305" w:hanging="480"/>
      </w:pPr>
    </w:lvl>
    <w:lvl w:ilvl="6" w:tplc="FFFFFFFF" w:tentative="1">
      <w:start w:val="1"/>
      <w:numFmt w:val="decimal"/>
      <w:lvlText w:val="%7."/>
      <w:lvlJc w:val="left"/>
      <w:pPr>
        <w:ind w:left="3785" w:hanging="480"/>
      </w:pPr>
    </w:lvl>
    <w:lvl w:ilvl="7" w:tplc="FFFFFFFF" w:tentative="1">
      <w:start w:val="1"/>
      <w:numFmt w:val="ideographTraditional"/>
      <w:lvlText w:val="%8、"/>
      <w:lvlJc w:val="left"/>
      <w:pPr>
        <w:ind w:left="4265" w:hanging="480"/>
      </w:pPr>
    </w:lvl>
    <w:lvl w:ilvl="8" w:tplc="FFFFFFFF" w:tentative="1">
      <w:start w:val="1"/>
      <w:numFmt w:val="lowerRoman"/>
      <w:lvlText w:val="%9."/>
      <w:lvlJc w:val="right"/>
      <w:pPr>
        <w:ind w:left="4745" w:hanging="480"/>
      </w:pPr>
    </w:lvl>
  </w:abstractNum>
  <w:abstractNum w:abstractNumId="7" w15:restartNumberingAfterBreak="0">
    <w:nsid w:val="079919FE"/>
    <w:multiLevelType w:val="hybridMultilevel"/>
    <w:tmpl w:val="31D40CD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09A07370"/>
    <w:multiLevelType w:val="hybridMultilevel"/>
    <w:tmpl w:val="AAA65016"/>
    <w:styleLink w:val="14"/>
    <w:lvl w:ilvl="0" w:tplc="E800FD4A">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888466">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4AC04E">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1205CE">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8E767C">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022186">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9E7D88">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FEABD38">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6F01C3C">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B8778FA"/>
    <w:multiLevelType w:val="hybridMultilevel"/>
    <w:tmpl w:val="A73401B6"/>
    <w:styleLink w:val="7"/>
    <w:lvl w:ilvl="0" w:tplc="F620C6AA">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4ED284">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EA917C">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7E4850">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646752">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8479E6">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6C6324">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CA45D3E">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D65458">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BF57120"/>
    <w:multiLevelType w:val="hybridMultilevel"/>
    <w:tmpl w:val="78280ED2"/>
    <w:lvl w:ilvl="0" w:tplc="9D58A040">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11" w15:restartNumberingAfterBreak="0">
    <w:nsid w:val="0C5A10B5"/>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15:restartNumberingAfterBreak="0">
    <w:nsid w:val="0CCE762E"/>
    <w:multiLevelType w:val="hybridMultilevel"/>
    <w:tmpl w:val="78280ED2"/>
    <w:lvl w:ilvl="0" w:tplc="9D58A040">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13" w15:restartNumberingAfterBreak="0">
    <w:nsid w:val="10677592"/>
    <w:multiLevelType w:val="multilevel"/>
    <w:tmpl w:val="876A6ECE"/>
    <w:lvl w:ilvl="0">
      <w:start w:val="1"/>
      <w:numFmt w:val="decimal"/>
      <w:lvlText w:val="%1、"/>
      <w:lvlJc w:val="left"/>
      <w:pPr>
        <w:ind w:left="3620" w:hanging="480"/>
      </w:pPr>
      <w:rPr>
        <w:rFonts w:ascii="標楷體" w:eastAsia="標楷體" w:hAnsi="標楷體" w:cs="標楷體"/>
        <w:strike w:val="0"/>
      </w:rPr>
    </w:lvl>
    <w:lvl w:ilvl="1">
      <w:start w:val="1"/>
      <w:numFmt w:val="decimal"/>
      <w:lvlText w:val="%2、"/>
      <w:lvlJc w:val="left"/>
      <w:pPr>
        <w:ind w:left="4100" w:hanging="480"/>
      </w:pPr>
    </w:lvl>
    <w:lvl w:ilvl="2">
      <w:start w:val="1"/>
      <w:numFmt w:val="lowerRoman"/>
      <w:lvlText w:val="%3."/>
      <w:lvlJc w:val="right"/>
      <w:pPr>
        <w:ind w:left="4580" w:hanging="480"/>
      </w:pPr>
    </w:lvl>
    <w:lvl w:ilvl="3">
      <w:start w:val="1"/>
      <w:numFmt w:val="decimal"/>
      <w:lvlText w:val="%4."/>
      <w:lvlJc w:val="left"/>
      <w:pPr>
        <w:ind w:left="5060" w:hanging="480"/>
      </w:pPr>
    </w:lvl>
    <w:lvl w:ilvl="4">
      <w:start w:val="1"/>
      <w:numFmt w:val="decimal"/>
      <w:lvlText w:val="%5、"/>
      <w:lvlJc w:val="left"/>
      <w:pPr>
        <w:ind w:left="5540" w:hanging="480"/>
      </w:pPr>
    </w:lvl>
    <w:lvl w:ilvl="5">
      <w:start w:val="1"/>
      <w:numFmt w:val="lowerRoman"/>
      <w:lvlText w:val="%6."/>
      <w:lvlJc w:val="right"/>
      <w:pPr>
        <w:ind w:left="6020" w:hanging="480"/>
      </w:pPr>
    </w:lvl>
    <w:lvl w:ilvl="6">
      <w:start w:val="1"/>
      <w:numFmt w:val="decimal"/>
      <w:lvlText w:val="%7."/>
      <w:lvlJc w:val="left"/>
      <w:pPr>
        <w:ind w:left="6500" w:hanging="480"/>
      </w:pPr>
    </w:lvl>
    <w:lvl w:ilvl="7">
      <w:start w:val="1"/>
      <w:numFmt w:val="decimal"/>
      <w:lvlText w:val="%8、"/>
      <w:lvlJc w:val="left"/>
      <w:pPr>
        <w:ind w:left="6980" w:hanging="480"/>
      </w:pPr>
    </w:lvl>
    <w:lvl w:ilvl="8">
      <w:start w:val="1"/>
      <w:numFmt w:val="lowerRoman"/>
      <w:lvlText w:val="%9."/>
      <w:lvlJc w:val="right"/>
      <w:pPr>
        <w:ind w:left="7460" w:hanging="480"/>
      </w:pPr>
    </w:lvl>
  </w:abstractNum>
  <w:abstractNum w:abstractNumId="14" w15:restartNumberingAfterBreak="0">
    <w:nsid w:val="1084449D"/>
    <w:multiLevelType w:val="hybridMultilevel"/>
    <w:tmpl w:val="E3749F40"/>
    <w:styleLink w:val="10"/>
    <w:lvl w:ilvl="0" w:tplc="FD1CC5E4">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4D6F2">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E8312C">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125568">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1C8590">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F7AD130">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AECBFC">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7FAEA7A">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B2268A">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16F12DC"/>
    <w:multiLevelType w:val="hybridMultilevel"/>
    <w:tmpl w:val="C44ADC66"/>
    <w:lvl w:ilvl="0" w:tplc="F62EC4B2">
      <w:start w:val="1"/>
      <w:numFmt w:val="decimal"/>
      <w:lvlText w:val="%1、"/>
      <w:lvlJc w:val="left"/>
      <w:pPr>
        <w:ind w:left="360" w:hanging="360"/>
      </w:pPr>
      <w:rPr>
        <w:rFonts w:ascii="Calibri" w:eastAsia="標楷體" w:hAnsi="Calibri" w:cs="Times New Roman"/>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410C60"/>
    <w:multiLevelType w:val="hybridMultilevel"/>
    <w:tmpl w:val="24009766"/>
    <w:lvl w:ilvl="0" w:tplc="1A76A41A">
      <w:start w:val="1"/>
      <w:numFmt w:val="decimal"/>
      <w:lvlText w:val="8.%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3705599"/>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1A394576"/>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 w15:restartNumberingAfterBreak="0">
    <w:nsid w:val="1CEC4493"/>
    <w:multiLevelType w:val="hybridMultilevel"/>
    <w:tmpl w:val="E8E09E76"/>
    <w:styleLink w:val="4"/>
    <w:lvl w:ilvl="0" w:tplc="9A1480E8">
      <w:start w:val="1"/>
      <w:numFmt w:val="taiwaneseCounting"/>
      <w:lvlText w:val="(%1)"/>
      <w:lvlJc w:val="left"/>
      <w:pPr>
        <w:tabs>
          <w:tab w:val="left" w:pos="540"/>
        </w:tabs>
        <w:ind w:left="12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22CC28">
      <w:start w:val="1"/>
      <w:numFmt w:val="decimal"/>
      <w:lvlText w:val="%2."/>
      <w:lvlJc w:val="left"/>
      <w:pPr>
        <w:tabs>
          <w:tab w:val="left" w:pos="540"/>
        </w:tabs>
        <w:ind w:left="1440" w:hanging="480"/>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540AD6">
      <w:start w:val="1"/>
      <w:numFmt w:val="lowerRoman"/>
      <w:lvlText w:val="%3."/>
      <w:lvlJc w:val="left"/>
      <w:pPr>
        <w:tabs>
          <w:tab w:val="left" w:pos="540"/>
        </w:tabs>
        <w:ind w:left="1920" w:hanging="611"/>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982178C">
      <w:start w:val="1"/>
      <w:numFmt w:val="decimal"/>
      <w:lvlText w:val="%4."/>
      <w:lvlJc w:val="left"/>
      <w:pPr>
        <w:tabs>
          <w:tab w:val="left" w:pos="540"/>
        </w:tabs>
        <w:ind w:left="2400" w:hanging="480"/>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52F30A">
      <w:start w:val="1"/>
      <w:numFmt w:val="decimal"/>
      <w:lvlText w:val="%5."/>
      <w:lvlJc w:val="left"/>
      <w:pPr>
        <w:tabs>
          <w:tab w:val="left" w:pos="540"/>
        </w:tabs>
        <w:ind w:left="2880" w:hanging="480"/>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7ECC30">
      <w:start w:val="1"/>
      <w:numFmt w:val="lowerRoman"/>
      <w:lvlText w:val="%6."/>
      <w:lvlJc w:val="left"/>
      <w:pPr>
        <w:tabs>
          <w:tab w:val="left" w:pos="540"/>
        </w:tabs>
        <w:ind w:left="3360" w:hanging="611"/>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521FAC">
      <w:start w:val="1"/>
      <w:numFmt w:val="decimal"/>
      <w:lvlText w:val="%7."/>
      <w:lvlJc w:val="left"/>
      <w:pPr>
        <w:tabs>
          <w:tab w:val="left" w:pos="540"/>
        </w:tabs>
        <w:ind w:left="3840" w:hanging="480"/>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90C70C">
      <w:start w:val="1"/>
      <w:numFmt w:val="decimal"/>
      <w:lvlText w:val="%8."/>
      <w:lvlJc w:val="left"/>
      <w:pPr>
        <w:tabs>
          <w:tab w:val="left" w:pos="540"/>
        </w:tabs>
        <w:ind w:left="4320" w:hanging="480"/>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422D9A">
      <w:start w:val="1"/>
      <w:numFmt w:val="lowerRoman"/>
      <w:lvlText w:val="%9."/>
      <w:lvlJc w:val="left"/>
      <w:pPr>
        <w:tabs>
          <w:tab w:val="left" w:pos="540"/>
        </w:tabs>
        <w:ind w:left="4800" w:hanging="611"/>
      </w:pPr>
      <w:rPr>
        <w:rFonts w:hAnsi="Arial Unicode MS"/>
        <w:b/>
        <w:bCs/>
        <w:caps w:val="0"/>
        <w:smallCaps w:val="0"/>
        <w:strike w:val="0"/>
        <w:dstrike w:val="0"/>
        <w:color w:val="000000"/>
        <w:spacing w:val="0"/>
        <w:w w:val="100"/>
        <w:kern w:val="0"/>
        <w:position w:val="0"/>
        <w:sz w:val="28"/>
        <w:szCs w:val="2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1F3457D3"/>
    <w:multiLevelType w:val="hybridMultilevel"/>
    <w:tmpl w:val="F800C6D8"/>
    <w:styleLink w:val="16"/>
    <w:lvl w:ilvl="0" w:tplc="FFE6BCE4">
      <w:start w:val="1"/>
      <w:numFmt w:val="decimal"/>
      <w:lvlText w:val="%1."/>
      <w:lvlJc w:val="left"/>
      <w:pPr>
        <w:tabs>
          <w:tab w:val="left" w:pos="540"/>
          <w:tab w:val="left" w:pos="720"/>
          <w:tab w:val="num" w:pos="1440"/>
        </w:tabs>
        <w:ind w:left="9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752B682">
      <w:start w:val="1"/>
      <w:numFmt w:val="decimal"/>
      <w:lvlText w:val="%2."/>
      <w:lvlJc w:val="left"/>
      <w:pPr>
        <w:tabs>
          <w:tab w:val="left" w:pos="540"/>
          <w:tab w:val="left" w:pos="720"/>
          <w:tab w:val="num" w:pos="2160"/>
        </w:tabs>
        <w:ind w:left="1680" w:firstLine="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CE22E6">
      <w:start w:val="1"/>
      <w:numFmt w:val="decimal"/>
      <w:lvlText w:val="%3."/>
      <w:lvlJc w:val="left"/>
      <w:pPr>
        <w:tabs>
          <w:tab w:val="left" w:pos="540"/>
          <w:tab w:val="left" w:pos="720"/>
          <w:tab w:val="num" w:pos="2880"/>
        </w:tabs>
        <w:ind w:left="240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9084B8">
      <w:start w:val="1"/>
      <w:numFmt w:val="decimal"/>
      <w:lvlText w:val="%4."/>
      <w:lvlJc w:val="left"/>
      <w:pPr>
        <w:tabs>
          <w:tab w:val="left" w:pos="540"/>
          <w:tab w:val="left" w:pos="720"/>
          <w:tab w:val="num" w:pos="3600"/>
        </w:tabs>
        <w:ind w:left="3120" w:firstLine="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14E895A">
      <w:start w:val="1"/>
      <w:numFmt w:val="decimal"/>
      <w:lvlText w:val="%5."/>
      <w:lvlJc w:val="left"/>
      <w:pPr>
        <w:tabs>
          <w:tab w:val="left" w:pos="540"/>
          <w:tab w:val="left" w:pos="720"/>
          <w:tab w:val="num" w:pos="4320"/>
        </w:tabs>
        <w:ind w:left="38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BABFCC">
      <w:start w:val="1"/>
      <w:numFmt w:val="decimal"/>
      <w:lvlText w:val="%6."/>
      <w:lvlJc w:val="left"/>
      <w:pPr>
        <w:tabs>
          <w:tab w:val="left" w:pos="540"/>
          <w:tab w:val="left" w:pos="720"/>
          <w:tab w:val="num" w:pos="5040"/>
        </w:tabs>
        <w:ind w:left="4560" w:firstLine="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067FDE">
      <w:start w:val="1"/>
      <w:numFmt w:val="decimal"/>
      <w:lvlText w:val="%7."/>
      <w:lvlJc w:val="left"/>
      <w:pPr>
        <w:tabs>
          <w:tab w:val="left" w:pos="540"/>
          <w:tab w:val="left" w:pos="720"/>
          <w:tab w:val="num" w:pos="5760"/>
        </w:tabs>
        <w:ind w:left="52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CE2081C">
      <w:start w:val="1"/>
      <w:numFmt w:val="decimal"/>
      <w:lvlText w:val="%8."/>
      <w:lvlJc w:val="left"/>
      <w:pPr>
        <w:tabs>
          <w:tab w:val="left" w:pos="540"/>
          <w:tab w:val="left" w:pos="720"/>
          <w:tab w:val="num" w:pos="6480"/>
        </w:tabs>
        <w:ind w:left="6000" w:firstLine="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990D0B2">
      <w:start w:val="1"/>
      <w:numFmt w:val="decimal"/>
      <w:lvlText w:val="%9."/>
      <w:lvlJc w:val="left"/>
      <w:pPr>
        <w:tabs>
          <w:tab w:val="left" w:pos="540"/>
          <w:tab w:val="left" w:pos="720"/>
          <w:tab w:val="num" w:pos="7200"/>
        </w:tabs>
        <w:ind w:left="6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02D1F0B"/>
    <w:multiLevelType w:val="multilevel"/>
    <w:tmpl w:val="1960C31E"/>
    <w:lvl w:ilvl="0">
      <w:start w:val="1"/>
      <w:numFmt w:val="ideographLegalTraditional"/>
      <w:lvlText w:val="%1、"/>
      <w:lvlJc w:val="left"/>
      <w:pPr>
        <w:ind w:left="480" w:hanging="480"/>
      </w:pPr>
      <w:rPr>
        <w:b/>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236055D8"/>
    <w:multiLevelType w:val="hybridMultilevel"/>
    <w:tmpl w:val="B50C286C"/>
    <w:lvl w:ilvl="0" w:tplc="05C221C4">
      <w:start w:val="1"/>
      <w:numFmt w:val="decimal"/>
      <w:lvlText w:val="10.%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40E6A7C"/>
    <w:multiLevelType w:val="hybridMultilevel"/>
    <w:tmpl w:val="C85C1F06"/>
    <w:styleLink w:val="5"/>
    <w:lvl w:ilvl="0" w:tplc="A74A34DE">
      <w:start w:val="1"/>
      <w:numFmt w:val="taiwaneseCounting"/>
      <w:lvlText w:val="(%1)"/>
      <w:lvlJc w:val="left"/>
      <w:pPr>
        <w:tabs>
          <w:tab w:val="left" w:pos="540"/>
        </w:tabs>
        <w:ind w:left="120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AC6012">
      <w:start w:val="1"/>
      <w:numFmt w:val="decimal"/>
      <w:lvlText w:val="%2."/>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7A197E">
      <w:start w:val="1"/>
      <w:numFmt w:val="lowerRoman"/>
      <w:lvlText w:val="%3."/>
      <w:lvlJc w:val="left"/>
      <w:pPr>
        <w:tabs>
          <w:tab w:val="left" w:pos="540"/>
        </w:tabs>
        <w:ind w:left="192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5A4078">
      <w:start w:val="1"/>
      <w:numFmt w:val="decimal"/>
      <w:lvlText w:val="%4."/>
      <w:lvlJc w:val="left"/>
      <w:pPr>
        <w:tabs>
          <w:tab w:val="left" w:pos="540"/>
        </w:tabs>
        <w:ind w:left="24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10ADB4">
      <w:start w:val="1"/>
      <w:numFmt w:val="decimal"/>
      <w:lvlText w:val="%5."/>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3C7636">
      <w:start w:val="1"/>
      <w:numFmt w:val="lowerRoman"/>
      <w:lvlText w:val="%6."/>
      <w:lvlJc w:val="left"/>
      <w:pPr>
        <w:tabs>
          <w:tab w:val="left" w:pos="540"/>
        </w:tabs>
        <w:ind w:left="336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E8F46C">
      <w:start w:val="1"/>
      <w:numFmt w:val="decimal"/>
      <w:lvlText w:val="%7."/>
      <w:lvlJc w:val="left"/>
      <w:pPr>
        <w:tabs>
          <w:tab w:val="left" w:pos="540"/>
        </w:tabs>
        <w:ind w:left="38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EA05A8">
      <w:start w:val="1"/>
      <w:numFmt w:val="decimal"/>
      <w:lvlText w:val="%8."/>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567156">
      <w:start w:val="1"/>
      <w:numFmt w:val="lowerRoman"/>
      <w:lvlText w:val="%9."/>
      <w:lvlJc w:val="left"/>
      <w:pPr>
        <w:tabs>
          <w:tab w:val="left" w:pos="540"/>
        </w:tabs>
        <w:ind w:left="48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64320A8"/>
    <w:multiLevelType w:val="hybridMultilevel"/>
    <w:tmpl w:val="1FFA314C"/>
    <w:lvl w:ilvl="0" w:tplc="A35C793E">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266C3144"/>
    <w:multiLevelType w:val="hybridMultilevel"/>
    <w:tmpl w:val="7B087F18"/>
    <w:styleLink w:val="3"/>
    <w:lvl w:ilvl="0" w:tplc="4E06B7BE">
      <w:start w:val="1"/>
      <w:numFmt w:val="taiwaneseCounting"/>
      <w:lvlText w:val="(%1)"/>
      <w:lvlJc w:val="left"/>
      <w:pPr>
        <w:tabs>
          <w:tab w:val="left" w:pos="540"/>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B9A7132">
      <w:start w:val="1"/>
      <w:numFmt w:val="decimal"/>
      <w:lvlText w:val="%2."/>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420782">
      <w:start w:val="1"/>
      <w:numFmt w:val="lowerRoman"/>
      <w:lvlText w:val="%3."/>
      <w:lvlJc w:val="left"/>
      <w:pPr>
        <w:tabs>
          <w:tab w:val="left" w:pos="540"/>
        </w:tabs>
        <w:ind w:left="192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204BF8">
      <w:start w:val="1"/>
      <w:numFmt w:val="decimal"/>
      <w:lvlText w:val="%4."/>
      <w:lvlJc w:val="left"/>
      <w:pPr>
        <w:tabs>
          <w:tab w:val="left" w:pos="540"/>
        </w:tabs>
        <w:ind w:left="24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BEC2874">
      <w:start w:val="1"/>
      <w:numFmt w:val="decimal"/>
      <w:lvlText w:val="%5."/>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B8F6A6">
      <w:start w:val="1"/>
      <w:numFmt w:val="lowerRoman"/>
      <w:lvlText w:val="%6."/>
      <w:lvlJc w:val="left"/>
      <w:pPr>
        <w:tabs>
          <w:tab w:val="left" w:pos="540"/>
        </w:tabs>
        <w:ind w:left="336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3AE7046">
      <w:start w:val="1"/>
      <w:numFmt w:val="decimal"/>
      <w:lvlText w:val="%7."/>
      <w:lvlJc w:val="left"/>
      <w:pPr>
        <w:tabs>
          <w:tab w:val="left" w:pos="540"/>
        </w:tabs>
        <w:ind w:left="38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0A8400">
      <w:start w:val="1"/>
      <w:numFmt w:val="decimal"/>
      <w:lvlText w:val="%8."/>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63C4C44">
      <w:start w:val="1"/>
      <w:numFmt w:val="lowerRoman"/>
      <w:lvlText w:val="%9."/>
      <w:lvlJc w:val="left"/>
      <w:pPr>
        <w:tabs>
          <w:tab w:val="left" w:pos="540"/>
        </w:tabs>
        <w:ind w:left="48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29A6730C"/>
    <w:multiLevelType w:val="hybridMultilevel"/>
    <w:tmpl w:val="C18807B8"/>
    <w:styleLink w:val="6"/>
    <w:lvl w:ilvl="0" w:tplc="888AA0E4">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AC0CF2">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7693CC">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FB83E96">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22C37E">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807D52">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10DCE2">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08E628">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CC8FFE">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2AC210B1"/>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2B2C65AE"/>
    <w:multiLevelType w:val="hybridMultilevel"/>
    <w:tmpl w:val="78280ED2"/>
    <w:lvl w:ilvl="0" w:tplc="9D58A040">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9" w15:restartNumberingAfterBreak="0">
    <w:nsid w:val="2F272AA4"/>
    <w:multiLevelType w:val="hybridMultilevel"/>
    <w:tmpl w:val="D9F41A38"/>
    <w:lvl w:ilvl="0" w:tplc="FFFFFFFF">
      <w:start w:val="1"/>
      <w:numFmt w:val="decimal"/>
      <w:lvlText w:val="%1."/>
      <w:lvlJc w:val="left"/>
      <w:pPr>
        <w:ind w:left="1473" w:hanging="480"/>
      </w:pPr>
      <w:rPr>
        <w:b w:val="0"/>
        <w:bCs/>
      </w:rPr>
    </w:lvl>
    <w:lvl w:ilvl="1" w:tplc="FFFFFFFF" w:tentative="1">
      <w:start w:val="1"/>
      <w:numFmt w:val="ideographTraditional"/>
      <w:lvlText w:val="%2、"/>
      <w:lvlJc w:val="left"/>
      <w:pPr>
        <w:ind w:left="1953" w:hanging="480"/>
      </w:pPr>
    </w:lvl>
    <w:lvl w:ilvl="2" w:tplc="FFFFFFFF" w:tentative="1">
      <w:start w:val="1"/>
      <w:numFmt w:val="lowerRoman"/>
      <w:lvlText w:val="%3."/>
      <w:lvlJc w:val="right"/>
      <w:pPr>
        <w:ind w:left="2433" w:hanging="480"/>
      </w:pPr>
    </w:lvl>
    <w:lvl w:ilvl="3" w:tplc="FFFFFFFF" w:tentative="1">
      <w:start w:val="1"/>
      <w:numFmt w:val="decimal"/>
      <w:lvlText w:val="%4."/>
      <w:lvlJc w:val="left"/>
      <w:pPr>
        <w:ind w:left="2913" w:hanging="480"/>
      </w:pPr>
    </w:lvl>
    <w:lvl w:ilvl="4" w:tplc="FFFFFFFF" w:tentative="1">
      <w:start w:val="1"/>
      <w:numFmt w:val="ideographTraditional"/>
      <w:lvlText w:val="%5、"/>
      <w:lvlJc w:val="left"/>
      <w:pPr>
        <w:ind w:left="3393" w:hanging="480"/>
      </w:pPr>
    </w:lvl>
    <w:lvl w:ilvl="5" w:tplc="FFFFFFFF" w:tentative="1">
      <w:start w:val="1"/>
      <w:numFmt w:val="lowerRoman"/>
      <w:lvlText w:val="%6."/>
      <w:lvlJc w:val="right"/>
      <w:pPr>
        <w:ind w:left="3873" w:hanging="480"/>
      </w:pPr>
    </w:lvl>
    <w:lvl w:ilvl="6" w:tplc="FFFFFFFF" w:tentative="1">
      <w:start w:val="1"/>
      <w:numFmt w:val="decimal"/>
      <w:lvlText w:val="%7."/>
      <w:lvlJc w:val="left"/>
      <w:pPr>
        <w:ind w:left="4353" w:hanging="480"/>
      </w:pPr>
    </w:lvl>
    <w:lvl w:ilvl="7" w:tplc="FFFFFFFF" w:tentative="1">
      <w:start w:val="1"/>
      <w:numFmt w:val="ideographTraditional"/>
      <w:lvlText w:val="%8、"/>
      <w:lvlJc w:val="left"/>
      <w:pPr>
        <w:ind w:left="4833" w:hanging="480"/>
      </w:pPr>
    </w:lvl>
    <w:lvl w:ilvl="8" w:tplc="FFFFFFFF" w:tentative="1">
      <w:start w:val="1"/>
      <w:numFmt w:val="lowerRoman"/>
      <w:lvlText w:val="%9."/>
      <w:lvlJc w:val="right"/>
      <w:pPr>
        <w:ind w:left="5313" w:hanging="480"/>
      </w:pPr>
    </w:lvl>
  </w:abstractNum>
  <w:abstractNum w:abstractNumId="30" w15:restartNumberingAfterBreak="0">
    <w:nsid w:val="308479A8"/>
    <w:multiLevelType w:val="hybridMultilevel"/>
    <w:tmpl w:val="E8B4FE82"/>
    <w:lvl w:ilvl="0" w:tplc="FFFFFFFF">
      <w:start w:val="1"/>
      <w:numFmt w:val="decimal"/>
      <w:lvlText w:val="%1."/>
      <w:lvlJc w:val="left"/>
      <w:pPr>
        <w:ind w:left="2323" w:hanging="480"/>
      </w:pPr>
      <w:rPr>
        <w:rFonts w:hint="eastAsia"/>
      </w:rPr>
    </w:lvl>
    <w:lvl w:ilvl="1" w:tplc="FFFFFFFF" w:tentative="1">
      <w:start w:val="1"/>
      <w:numFmt w:val="ideographTraditional"/>
      <w:lvlText w:val="%2、"/>
      <w:lvlJc w:val="left"/>
      <w:pPr>
        <w:ind w:left="2803" w:hanging="480"/>
      </w:pPr>
    </w:lvl>
    <w:lvl w:ilvl="2" w:tplc="FFFFFFFF" w:tentative="1">
      <w:start w:val="1"/>
      <w:numFmt w:val="lowerRoman"/>
      <w:lvlText w:val="%3."/>
      <w:lvlJc w:val="right"/>
      <w:pPr>
        <w:ind w:left="3283" w:hanging="480"/>
      </w:pPr>
    </w:lvl>
    <w:lvl w:ilvl="3" w:tplc="FFFFFFFF" w:tentative="1">
      <w:start w:val="1"/>
      <w:numFmt w:val="decimal"/>
      <w:lvlText w:val="%4."/>
      <w:lvlJc w:val="left"/>
      <w:pPr>
        <w:ind w:left="3763" w:hanging="480"/>
      </w:pPr>
    </w:lvl>
    <w:lvl w:ilvl="4" w:tplc="FFFFFFFF" w:tentative="1">
      <w:start w:val="1"/>
      <w:numFmt w:val="ideographTraditional"/>
      <w:lvlText w:val="%5、"/>
      <w:lvlJc w:val="left"/>
      <w:pPr>
        <w:ind w:left="4243" w:hanging="480"/>
      </w:pPr>
    </w:lvl>
    <w:lvl w:ilvl="5" w:tplc="FFFFFFFF" w:tentative="1">
      <w:start w:val="1"/>
      <w:numFmt w:val="lowerRoman"/>
      <w:lvlText w:val="%6."/>
      <w:lvlJc w:val="right"/>
      <w:pPr>
        <w:ind w:left="4723" w:hanging="480"/>
      </w:pPr>
    </w:lvl>
    <w:lvl w:ilvl="6" w:tplc="FFFFFFFF" w:tentative="1">
      <w:start w:val="1"/>
      <w:numFmt w:val="decimal"/>
      <w:lvlText w:val="%7."/>
      <w:lvlJc w:val="left"/>
      <w:pPr>
        <w:ind w:left="5203" w:hanging="480"/>
      </w:pPr>
    </w:lvl>
    <w:lvl w:ilvl="7" w:tplc="FFFFFFFF" w:tentative="1">
      <w:start w:val="1"/>
      <w:numFmt w:val="ideographTraditional"/>
      <w:lvlText w:val="%8、"/>
      <w:lvlJc w:val="left"/>
      <w:pPr>
        <w:ind w:left="5683" w:hanging="480"/>
      </w:pPr>
    </w:lvl>
    <w:lvl w:ilvl="8" w:tplc="FFFFFFFF" w:tentative="1">
      <w:start w:val="1"/>
      <w:numFmt w:val="lowerRoman"/>
      <w:lvlText w:val="%9."/>
      <w:lvlJc w:val="right"/>
      <w:pPr>
        <w:ind w:left="6163" w:hanging="480"/>
      </w:pPr>
    </w:lvl>
  </w:abstractNum>
  <w:abstractNum w:abstractNumId="31" w15:restartNumberingAfterBreak="0">
    <w:nsid w:val="31D45F1B"/>
    <w:multiLevelType w:val="hybridMultilevel"/>
    <w:tmpl w:val="4C18835E"/>
    <w:lvl w:ilvl="0" w:tplc="C1A2DBA0">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AC263FF"/>
    <w:multiLevelType w:val="hybridMultilevel"/>
    <w:tmpl w:val="3CBEB7EC"/>
    <w:lvl w:ilvl="0" w:tplc="6BC49B14">
      <w:start w:val="1"/>
      <w:numFmt w:val="decimal"/>
      <w:lvlText w:val="5.%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C6C3D92"/>
    <w:multiLevelType w:val="hybridMultilevel"/>
    <w:tmpl w:val="AB8EE9A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E57545F"/>
    <w:multiLevelType w:val="hybridMultilevel"/>
    <w:tmpl w:val="E8B4FE82"/>
    <w:lvl w:ilvl="0" w:tplc="9D58A040">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5" w15:restartNumberingAfterBreak="0">
    <w:nsid w:val="4111641D"/>
    <w:multiLevelType w:val="hybridMultilevel"/>
    <w:tmpl w:val="B928C5EC"/>
    <w:lvl w:ilvl="0" w:tplc="9D58A040">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6" w15:restartNumberingAfterBreak="0">
    <w:nsid w:val="41325EA3"/>
    <w:multiLevelType w:val="hybridMultilevel"/>
    <w:tmpl w:val="A760B390"/>
    <w:styleLink w:val="11"/>
    <w:lvl w:ilvl="0" w:tplc="367CA84A">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024F1C">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C41F24">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144BA4">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9C80D2">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CCC3D34">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5446">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820D58">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17A2A80">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41BB76C5"/>
    <w:multiLevelType w:val="hybridMultilevel"/>
    <w:tmpl w:val="DFD2325A"/>
    <w:lvl w:ilvl="0" w:tplc="FED83EEE">
      <w:start w:val="1"/>
      <w:numFmt w:val="decimal"/>
      <w:lvlText w:val="4.%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2365357"/>
    <w:multiLevelType w:val="hybridMultilevel"/>
    <w:tmpl w:val="CEF897D8"/>
    <w:lvl w:ilvl="0" w:tplc="B8C85144">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2A31D53"/>
    <w:multiLevelType w:val="hybridMultilevel"/>
    <w:tmpl w:val="788C2634"/>
    <w:styleLink w:val="13"/>
    <w:lvl w:ilvl="0" w:tplc="08F04978">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2027FA4">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30DC6A">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7A95DE">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92FF6A">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0A6B70">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9679D6">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0A8AEE">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246F9C">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44925779"/>
    <w:multiLevelType w:val="hybridMultilevel"/>
    <w:tmpl w:val="FA78865A"/>
    <w:styleLink w:val="18"/>
    <w:lvl w:ilvl="0" w:tplc="9F305D78">
      <w:start w:val="1"/>
      <w:numFmt w:val="taiwaneseCounting"/>
      <w:lvlText w:val="(%1)"/>
      <w:lvlJc w:val="left"/>
      <w:pPr>
        <w:tabs>
          <w:tab w:val="left" w:pos="540"/>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56E6D2">
      <w:start w:val="1"/>
      <w:numFmt w:val="decimal"/>
      <w:lvlText w:val="%2."/>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D03E70">
      <w:start w:val="1"/>
      <w:numFmt w:val="lowerRoman"/>
      <w:lvlText w:val="%3."/>
      <w:lvlJc w:val="left"/>
      <w:pPr>
        <w:tabs>
          <w:tab w:val="left" w:pos="540"/>
        </w:tabs>
        <w:ind w:left="192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58C44A">
      <w:start w:val="1"/>
      <w:numFmt w:val="decimal"/>
      <w:lvlText w:val="%4."/>
      <w:lvlJc w:val="left"/>
      <w:pPr>
        <w:tabs>
          <w:tab w:val="left" w:pos="540"/>
        </w:tabs>
        <w:ind w:left="24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44261A">
      <w:start w:val="1"/>
      <w:numFmt w:val="decimal"/>
      <w:lvlText w:val="%5."/>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88477A">
      <w:start w:val="1"/>
      <w:numFmt w:val="lowerRoman"/>
      <w:lvlText w:val="%6."/>
      <w:lvlJc w:val="left"/>
      <w:pPr>
        <w:tabs>
          <w:tab w:val="left" w:pos="540"/>
        </w:tabs>
        <w:ind w:left="336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D46CF8">
      <w:start w:val="1"/>
      <w:numFmt w:val="decimal"/>
      <w:lvlText w:val="%7."/>
      <w:lvlJc w:val="left"/>
      <w:pPr>
        <w:tabs>
          <w:tab w:val="left" w:pos="540"/>
        </w:tabs>
        <w:ind w:left="38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24EAF5E">
      <w:start w:val="1"/>
      <w:numFmt w:val="decimal"/>
      <w:lvlText w:val="%8."/>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647686">
      <w:start w:val="1"/>
      <w:numFmt w:val="lowerRoman"/>
      <w:lvlText w:val="%9."/>
      <w:lvlJc w:val="left"/>
      <w:pPr>
        <w:tabs>
          <w:tab w:val="left" w:pos="540"/>
        </w:tabs>
        <w:ind w:left="48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455931A1"/>
    <w:multiLevelType w:val="hybridMultilevel"/>
    <w:tmpl w:val="31D40CD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2" w15:restartNumberingAfterBreak="0">
    <w:nsid w:val="46462884"/>
    <w:multiLevelType w:val="hybridMultilevel"/>
    <w:tmpl w:val="FF62E584"/>
    <w:lvl w:ilvl="0" w:tplc="7C125F06">
      <w:start w:val="1"/>
      <w:numFmt w:val="decimal"/>
      <w:lvlText w:val="(%1)"/>
      <w:lvlJc w:val="left"/>
      <w:pPr>
        <w:ind w:left="2803" w:hanging="480"/>
      </w:pPr>
      <w:rPr>
        <w:rFonts w:hint="eastAsia"/>
      </w:rPr>
    </w:lvl>
    <w:lvl w:ilvl="1" w:tplc="04090019" w:tentative="1">
      <w:start w:val="1"/>
      <w:numFmt w:val="ideographTraditional"/>
      <w:lvlText w:val="%2、"/>
      <w:lvlJc w:val="left"/>
      <w:pPr>
        <w:ind w:left="3283" w:hanging="480"/>
      </w:pPr>
    </w:lvl>
    <w:lvl w:ilvl="2" w:tplc="0409001B" w:tentative="1">
      <w:start w:val="1"/>
      <w:numFmt w:val="lowerRoman"/>
      <w:lvlText w:val="%3."/>
      <w:lvlJc w:val="right"/>
      <w:pPr>
        <w:ind w:left="3763" w:hanging="480"/>
      </w:pPr>
    </w:lvl>
    <w:lvl w:ilvl="3" w:tplc="0409000F" w:tentative="1">
      <w:start w:val="1"/>
      <w:numFmt w:val="decimal"/>
      <w:lvlText w:val="%4."/>
      <w:lvlJc w:val="left"/>
      <w:pPr>
        <w:ind w:left="4243" w:hanging="480"/>
      </w:pPr>
    </w:lvl>
    <w:lvl w:ilvl="4" w:tplc="04090019" w:tentative="1">
      <w:start w:val="1"/>
      <w:numFmt w:val="ideographTraditional"/>
      <w:lvlText w:val="%5、"/>
      <w:lvlJc w:val="left"/>
      <w:pPr>
        <w:ind w:left="4723" w:hanging="480"/>
      </w:pPr>
    </w:lvl>
    <w:lvl w:ilvl="5" w:tplc="0409001B" w:tentative="1">
      <w:start w:val="1"/>
      <w:numFmt w:val="lowerRoman"/>
      <w:lvlText w:val="%6."/>
      <w:lvlJc w:val="right"/>
      <w:pPr>
        <w:ind w:left="5203" w:hanging="480"/>
      </w:pPr>
    </w:lvl>
    <w:lvl w:ilvl="6" w:tplc="0409000F" w:tentative="1">
      <w:start w:val="1"/>
      <w:numFmt w:val="decimal"/>
      <w:lvlText w:val="%7."/>
      <w:lvlJc w:val="left"/>
      <w:pPr>
        <w:ind w:left="5683" w:hanging="480"/>
      </w:pPr>
    </w:lvl>
    <w:lvl w:ilvl="7" w:tplc="04090019" w:tentative="1">
      <w:start w:val="1"/>
      <w:numFmt w:val="ideographTraditional"/>
      <w:lvlText w:val="%8、"/>
      <w:lvlJc w:val="left"/>
      <w:pPr>
        <w:ind w:left="6163" w:hanging="480"/>
      </w:pPr>
    </w:lvl>
    <w:lvl w:ilvl="8" w:tplc="0409001B" w:tentative="1">
      <w:start w:val="1"/>
      <w:numFmt w:val="lowerRoman"/>
      <w:lvlText w:val="%9."/>
      <w:lvlJc w:val="right"/>
      <w:pPr>
        <w:ind w:left="6643" w:hanging="480"/>
      </w:pPr>
    </w:lvl>
  </w:abstractNum>
  <w:abstractNum w:abstractNumId="43" w15:restartNumberingAfterBreak="0">
    <w:nsid w:val="4A172A89"/>
    <w:multiLevelType w:val="hybridMultilevel"/>
    <w:tmpl w:val="59D6BFDE"/>
    <w:lvl w:ilvl="0" w:tplc="6BC49B14">
      <w:start w:val="1"/>
      <w:numFmt w:val="decimal"/>
      <w:lvlText w:val="5.%1"/>
      <w:lvlJc w:val="left"/>
      <w:pPr>
        <w:ind w:left="43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BEF44A4"/>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5" w15:restartNumberingAfterBreak="0">
    <w:nsid w:val="4F2F08EF"/>
    <w:multiLevelType w:val="hybridMultilevel"/>
    <w:tmpl w:val="15305642"/>
    <w:lvl w:ilvl="0" w:tplc="FFFFFFFF">
      <w:start w:val="1"/>
      <w:numFmt w:val="taiwaneseCountingThousand"/>
      <w:lvlText w:val="（%1）"/>
      <w:lvlJc w:val="left"/>
      <w:pPr>
        <w:ind w:left="1920" w:hanging="480"/>
      </w:pPr>
      <w:rPr>
        <w:rFonts w:hint="default"/>
        <w:lang w:val="en-US"/>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46" w15:restartNumberingAfterBreak="0">
    <w:nsid w:val="559B68F1"/>
    <w:multiLevelType w:val="hybridMultilevel"/>
    <w:tmpl w:val="78280ED2"/>
    <w:lvl w:ilvl="0" w:tplc="9D58A040">
      <w:start w:val="1"/>
      <w:numFmt w:val="decimal"/>
      <w:lvlText w:val="%1."/>
      <w:lvlJc w:val="left"/>
      <w:pPr>
        <w:ind w:left="2323" w:hanging="48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47" w15:restartNumberingAfterBreak="0">
    <w:nsid w:val="56AA08EC"/>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8" w15:restartNumberingAfterBreak="0">
    <w:nsid w:val="5847606D"/>
    <w:multiLevelType w:val="multilevel"/>
    <w:tmpl w:val="95D0CF96"/>
    <w:lvl w:ilvl="0">
      <w:start w:val="1"/>
      <w:numFmt w:val="taiwaneseCountingThousand"/>
      <w:pStyle w:val="a0"/>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361" w:hanging="510"/>
      </w:pPr>
      <w:rPr>
        <w:rFonts w:eastAsia="標楷體" w:hint="eastAsia"/>
        <w:b w:val="0"/>
        <w:i w:val="0"/>
        <w:sz w:val="32"/>
      </w:rPr>
    </w:lvl>
    <w:lvl w:ilvl="2">
      <w:start w:val="1"/>
      <w:numFmt w:val="decimalFullWidth"/>
      <w:suff w:val="nothing"/>
      <w:lvlText w:val="%3、"/>
      <w:lvlJc w:val="left"/>
      <w:pPr>
        <w:ind w:left="1588" w:hanging="624"/>
      </w:pPr>
      <w:rPr>
        <w:rFonts w:eastAsia="標楷體" w:hint="eastAsia"/>
        <w:b w:val="0"/>
        <w:i w:val="0"/>
        <w:sz w:val="32"/>
      </w:rPr>
    </w:lvl>
    <w:lvl w:ilvl="3">
      <w:start w:val="1"/>
      <w:numFmt w:val="decimalFullWidth"/>
      <w:suff w:val="nothing"/>
      <w:lvlText w:val="(%4)"/>
      <w:lvlJc w:val="left"/>
      <w:pPr>
        <w:ind w:left="2041" w:hanging="538"/>
      </w:pPr>
      <w:rPr>
        <w:rFonts w:eastAsia="標楷體"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9" w15:restartNumberingAfterBreak="0">
    <w:nsid w:val="5B0C1AC9"/>
    <w:multiLevelType w:val="hybridMultilevel"/>
    <w:tmpl w:val="2A7C1BA0"/>
    <w:lvl w:ilvl="0" w:tplc="A72A9566">
      <w:start w:val="1"/>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D624A39"/>
    <w:multiLevelType w:val="hybridMultilevel"/>
    <w:tmpl w:val="5050A31A"/>
    <w:styleLink w:val="8"/>
    <w:lvl w:ilvl="0" w:tplc="997803AE">
      <w:start w:val="1"/>
      <w:numFmt w:val="taiwaneseCounting"/>
      <w:lvlText w:val="(%1)"/>
      <w:lvlJc w:val="left"/>
      <w:pPr>
        <w:tabs>
          <w:tab w:val="left" w:pos="540"/>
        </w:tabs>
        <w:ind w:left="120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D4B65E">
      <w:start w:val="1"/>
      <w:numFmt w:val="decimal"/>
      <w:lvlText w:val="%2."/>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CEE4658">
      <w:start w:val="1"/>
      <w:numFmt w:val="lowerRoman"/>
      <w:lvlText w:val="%3."/>
      <w:lvlJc w:val="left"/>
      <w:pPr>
        <w:tabs>
          <w:tab w:val="left" w:pos="540"/>
        </w:tabs>
        <w:ind w:left="192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6A713A">
      <w:start w:val="1"/>
      <w:numFmt w:val="decimal"/>
      <w:lvlText w:val="%4."/>
      <w:lvlJc w:val="left"/>
      <w:pPr>
        <w:tabs>
          <w:tab w:val="left" w:pos="540"/>
        </w:tabs>
        <w:ind w:left="24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A2AC62">
      <w:start w:val="1"/>
      <w:numFmt w:val="decimal"/>
      <w:lvlText w:val="%5."/>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AC3FBC">
      <w:start w:val="1"/>
      <w:numFmt w:val="lowerRoman"/>
      <w:lvlText w:val="%6."/>
      <w:lvlJc w:val="left"/>
      <w:pPr>
        <w:tabs>
          <w:tab w:val="left" w:pos="540"/>
        </w:tabs>
        <w:ind w:left="336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AAA630">
      <w:start w:val="1"/>
      <w:numFmt w:val="decimal"/>
      <w:lvlText w:val="%7."/>
      <w:lvlJc w:val="left"/>
      <w:pPr>
        <w:tabs>
          <w:tab w:val="left" w:pos="540"/>
        </w:tabs>
        <w:ind w:left="38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C4F368">
      <w:start w:val="1"/>
      <w:numFmt w:val="decimal"/>
      <w:lvlText w:val="%8."/>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6E55D2">
      <w:start w:val="1"/>
      <w:numFmt w:val="lowerRoman"/>
      <w:lvlText w:val="%9."/>
      <w:lvlJc w:val="left"/>
      <w:pPr>
        <w:tabs>
          <w:tab w:val="left" w:pos="540"/>
        </w:tabs>
        <w:ind w:left="48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5DDF753A"/>
    <w:multiLevelType w:val="hybridMultilevel"/>
    <w:tmpl w:val="31D40CD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2" w15:restartNumberingAfterBreak="0">
    <w:nsid w:val="610B227A"/>
    <w:multiLevelType w:val="hybridMultilevel"/>
    <w:tmpl w:val="15305642"/>
    <w:lvl w:ilvl="0" w:tplc="957411E8">
      <w:start w:val="1"/>
      <w:numFmt w:val="taiwaneseCountingThousand"/>
      <w:lvlText w:val="（%1）"/>
      <w:lvlJc w:val="left"/>
      <w:pPr>
        <w:ind w:left="1920" w:hanging="480"/>
      </w:pPr>
      <w:rPr>
        <w:rFonts w:hint="default"/>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3" w15:restartNumberingAfterBreak="0">
    <w:nsid w:val="64234CA7"/>
    <w:multiLevelType w:val="hybridMultilevel"/>
    <w:tmpl w:val="D2F485C0"/>
    <w:lvl w:ilvl="0" w:tplc="A8BE1254">
      <w:start w:val="1"/>
      <w:numFmt w:val="decimal"/>
      <w:suff w:val="nothing"/>
      <w:lvlText w:val="%1."/>
      <w:lvlJc w:val="left"/>
      <w:pPr>
        <w:ind w:left="284" w:hanging="284"/>
      </w:pPr>
      <w:rPr>
        <w:rFonts w:hint="eastAsia"/>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56659A2"/>
    <w:multiLevelType w:val="hybridMultilevel"/>
    <w:tmpl w:val="C5DE61BE"/>
    <w:styleLink w:val="9"/>
    <w:lvl w:ilvl="0" w:tplc="398AF682">
      <w:start w:val="1"/>
      <w:numFmt w:val="taiwaneseCounting"/>
      <w:lvlText w:val="(%1)"/>
      <w:lvlJc w:val="left"/>
      <w:pPr>
        <w:tabs>
          <w:tab w:val="left" w:pos="540"/>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C836D2">
      <w:start w:val="1"/>
      <w:numFmt w:val="decimal"/>
      <w:lvlText w:val="%2."/>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34FF80">
      <w:start w:val="1"/>
      <w:numFmt w:val="lowerRoman"/>
      <w:lvlText w:val="%3."/>
      <w:lvlJc w:val="left"/>
      <w:pPr>
        <w:tabs>
          <w:tab w:val="left" w:pos="540"/>
        </w:tabs>
        <w:ind w:left="192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3625D8">
      <w:start w:val="1"/>
      <w:numFmt w:val="decimal"/>
      <w:lvlText w:val="%4."/>
      <w:lvlJc w:val="left"/>
      <w:pPr>
        <w:tabs>
          <w:tab w:val="left" w:pos="540"/>
        </w:tabs>
        <w:ind w:left="24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C258FC">
      <w:start w:val="1"/>
      <w:numFmt w:val="decimal"/>
      <w:lvlText w:val="%5."/>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C74BE">
      <w:start w:val="1"/>
      <w:numFmt w:val="lowerRoman"/>
      <w:lvlText w:val="%6."/>
      <w:lvlJc w:val="left"/>
      <w:pPr>
        <w:tabs>
          <w:tab w:val="left" w:pos="540"/>
        </w:tabs>
        <w:ind w:left="336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6AFB6E">
      <w:start w:val="1"/>
      <w:numFmt w:val="decimal"/>
      <w:lvlText w:val="%7."/>
      <w:lvlJc w:val="left"/>
      <w:pPr>
        <w:tabs>
          <w:tab w:val="left" w:pos="540"/>
        </w:tabs>
        <w:ind w:left="38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DD80FB6">
      <w:start w:val="1"/>
      <w:numFmt w:val="decimal"/>
      <w:lvlText w:val="%8."/>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6E93B4">
      <w:start w:val="1"/>
      <w:numFmt w:val="lowerRoman"/>
      <w:lvlText w:val="%9."/>
      <w:lvlJc w:val="left"/>
      <w:pPr>
        <w:tabs>
          <w:tab w:val="left" w:pos="540"/>
        </w:tabs>
        <w:ind w:left="48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688C0B73"/>
    <w:multiLevelType w:val="hybridMultilevel"/>
    <w:tmpl w:val="DC52C7CE"/>
    <w:lvl w:ilvl="0" w:tplc="DC041A74">
      <w:start w:val="1"/>
      <w:numFmt w:val="decimal"/>
      <w:lvlText w:val="(%1)"/>
      <w:lvlJc w:val="left"/>
      <w:pPr>
        <w:ind w:left="2803" w:hanging="480"/>
      </w:pPr>
      <w:rPr>
        <w:rFonts w:hint="eastAsia"/>
        <w:b w:val="0"/>
      </w:rPr>
    </w:lvl>
    <w:lvl w:ilvl="1" w:tplc="04090019" w:tentative="1">
      <w:start w:val="1"/>
      <w:numFmt w:val="ideographTraditional"/>
      <w:lvlText w:val="%2、"/>
      <w:lvlJc w:val="left"/>
      <w:pPr>
        <w:ind w:left="3283" w:hanging="480"/>
      </w:pPr>
    </w:lvl>
    <w:lvl w:ilvl="2" w:tplc="0409001B" w:tentative="1">
      <w:start w:val="1"/>
      <w:numFmt w:val="lowerRoman"/>
      <w:lvlText w:val="%3."/>
      <w:lvlJc w:val="right"/>
      <w:pPr>
        <w:ind w:left="3763" w:hanging="480"/>
      </w:pPr>
    </w:lvl>
    <w:lvl w:ilvl="3" w:tplc="0409000F" w:tentative="1">
      <w:start w:val="1"/>
      <w:numFmt w:val="decimal"/>
      <w:lvlText w:val="%4."/>
      <w:lvlJc w:val="left"/>
      <w:pPr>
        <w:ind w:left="4243" w:hanging="480"/>
      </w:pPr>
    </w:lvl>
    <w:lvl w:ilvl="4" w:tplc="04090019" w:tentative="1">
      <w:start w:val="1"/>
      <w:numFmt w:val="ideographTraditional"/>
      <w:lvlText w:val="%5、"/>
      <w:lvlJc w:val="left"/>
      <w:pPr>
        <w:ind w:left="4723" w:hanging="480"/>
      </w:pPr>
    </w:lvl>
    <w:lvl w:ilvl="5" w:tplc="0409001B" w:tentative="1">
      <w:start w:val="1"/>
      <w:numFmt w:val="lowerRoman"/>
      <w:lvlText w:val="%6."/>
      <w:lvlJc w:val="right"/>
      <w:pPr>
        <w:ind w:left="5203" w:hanging="480"/>
      </w:pPr>
    </w:lvl>
    <w:lvl w:ilvl="6" w:tplc="0409000F" w:tentative="1">
      <w:start w:val="1"/>
      <w:numFmt w:val="decimal"/>
      <w:lvlText w:val="%7."/>
      <w:lvlJc w:val="left"/>
      <w:pPr>
        <w:ind w:left="5683" w:hanging="480"/>
      </w:pPr>
    </w:lvl>
    <w:lvl w:ilvl="7" w:tplc="04090019" w:tentative="1">
      <w:start w:val="1"/>
      <w:numFmt w:val="ideographTraditional"/>
      <w:lvlText w:val="%8、"/>
      <w:lvlJc w:val="left"/>
      <w:pPr>
        <w:ind w:left="6163" w:hanging="480"/>
      </w:pPr>
    </w:lvl>
    <w:lvl w:ilvl="8" w:tplc="0409001B" w:tentative="1">
      <w:start w:val="1"/>
      <w:numFmt w:val="lowerRoman"/>
      <w:lvlText w:val="%9."/>
      <w:lvlJc w:val="right"/>
      <w:pPr>
        <w:ind w:left="6643" w:hanging="480"/>
      </w:pPr>
    </w:lvl>
  </w:abstractNum>
  <w:abstractNum w:abstractNumId="56" w15:restartNumberingAfterBreak="0">
    <w:nsid w:val="68DD3682"/>
    <w:multiLevelType w:val="hybridMultilevel"/>
    <w:tmpl w:val="B1F45DA6"/>
    <w:styleLink w:val="12"/>
    <w:lvl w:ilvl="0" w:tplc="33BC26C8">
      <w:start w:val="1"/>
      <w:numFmt w:val="decimal"/>
      <w:lvlText w:val="%1."/>
      <w:lvlJc w:val="left"/>
      <w:pPr>
        <w:tabs>
          <w:tab w:val="left" w:pos="540"/>
        </w:tabs>
        <w:ind w:left="144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523FEE">
      <w:start w:val="1"/>
      <w:numFmt w:val="decimal"/>
      <w:lvlText w:val="%2."/>
      <w:lvlJc w:val="left"/>
      <w:pPr>
        <w:tabs>
          <w:tab w:val="left" w:pos="540"/>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B47BC0">
      <w:start w:val="1"/>
      <w:numFmt w:val="lowerRoman"/>
      <w:lvlText w:val="%3."/>
      <w:lvlJc w:val="left"/>
      <w:pPr>
        <w:tabs>
          <w:tab w:val="left" w:pos="540"/>
        </w:tabs>
        <w:ind w:left="240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5AF902">
      <w:start w:val="1"/>
      <w:numFmt w:val="decimal"/>
      <w:lvlText w:val="%4."/>
      <w:lvlJc w:val="left"/>
      <w:pPr>
        <w:tabs>
          <w:tab w:val="left" w:pos="540"/>
        </w:tabs>
        <w:ind w:left="28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40486">
      <w:start w:val="1"/>
      <w:numFmt w:val="decimal"/>
      <w:lvlText w:val="%5."/>
      <w:lvlJc w:val="left"/>
      <w:pPr>
        <w:tabs>
          <w:tab w:val="left" w:pos="540"/>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7496FE">
      <w:start w:val="1"/>
      <w:numFmt w:val="lowerRoman"/>
      <w:lvlText w:val="%6."/>
      <w:lvlJc w:val="left"/>
      <w:pPr>
        <w:tabs>
          <w:tab w:val="left" w:pos="540"/>
        </w:tabs>
        <w:ind w:left="384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88C3546">
      <w:start w:val="1"/>
      <w:numFmt w:val="decimal"/>
      <w:lvlText w:val="%7."/>
      <w:lvlJc w:val="left"/>
      <w:pPr>
        <w:tabs>
          <w:tab w:val="left" w:pos="540"/>
        </w:tabs>
        <w:ind w:left="43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2FAEFDE">
      <w:start w:val="1"/>
      <w:numFmt w:val="decimal"/>
      <w:lvlText w:val="%8."/>
      <w:lvlJc w:val="left"/>
      <w:pPr>
        <w:tabs>
          <w:tab w:val="left" w:pos="540"/>
        </w:tabs>
        <w:ind w:left="48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AB0B90A">
      <w:start w:val="1"/>
      <w:numFmt w:val="lowerRoman"/>
      <w:lvlText w:val="%9."/>
      <w:lvlJc w:val="left"/>
      <w:pPr>
        <w:tabs>
          <w:tab w:val="left" w:pos="540"/>
        </w:tabs>
        <w:ind w:left="5280"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6CFE2454"/>
    <w:multiLevelType w:val="hybridMultilevel"/>
    <w:tmpl w:val="0B7E4E5A"/>
    <w:lvl w:ilvl="0" w:tplc="3D007A04">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D4249CC"/>
    <w:multiLevelType w:val="hybridMultilevel"/>
    <w:tmpl w:val="C70E1FDE"/>
    <w:lvl w:ilvl="0" w:tplc="337A2E68">
      <w:start w:val="1"/>
      <w:numFmt w:val="bullet"/>
      <w:pStyle w:val="a1"/>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70FD7296"/>
    <w:multiLevelType w:val="hybridMultilevel"/>
    <w:tmpl w:val="508C65AA"/>
    <w:lvl w:ilvl="0" w:tplc="7C125F06">
      <w:start w:val="1"/>
      <w:numFmt w:val="decimal"/>
      <w:lvlText w:val="(%1)"/>
      <w:lvlJc w:val="left"/>
      <w:pPr>
        <w:ind w:left="2803" w:hanging="480"/>
      </w:pPr>
      <w:rPr>
        <w:rFonts w:hint="eastAsia"/>
      </w:rPr>
    </w:lvl>
    <w:lvl w:ilvl="1" w:tplc="04090019" w:tentative="1">
      <w:start w:val="1"/>
      <w:numFmt w:val="ideographTraditional"/>
      <w:lvlText w:val="%2、"/>
      <w:lvlJc w:val="left"/>
      <w:pPr>
        <w:ind w:left="3283" w:hanging="480"/>
      </w:pPr>
    </w:lvl>
    <w:lvl w:ilvl="2" w:tplc="0409001B" w:tentative="1">
      <w:start w:val="1"/>
      <w:numFmt w:val="lowerRoman"/>
      <w:lvlText w:val="%3."/>
      <w:lvlJc w:val="right"/>
      <w:pPr>
        <w:ind w:left="3763" w:hanging="480"/>
      </w:pPr>
    </w:lvl>
    <w:lvl w:ilvl="3" w:tplc="0409000F" w:tentative="1">
      <w:start w:val="1"/>
      <w:numFmt w:val="decimal"/>
      <w:lvlText w:val="%4."/>
      <w:lvlJc w:val="left"/>
      <w:pPr>
        <w:ind w:left="4243" w:hanging="480"/>
      </w:pPr>
    </w:lvl>
    <w:lvl w:ilvl="4" w:tplc="04090019" w:tentative="1">
      <w:start w:val="1"/>
      <w:numFmt w:val="ideographTraditional"/>
      <w:lvlText w:val="%5、"/>
      <w:lvlJc w:val="left"/>
      <w:pPr>
        <w:ind w:left="4723" w:hanging="480"/>
      </w:pPr>
    </w:lvl>
    <w:lvl w:ilvl="5" w:tplc="0409001B" w:tentative="1">
      <w:start w:val="1"/>
      <w:numFmt w:val="lowerRoman"/>
      <w:lvlText w:val="%6."/>
      <w:lvlJc w:val="right"/>
      <w:pPr>
        <w:ind w:left="5203" w:hanging="480"/>
      </w:pPr>
    </w:lvl>
    <w:lvl w:ilvl="6" w:tplc="0409000F" w:tentative="1">
      <w:start w:val="1"/>
      <w:numFmt w:val="decimal"/>
      <w:lvlText w:val="%7."/>
      <w:lvlJc w:val="left"/>
      <w:pPr>
        <w:ind w:left="5683" w:hanging="480"/>
      </w:pPr>
    </w:lvl>
    <w:lvl w:ilvl="7" w:tplc="04090019" w:tentative="1">
      <w:start w:val="1"/>
      <w:numFmt w:val="ideographTraditional"/>
      <w:lvlText w:val="%8、"/>
      <w:lvlJc w:val="left"/>
      <w:pPr>
        <w:ind w:left="6163" w:hanging="480"/>
      </w:pPr>
    </w:lvl>
    <w:lvl w:ilvl="8" w:tplc="0409001B" w:tentative="1">
      <w:start w:val="1"/>
      <w:numFmt w:val="lowerRoman"/>
      <w:lvlText w:val="%9."/>
      <w:lvlJc w:val="right"/>
      <w:pPr>
        <w:ind w:left="6643" w:hanging="480"/>
      </w:pPr>
    </w:lvl>
  </w:abstractNum>
  <w:abstractNum w:abstractNumId="60" w15:restartNumberingAfterBreak="0">
    <w:nsid w:val="717D12DC"/>
    <w:multiLevelType w:val="hybridMultilevel"/>
    <w:tmpl w:val="FF62E584"/>
    <w:lvl w:ilvl="0" w:tplc="FFFFFFFF">
      <w:start w:val="1"/>
      <w:numFmt w:val="decimal"/>
      <w:lvlText w:val="(%1)"/>
      <w:lvlJc w:val="left"/>
      <w:pPr>
        <w:ind w:left="2803" w:hanging="480"/>
      </w:pPr>
      <w:rPr>
        <w:rFonts w:hint="eastAsia"/>
      </w:rPr>
    </w:lvl>
    <w:lvl w:ilvl="1" w:tplc="FFFFFFFF" w:tentative="1">
      <w:start w:val="1"/>
      <w:numFmt w:val="ideographTraditional"/>
      <w:lvlText w:val="%2、"/>
      <w:lvlJc w:val="left"/>
      <w:pPr>
        <w:ind w:left="3283" w:hanging="480"/>
      </w:pPr>
    </w:lvl>
    <w:lvl w:ilvl="2" w:tplc="FFFFFFFF" w:tentative="1">
      <w:start w:val="1"/>
      <w:numFmt w:val="lowerRoman"/>
      <w:lvlText w:val="%3."/>
      <w:lvlJc w:val="right"/>
      <w:pPr>
        <w:ind w:left="3763" w:hanging="480"/>
      </w:pPr>
    </w:lvl>
    <w:lvl w:ilvl="3" w:tplc="FFFFFFFF" w:tentative="1">
      <w:start w:val="1"/>
      <w:numFmt w:val="decimal"/>
      <w:lvlText w:val="%4."/>
      <w:lvlJc w:val="left"/>
      <w:pPr>
        <w:ind w:left="4243" w:hanging="480"/>
      </w:pPr>
    </w:lvl>
    <w:lvl w:ilvl="4" w:tplc="FFFFFFFF" w:tentative="1">
      <w:start w:val="1"/>
      <w:numFmt w:val="ideographTraditional"/>
      <w:lvlText w:val="%5、"/>
      <w:lvlJc w:val="left"/>
      <w:pPr>
        <w:ind w:left="4723" w:hanging="480"/>
      </w:pPr>
    </w:lvl>
    <w:lvl w:ilvl="5" w:tplc="FFFFFFFF" w:tentative="1">
      <w:start w:val="1"/>
      <w:numFmt w:val="lowerRoman"/>
      <w:lvlText w:val="%6."/>
      <w:lvlJc w:val="right"/>
      <w:pPr>
        <w:ind w:left="5203" w:hanging="480"/>
      </w:pPr>
    </w:lvl>
    <w:lvl w:ilvl="6" w:tplc="FFFFFFFF" w:tentative="1">
      <w:start w:val="1"/>
      <w:numFmt w:val="decimal"/>
      <w:lvlText w:val="%7."/>
      <w:lvlJc w:val="left"/>
      <w:pPr>
        <w:ind w:left="5683" w:hanging="480"/>
      </w:pPr>
    </w:lvl>
    <w:lvl w:ilvl="7" w:tplc="FFFFFFFF" w:tentative="1">
      <w:start w:val="1"/>
      <w:numFmt w:val="ideographTraditional"/>
      <w:lvlText w:val="%8、"/>
      <w:lvlJc w:val="left"/>
      <w:pPr>
        <w:ind w:left="6163" w:hanging="480"/>
      </w:pPr>
    </w:lvl>
    <w:lvl w:ilvl="8" w:tplc="FFFFFFFF" w:tentative="1">
      <w:start w:val="1"/>
      <w:numFmt w:val="lowerRoman"/>
      <w:lvlText w:val="%9."/>
      <w:lvlJc w:val="right"/>
      <w:pPr>
        <w:ind w:left="6643" w:hanging="480"/>
      </w:pPr>
    </w:lvl>
  </w:abstractNum>
  <w:abstractNum w:abstractNumId="61" w15:restartNumberingAfterBreak="0">
    <w:nsid w:val="71982C5F"/>
    <w:multiLevelType w:val="hybridMultilevel"/>
    <w:tmpl w:val="15305642"/>
    <w:lvl w:ilvl="0" w:tplc="FFFFFFFF">
      <w:start w:val="1"/>
      <w:numFmt w:val="taiwaneseCountingThousand"/>
      <w:lvlText w:val="（%1）"/>
      <w:lvlJc w:val="left"/>
      <w:pPr>
        <w:ind w:left="1920" w:hanging="480"/>
      </w:pPr>
      <w:rPr>
        <w:rFonts w:hint="default"/>
        <w:lang w:val="en-US"/>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62" w15:restartNumberingAfterBreak="0">
    <w:nsid w:val="73803ED7"/>
    <w:multiLevelType w:val="hybridMultilevel"/>
    <w:tmpl w:val="8E2E02AC"/>
    <w:lvl w:ilvl="0" w:tplc="966E78A8">
      <w:start w:val="1"/>
      <w:numFmt w:val="decimal"/>
      <w:lvlText w:val="7.%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5533179"/>
    <w:multiLevelType w:val="hybridMultilevel"/>
    <w:tmpl w:val="50BEF718"/>
    <w:lvl w:ilvl="0" w:tplc="0A3843B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5A45814"/>
    <w:multiLevelType w:val="hybridMultilevel"/>
    <w:tmpl w:val="6B867398"/>
    <w:lvl w:ilvl="0" w:tplc="FBEE9972">
      <w:start w:val="1"/>
      <w:numFmt w:val="koreanDigital2"/>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78686FBB"/>
    <w:multiLevelType w:val="hybridMultilevel"/>
    <w:tmpl w:val="034CD24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7C8D76F7"/>
    <w:multiLevelType w:val="hybridMultilevel"/>
    <w:tmpl w:val="4D006B9E"/>
    <w:styleLink w:val="1"/>
    <w:lvl w:ilvl="0" w:tplc="F2320FD0">
      <w:start w:val="1"/>
      <w:numFmt w:val="ideographLegalTraditional"/>
      <w:suff w:val="nothing"/>
      <w:lvlText w:val="%1."/>
      <w:lvlJc w:val="left"/>
      <w:pPr>
        <w:tabs>
          <w:tab w:val="left" w:pos="540"/>
        </w:tabs>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024D32">
      <w:start w:val="1"/>
      <w:numFmt w:val="decimal"/>
      <w:lvlText w:val="%2."/>
      <w:lvlJc w:val="left"/>
      <w:pPr>
        <w:tabs>
          <w:tab w:val="left" w:pos="540"/>
          <w:tab w:val="num" w:pos="960"/>
        </w:tabs>
        <w:ind w:left="1549" w:hanging="10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24493C">
      <w:start w:val="1"/>
      <w:numFmt w:val="lowerRoman"/>
      <w:lvlText w:val="%3."/>
      <w:lvlJc w:val="left"/>
      <w:pPr>
        <w:tabs>
          <w:tab w:val="left" w:pos="540"/>
          <w:tab w:val="num" w:pos="1440"/>
        </w:tabs>
        <w:ind w:left="2029" w:hanging="12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EAC0520">
      <w:start w:val="1"/>
      <w:numFmt w:val="decimal"/>
      <w:lvlText w:val="%4."/>
      <w:lvlJc w:val="left"/>
      <w:pPr>
        <w:tabs>
          <w:tab w:val="left" w:pos="540"/>
          <w:tab w:val="num" w:pos="1920"/>
        </w:tabs>
        <w:ind w:left="2509" w:hanging="10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BE0E1C">
      <w:start w:val="1"/>
      <w:numFmt w:val="decimal"/>
      <w:lvlText w:val="%5."/>
      <w:lvlJc w:val="left"/>
      <w:pPr>
        <w:tabs>
          <w:tab w:val="left" w:pos="540"/>
          <w:tab w:val="num" w:pos="2400"/>
        </w:tabs>
        <w:ind w:left="2989" w:hanging="10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080F18">
      <w:start w:val="1"/>
      <w:numFmt w:val="lowerRoman"/>
      <w:lvlText w:val="%6."/>
      <w:lvlJc w:val="left"/>
      <w:pPr>
        <w:tabs>
          <w:tab w:val="left" w:pos="540"/>
          <w:tab w:val="num" w:pos="2880"/>
        </w:tabs>
        <w:ind w:left="3469" w:hanging="12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8C5198">
      <w:start w:val="1"/>
      <w:numFmt w:val="decimal"/>
      <w:lvlText w:val="%7."/>
      <w:lvlJc w:val="left"/>
      <w:pPr>
        <w:tabs>
          <w:tab w:val="left" w:pos="540"/>
          <w:tab w:val="num" w:pos="3360"/>
        </w:tabs>
        <w:ind w:left="3949" w:hanging="10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D227AE">
      <w:start w:val="1"/>
      <w:numFmt w:val="decimal"/>
      <w:lvlText w:val="%8."/>
      <w:lvlJc w:val="left"/>
      <w:pPr>
        <w:tabs>
          <w:tab w:val="left" w:pos="540"/>
          <w:tab w:val="num" w:pos="3840"/>
        </w:tabs>
        <w:ind w:left="4429" w:hanging="106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82649A">
      <w:start w:val="1"/>
      <w:numFmt w:val="lowerRoman"/>
      <w:lvlText w:val="%9."/>
      <w:lvlJc w:val="left"/>
      <w:pPr>
        <w:tabs>
          <w:tab w:val="left" w:pos="540"/>
          <w:tab w:val="num" w:pos="4320"/>
        </w:tabs>
        <w:ind w:left="4909" w:hanging="12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7CA76E1A"/>
    <w:multiLevelType w:val="hybridMultilevel"/>
    <w:tmpl w:val="6B0E61C6"/>
    <w:styleLink w:val="15"/>
    <w:lvl w:ilvl="0" w:tplc="6EFC2E56">
      <w:start w:val="1"/>
      <w:numFmt w:val="taiwaneseCounting"/>
      <w:lvlText w:val="(%1)"/>
      <w:lvlJc w:val="left"/>
      <w:pPr>
        <w:tabs>
          <w:tab w:val="left" w:pos="540"/>
        </w:tabs>
        <w:ind w:left="960" w:hanging="4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3C3E2A">
      <w:start w:val="1"/>
      <w:numFmt w:val="decimal"/>
      <w:lvlText w:val="%2."/>
      <w:lvlJc w:val="left"/>
      <w:pPr>
        <w:tabs>
          <w:tab w:val="left" w:pos="540"/>
        </w:tabs>
        <w:ind w:left="1440" w:hanging="4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02BCDA">
      <w:start w:val="1"/>
      <w:numFmt w:val="lowerRoman"/>
      <w:lvlText w:val="%3."/>
      <w:lvlJc w:val="left"/>
      <w:pPr>
        <w:tabs>
          <w:tab w:val="left" w:pos="540"/>
        </w:tabs>
        <w:ind w:left="1920" w:hanging="5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6246D02">
      <w:start w:val="1"/>
      <w:numFmt w:val="decimal"/>
      <w:lvlText w:val="%4."/>
      <w:lvlJc w:val="left"/>
      <w:pPr>
        <w:tabs>
          <w:tab w:val="left" w:pos="540"/>
        </w:tabs>
        <w:ind w:left="2400" w:hanging="4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CC91A0">
      <w:start w:val="1"/>
      <w:numFmt w:val="decimal"/>
      <w:lvlText w:val="%5."/>
      <w:lvlJc w:val="left"/>
      <w:pPr>
        <w:tabs>
          <w:tab w:val="left" w:pos="540"/>
        </w:tabs>
        <w:ind w:left="2880" w:hanging="4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34AA16">
      <w:start w:val="1"/>
      <w:numFmt w:val="lowerRoman"/>
      <w:lvlText w:val="%6."/>
      <w:lvlJc w:val="left"/>
      <w:pPr>
        <w:tabs>
          <w:tab w:val="left" w:pos="540"/>
        </w:tabs>
        <w:ind w:left="3360" w:hanging="5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0AB368">
      <w:start w:val="1"/>
      <w:numFmt w:val="decimal"/>
      <w:lvlText w:val="%7."/>
      <w:lvlJc w:val="left"/>
      <w:pPr>
        <w:tabs>
          <w:tab w:val="left" w:pos="540"/>
        </w:tabs>
        <w:ind w:left="3840" w:hanging="4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204312">
      <w:start w:val="1"/>
      <w:numFmt w:val="decimal"/>
      <w:lvlText w:val="%8."/>
      <w:lvlJc w:val="left"/>
      <w:pPr>
        <w:tabs>
          <w:tab w:val="left" w:pos="540"/>
        </w:tabs>
        <w:ind w:left="4320" w:hanging="4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1AD7E6">
      <w:start w:val="1"/>
      <w:numFmt w:val="lowerRoman"/>
      <w:lvlText w:val="%9."/>
      <w:lvlJc w:val="left"/>
      <w:pPr>
        <w:tabs>
          <w:tab w:val="left" w:pos="540"/>
        </w:tabs>
        <w:ind w:left="4800" w:hanging="5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742411655">
    <w:abstractNumId w:val="21"/>
  </w:num>
  <w:num w:numId="2" w16cid:durableId="1150054429">
    <w:abstractNumId w:val="66"/>
  </w:num>
  <w:num w:numId="3" w16cid:durableId="115368188">
    <w:abstractNumId w:val="31"/>
  </w:num>
  <w:num w:numId="4" w16cid:durableId="870609155">
    <w:abstractNumId w:val="18"/>
  </w:num>
  <w:num w:numId="5" w16cid:durableId="441340816">
    <w:abstractNumId w:val="27"/>
  </w:num>
  <w:num w:numId="6" w16cid:durableId="615139260">
    <w:abstractNumId w:val="5"/>
  </w:num>
  <w:num w:numId="7" w16cid:durableId="1123577171">
    <w:abstractNumId w:val="25"/>
  </w:num>
  <w:num w:numId="8" w16cid:durableId="847065590">
    <w:abstractNumId w:val="19"/>
  </w:num>
  <w:num w:numId="9" w16cid:durableId="885750803">
    <w:abstractNumId w:val="23"/>
  </w:num>
  <w:num w:numId="10" w16cid:durableId="2099523906">
    <w:abstractNumId w:val="26"/>
  </w:num>
  <w:num w:numId="11" w16cid:durableId="435029624">
    <w:abstractNumId w:val="9"/>
  </w:num>
  <w:num w:numId="12" w16cid:durableId="192304216">
    <w:abstractNumId w:val="50"/>
  </w:num>
  <w:num w:numId="13" w16cid:durableId="1939563446">
    <w:abstractNumId w:val="54"/>
  </w:num>
  <w:num w:numId="14" w16cid:durableId="1514223374">
    <w:abstractNumId w:val="14"/>
  </w:num>
  <w:num w:numId="15" w16cid:durableId="542055778">
    <w:abstractNumId w:val="36"/>
  </w:num>
  <w:num w:numId="16" w16cid:durableId="235168462">
    <w:abstractNumId w:val="56"/>
  </w:num>
  <w:num w:numId="17" w16cid:durableId="1201817844">
    <w:abstractNumId w:val="39"/>
  </w:num>
  <w:num w:numId="18" w16cid:durableId="1573735133">
    <w:abstractNumId w:val="8"/>
  </w:num>
  <w:num w:numId="19" w16cid:durableId="1443957072">
    <w:abstractNumId w:val="67"/>
  </w:num>
  <w:num w:numId="20" w16cid:durableId="409156891">
    <w:abstractNumId w:val="20"/>
  </w:num>
  <w:num w:numId="21" w16cid:durableId="542790097">
    <w:abstractNumId w:val="40"/>
  </w:num>
  <w:num w:numId="22" w16cid:durableId="112284281">
    <w:abstractNumId w:val="4"/>
  </w:num>
  <w:num w:numId="23" w16cid:durableId="16663348">
    <w:abstractNumId w:val="0"/>
  </w:num>
  <w:num w:numId="24" w16cid:durableId="1222836623">
    <w:abstractNumId w:val="63"/>
  </w:num>
  <w:num w:numId="25" w16cid:durableId="1486972480">
    <w:abstractNumId w:val="33"/>
  </w:num>
  <w:num w:numId="26" w16cid:durableId="1193493865">
    <w:abstractNumId w:val="48"/>
  </w:num>
  <w:num w:numId="27" w16cid:durableId="1368483609">
    <w:abstractNumId w:val="15"/>
  </w:num>
  <w:num w:numId="28" w16cid:durableId="1242835604">
    <w:abstractNumId w:val="29"/>
  </w:num>
  <w:num w:numId="29" w16cid:durableId="1776905251">
    <w:abstractNumId w:val="47"/>
  </w:num>
  <w:num w:numId="30" w16cid:durableId="1185091520">
    <w:abstractNumId w:val="51"/>
  </w:num>
  <w:num w:numId="31" w16cid:durableId="271788824">
    <w:abstractNumId w:val="17"/>
  </w:num>
  <w:num w:numId="32" w16cid:durableId="1543057143">
    <w:abstractNumId w:val="58"/>
  </w:num>
  <w:num w:numId="33" w16cid:durableId="1429161242">
    <w:abstractNumId w:val="1"/>
  </w:num>
  <w:num w:numId="34" w16cid:durableId="391736504">
    <w:abstractNumId w:val="2"/>
  </w:num>
  <w:num w:numId="35" w16cid:durableId="584917674">
    <w:abstractNumId w:val="3"/>
  </w:num>
  <w:num w:numId="36" w16cid:durableId="590815383">
    <w:abstractNumId w:val="65"/>
  </w:num>
  <w:num w:numId="37" w16cid:durableId="304551163">
    <w:abstractNumId w:val="46"/>
  </w:num>
  <w:num w:numId="38" w16cid:durableId="1058894583">
    <w:abstractNumId w:val="42"/>
  </w:num>
  <w:num w:numId="39" w16cid:durableId="20862080">
    <w:abstractNumId w:val="59"/>
  </w:num>
  <w:num w:numId="40" w16cid:durableId="889076227">
    <w:abstractNumId w:val="55"/>
  </w:num>
  <w:num w:numId="41" w16cid:durableId="118914565">
    <w:abstractNumId w:val="44"/>
  </w:num>
  <w:num w:numId="42" w16cid:durableId="1471171012">
    <w:abstractNumId w:val="24"/>
  </w:num>
  <w:num w:numId="43" w16cid:durableId="1877425831">
    <w:abstractNumId w:val="34"/>
  </w:num>
  <w:num w:numId="44" w16cid:durableId="1683848656">
    <w:abstractNumId w:val="35"/>
  </w:num>
  <w:num w:numId="45" w16cid:durableId="1473870110">
    <w:abstractNumId w:val="41"/>
  </w:num>
  <w:num w:numId="46" w16cid:durableId="1092507705">
    <w:abstractNumId w:val="53"/>
  </w:num>
  <w:num w:numId="47" w16cid:durableId="1780176310">
    <w:abstractNumId w:val="49"/>
  </w:num>
  <w:num w:numId="48" w16cid:durableId="1856528281">
    <w:abstractNumId w:val="38"/>
  </w:num>
  <w:num w:numId="49" w16cid:durableId="718020004">
    <w:abstractNumId w:val="37"/>
  </w:num>
  <w:num w:numId="50" w16cid:durableId="1664309801">
    <w:abstractNumId w:val="57"/>
  </w:num>
  <w:num w:numId="51" w16cid:durableId="690762532">
    <w:abstractNumId w:val="43"/>
  </w:num>
  <w:num w:numId="52" w16cid:durableId="1614094722">
    <w:abstractNumId w:val="32"/>
  </w:num>
  <w:num w:numId="53" w16cid:durableId="434524794">
    <w:abstractNumId w:val="16"/>
  </w:num>
  <w:num w:numId="54" w16cid:durableId="237979331">
    <w:abstractNumId w:val="22"/>
  </w:num>
  <w:num w:numId="55" w16cid:durableId="1519081640">
    <w:abstractNumId w:val="62"/>
  </w:num>
  <w:num w:numId="56" w16cid:durableId="820660584">
    <w:abstractNumId w:val="13"/>
  </w:num>
  <w:num w:numId="57" w16cid:durableId="1018123193">
    <w:abstractNumId w:val="6"/>
  </w:num>
  <w:num w:numId="58" w16cid:durableId="1880311965">
    <w:abstractNumId w:val="64"/>
  </w:num>
  <w:num w:numId="59" w16cid:durableId="1160148754">
    <w:abstractNumId w:val="30"/>
  </w:num>
  <w:num w:numId="60" w16cid:durableId="2085225941">
    <w:abstractNumId w:val="60"/>
  </w:num>
  <w:num w:numId="61" w16cid:durableId="180826266">
    <w:abstractNumId w:val="45"/>
  </w:num>
  <w:num w:numId="62" w16cid:durableId="466438118">
    <w:abstractNumId w:val="61"/>
  </w:num>
  <w:num w:numId="63" w16cid:durableId="1364355961">
    <w:abstractNumId w:val="10"/>
  </w:num>
  <w:num w:numId="64" w16cid:durableId="1094058144">
    <w:abstractNumId w:val="52"/>
  </w:num>
  <w:num w:numId="65" w16cid:durableId="456921070">
    <w:abstractNumId w:val="7"/>
  </w:num>
  <w:num w:numId="66" w16cid:durableId="2142258668">
    <w:abstractNumId w:val="11"/>
  </w:num>
  <w:num w:numId="67" w16cid:durableId="112093609">
    <w:abstractNumId w:val="28"/>
  </w:num>
  <w:num w:numId="68" w16cid:durableId="1072778682">
    <w:abstractNumId w:val="1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AA"/>
    <w:rsid w:val="00011955"/>
    <w:rsid w:val="000160FE"/>
    <w:rsid w:val="000169C0"/>
    <w:rsid w:val="00017885"/>
    <w:rsid w:val="00020CE9"/>
    <w:rsid w:val="0002320D"/>
    <w:rsid w:val="00030A41"/>
    <w:rsid w:val="00032BB2"/>
    <w:rsid w:val="0003452A"/>
    <w:rsid w:val="000369E3"/>
    <w:rsid w:val="00037332"/>
    <w:rsid w:val="00040DAE"/>
    <w:rsid w:val="00042C8A"/>
    <w:rsid w:val="000440E1"/>
    <w:rsid w:val="00044EF9"/>
    <w:rsid w:val="00044FD5"/>
    <w:rsid w:val="00046E70"/>
    <w:rsid w:val="00046F15"/>
    <w:rsid w:val="00053D21"/>
    <w:rsid w:val="000540A1"/>
    <w:rsid w:val="00054307"/>
    <w:rsid w:val="00054C46"/>
    <w:rsid w:val="000613DE"/>
    <w:rsid w:val="00064CDD"/>
    <w:rsid w:val="00064E49"/>
    <w:rsid w:val="000655E2"/>
    <w:rsid w:val="00067AF0"/>
    <w:rsid w:val="000740BE"/>
    <w:rsid w:val="00074E2D"/>
    <w:rsid w:val="00081320"/>
    <w:rsid w:val="00081B21"/>
    <w:rsid w:val="000870B8"/>
    <w:rsid w:val="00095E34"/>
    <w:rsid w:val="000962B5"/>
    <w:rsid w:val="000A0991"/>
    <w:rsid w:val="000A2177"/>
    <w:rsid w:val="000B2945"/>
    <w:rsid w:val="000B367C"/>
    <w:rsid w:val="000B413C"/>
    <w:rsid w:val="000B43FB"/>
    <w:rsid w:val="000B45DC"/>
    <w:rsid w:val="000B6BA0"/>
    <w:rsid w:val="000C4D50"/>
    <w:rsid w:val="000D2768"/>
    <w:rsid w:val="000D3ECA"/>
    <w:rsid w:val="000E1F05"/>
    <w:rsid w:val="000E4A8C"/>
    <w:rsid w:val="000E5010"/>
    <w:rsid w:val="000E54F1"/>
    <w:rsid w:val="000F04BE"/>
    <w:rsid w:val="000F1F51"/>
    <w:rsid w:val="000F3EE9"/>
    <w:rsid w:val="000F514D"/>
    <w:rsid w:val="000F5A04"/>
    <w:rsid w:val="000F6016"/>
    <w:rsid w:val="0010108A"/>
    <w:rsid w:val="00101FE4"/>
    <w:rsid w:val="0011180E"/>
    <w:rsid w:val="00117827"/>
    <w:rsid w:val="001228BA"/>
    <w:rsid w:val="001262A2"/>
    <w:rsid w:val="00126B6C"/>
    <w:rsid w:val="00130A2B"/>
    <w:rsid w:val="001311DA"/>
    <w:rsid w:val="00131738"/>
    <w:rsid w:val="001331A6"/>
    <w:rsid w:val="00133C88"/>
    <w:rsid w:val="001341F5"/>
    <w:rsid w:val="00134B67"/>
    <w:rsid w:val="00137190"/>
    <w:rsid w:val="00141387"/>
    <w:rsid w:val="00143BF7"/>
    <w:rsid w:val="001557D7"/>
    <w:rsid w:val="00157A42"/>
    <w:rsid w:val="001605B3"/>
    <w:rsid w:val="00164E54"/>
    <w:rsid w:val="00165C2A"/>
    <w:rsid w:val="00166C1D"/>
    <w:rsid w:val="001713AA"/>
    <w:rsid w:val="00171813"/>
    <w:rsid w:val="00172108"/>
    <w:rsid w:val="00174800"/>
    <w:rsid w:val="00177693"/>
    <w:rsid w:val="00177FDC"/>
    <w:rsid w:val="0018005B"/>
    <w:rsid w:val="0018152C"/>
    <w:rsid w:val="00181FD5"/>
    <w:rsid w:val="001838E2"/>
    <w:rsid w:val="001903AC"/>
    <w:rsid w:val="0019595D"/>
    <w:rsid w:val="001966C3"/>
    <w:rsid w:val="00196A57"/>
    <w:rsid w:val="001A18D7"/>
    <w:rsid w:val="001A27DC"/>
    <w:rsid w:val="001A453B"/>
    <w:rsid w:val="001A4F9E"/>
    <w:rsid w:val="001A56E8"/>
    <w:rsid w:val="001A57F2"/>
    <w:rsid w:val="001A6A4D"/>
    <w:rsid w:val="001B307D"/>
    <w:rsid w:val="001B6D24"/>
    <w:rsid w:val="001C0243"/>
    <w:rsid w:val="001C120E"/>
    <w:rsid w:val="001C2036"/>
    <w:rsid w:val="001C3BF7"/>
    <w:rsid w:val="001C41C0"/>
    <w:rsid w:val="001C6C65"/>
    <w:rsid w:val="001D043D"/>
    <w:rsid w:val="001D0B0E"/>
    <w:rsid w:val="001D17AC"/>
    <w:rsid w:val="001D6B1E"/>
    <w:rsid w:val="001E3085"/>
    <w:rsid w:val="001E6DD4"/>
    <w:rsid w:val="001E6FD1"/>
    <w:rsid w:val="001E76BE"/>
    <w:rsid w:val="001F54CA"/>
    <w:rsid w:val="001F565C"/>
    <w:rsid w:val="001F78A9"/>
    <w:rsid w:val="00203F50"/>
    <w:rsid w:val="0020648C"/>
    <w:rsid w:val="00207049"/>
    <w:rsid w:val="0021290B"/>
    <w:rsid w:val="002175B1"/>
    <w:rsid w:val="00221ABE"/>
    <w:rsid w:val="00224F68"/>
    <w:rsid w:val="00226A1D"/>
    <w:rsid w:val="00232DB2"/>
    <w:rsid w:val="00235BAA"/>
    <w:rsid w:val="002426B9"/>
    <w:rsid w:val="002437F8"/>
    <w:rsid w:val="002460FA"/>
    <w:rsid w:val="002535AF"/>
    <w:rsid w:val="00253908"/>
    <w:rsid w:val="002550A0"/>
    <w:rsid w:val="00257219"/>
    <w:rsid w:val="002575AD"/>
    <w:rsid w:val="00260764"/>
    <w:rsid w:val="00277847"/>
    <w:rsid w:val="00277CCF"/>
    <w:rsid w:val="002800E1"/>
    <w:rsid w:val="002823FE"/>
    <w:rsid w:val="0028303D"/>
    <w:rsid w:val="00285915"/>
    <w:rsid w:val="00287267"/>
    <w:rsid w:val="00287EB1"/>
    <w:rsid w:val="00290F55"/>
    <w:rsid w:val="00292C3C"/>
    <w:rsid w:val="00294A5E"/>
    <w:rsid w:val="00294D21"/>
    <w:rsid w:val="002A0A84"/>
    <w:rsid w:val="002A600E"/>
    <w:rsid w:val="002B0A37"/>
    <w:rsid w:val="002B7B02"/>
    <w:rsid w:val="002C1161"/>
    <w:rsid w:val="002C37F8"/>
    <w:rsid w:val="002C6BB5"/>
    <w:rsid w:val="002D54B0"/>
    <w:rsid w:val="002D5CA1"/>
    <w:rsid w:val="002D619E"/>
    <w:rsid w:val="002D6906"/>
    <w:rsid w:val="002E15D3"/>
    <w:rsid w:val="002E2A50"/>
    <w:rsid w:val="002F12C3"/>
    <w:rsid w:val="00303046"/>
    <w:rsid w:val="00304802"/>
    <w:rsid w:val="00304CDC"/>
    <w:rsid w:val="00310A22"/>
    <w:rsid w:val="00311365"/>
    <w:rsid w:val="00313897"/>
    <w:rsid w:val="00321270"/>
    <w:rsid w:val="00321D92"/>
    <w:rsid w:val="0032462E"/>
    <w:rsid w:val="00325D90"/>
    <w:rsid w:val="00335452"/>
    <w:rsid w:val="00336D1B"/>
    <w:rsid w:val="003417A9"/>
    <w:rsid w:val="0034433C"/>
    <w:rsid w:val="00344DE1"/>
    <w:rsid w:val="00347175"/>
    <w:rsid w:val="00350F26"/>
    <w:rsid w:val="003524AD"/>
    <w:rsid w:val="00353437"/>
    <w:rsid w:val="00355E71"/>
    <w:rsid w:val="00357163"/>
    <w:rsid w:val="0035755A"/>
    <w:rsid w:val="00360484"/>
    <w:rsid w:val="00362E53"/>
    <w:rsid w:val="003649D9"/>
    <w:rsid w:val="003649F5"/>
    <w:rsid w:val="0036642E"/>
    <w:rsid w:val="0038182F"/>
    <w:rsid w:val="003821E2"/>
    <w:rsid w:val="003833E0"/>
    <w:rsid w:val="00383D37"/>
    <w:rsid w:val="00384145"/>
    <w:rsid w:val="003866AA"/>
    <w:rsid w:val="00390419"/>
    <w:rsid w:val="00393706"/>
    <w:rsid w:val="00393838"/>
    <w:rsid w:val="003A43C8"/>
    <w:rsid w:val="003B676B"/>
    <w:rsid w:val="003B67E3"/>
    <w:rsid w:val="003C4EBC"/>
    <w:rsid w:val="003D09B2"/>
    <w:rsid w:val="003D101C"/>
    <w:rsid w:val="003D121F"/>
    <w:rsid w:val="003D2BBC"/>
    <w:rsid w:val="003D6C6A"/>
    <w:rsid w:val="003D72FD"/>
    <w:rsid w:val="003E55D8"/>
    <w:rsid w:val="003E5A67"/>
    <w:rsid w:val="003E6333"/>
    <w:rsid w:val="003E7313"/>
    <w:rsid w:val="003E76FB"/>
    <w:rsid w:val="003F10EB"/>
    <w:rsid w:val="003F526B"/>
    <w:rsid w:val="0040293E"/>
    <w:rsid w:val="00403632"/>
    <w:rsid w:val="004037D3"/>
    <w:rsid w:val="004037FE"/>
    <w:rsid w:val="00404DD9"/>
    <w:rsid w:val="00405AA8"/>
    <w:rsid w:val="00410FCE"/>
    <w:rsid w:val="00411F09"/>
    <w:rsid w:val="00414056"/>
    <w:rsid w:val="00416E71"/>
    <w:rsid w:val="004225A8"/>
    <w:rsid w:val="004242E4"/>
    <w:rsid w:val="00430C0C"/>
    <w:rsid w:val="0043390A"/>
    <w:rsid w:val="0043607A"/>
    <w:rsid w:val="00436AD2"/>
    <w:rsid w:val="00437DEF"/>
    <w:rsid w:val="00440CBF"/>
    <w:rsid w:val="00443A60"/>
    <w:rsid w:val="00446785"/>
    <w:rsid w:val="00446892"/>
    <w:rsid w:val="0045404D"/>
    <w:rsid w:val="004546D6"/>
    <w:rsid w:val="00456944"/>
    <w:rsid w:val="00457386"/>
    <w:rsid w:val="0046014E"/>
    <w:rsid w:val="00460A40"/>
    <w:rsid w:val="00466722"/>
    <w:rsid w:val="00467E40"/>
    <w:rsid w:val="00471344"/>
    <w:rsid w:val="004730C3"/>
    <w:rsid w:val="00476AAB"/>
    <w:rsid w:val="004833E5"/>
    <w:rsid w:val="004844CA"/>
    <w:rsid w:val="0048473E"/>
    <w:rsid w:val="00490AAF"/>
    <w:rsid w:val="004916E5"/>
    <w:rsid w:val="00492847"/>
    <w:rsid w:val="00494F9F"/>
    <w:rsid w:val="004966EB"/>
    <w:rsid w:val="004967E8"/>
    <w:rsid w:val="00497B08"/>
    <w:rsid w:val="004A30E1"/>
    <w:rsid w:val="004B0E44"/>
    <w:rsid w:val="004B4222"/>
    <w:rsid w:val="004B6878"/>
    <w:rsid w:val="004B6E39"/>
    <w:rsid w:val="004C0284"/>
    <w:rsid w:val="004C42F2"/>
    <w:rsid w:val="004D0910"/>
    <w:rsid w:val="004D16CD"/>
    <w:rsid w:val="004D3D56"/>
    <w:rsid w:val="004D41CF"/>
    <w:rsid w:val="004D5586"/>
    <w:rsid w:val="004D5F3B"/>
    <w:rsid w:val="004E425A"/>
    <w:rsid w:val="004F45F2"/>
    <w:rsid w:val="004F7EFD"/>
    <w:rsid w:val="00500153"/>
    <w:rsid w:val="00503476"/>
    <w:rsid w:val="005075E8"/>
    <w:rsid w:val="00516630"/>
    <w:rsid w:val="00516BE9"/>
    <w:rsid w:val="00520E95"/>
    <w:rsid w:val="00524366"/>
    <w:rsid w:val="00527D5C"/>
    <w:rsid w:val="00530A9F"/>
    <w:rsid w:val="00532FA2"/>
    <w:rsid w:val="005336CD"/>
    <w:rsid w:val="00534413"/>
    <w:rsid w:val="00550578"/>
    <w:rsid w:val="00550CDA"/>
    <w:rsid w:val="00552070"/>
    <w:rsid w:val="0055252F"/>
    <w:rsid w:val="0055290E"/>
    <w:rsid w:val="00553CC7"/>
    <w:rsid w:val="00554F05"/>
    <w:rsid w:val="005566D2"/>
    <w:rsid w:val="005569BA"/>
    <w:rsid w:val="00557FC9"/>
    <w:rsid w:val="005666B0"/>
    <w:rsid w:val="00570357"/>
    <w:rsid w:val="00574D5E"/>
    <w:rsid w:val="005764AA"/>
    <w:rsid w:val="00594792"/>
    <w:rsid w:val="00597AFF"/>
    <w:rsid w:val="005A4AB0"/>
    <w:rsid w:val="005A5396"/>
    <w:rsid w:val="005A5417"/>
    <w:rsid w:val="005A7F23"/>
    <w:rsid w:val="005B089C"/>
    <w:rsid w:val="005B1471"/>
    <w:rsid w:val="005B70C8"/>
    <w:rsid w:val="005B7CA6"/>
    <w:rsid w:val="005C5E42"/>
    <w:rsid w:val="005D0BA3"/>
    <w:rsid w:val="005D13CF"/>
    <w:rsid w:val="005D1ED7"/>
    <w:rsid w:val="005D63B5"/>
    <w:rsid w:val="005D6666"/>
    <w:rsid w:val="005D66E3"/>
    <w:rsid w:val="005E244B"/>
    <w:rsid w:val="005E3A01"/>
    <w:rsid w:val="005F36DA"/>
    <w:rsid w:val="005F547C"/>
    <w:rsid w:val="005F5D9D"/>
    <w:rsid w:val="005F6063"/>
    <w:rsid w:val="005F77C4"/>
    <w:rsid w:val="00601E29"/>
    <w:rsid w:val="00607360"/>
    <w:rsid w:val="00607FB6"/>
    <w:rsid w:val="00612689"/>
    <w:rsid w:val="00614B71"/>
    <w:rsid w:val="006153FE"/>
    <w:rsid w:val="00620208"/>
    <w:rsid w:val="00620483"/>
    <w:rsid w:val="006210FA"/>
    <w:rsid w:val="0062192C"/>
    <w:rsid w:val="00622337"/>
    <w:rsid w:val="00622CF0"/>
    <w:rsid w:val="006244AB"/>
    <w:rsid w:val="00626139"/>
    <w:rsid w:val="0063119B"/>
    <w:rsid w:val="006318C7"/>
    <w:rsid w:val="0063211D"/>
    <w:rsid w:val="00635BD8"/>
    <w:rsid w:val="006437A8"/>
    <w:rsid w:val="00643D6F"/>
    <w:rsid w:val="00644D4D"/>
    <w:rsid w:val="006479A2"/>
    <w:rsid w:val="00647BAE"/>
    <w:rsid w:val="00651815"/>
    <w:rsid w:val="00651C84"/>
    <w:rsid w:val="00651CF3"/>
    <w:rsid w:val="006570E7"/>
    <w:rsid w:val="006661F7"/>
    <w:rsid w:val="00666798"/>
    <w:rsid w:val="0067156F"/>
    <w:rsid w:val="00676BAD"/>
    <w:rsid w:val="00677E52"/>
    <w:rsid w:val="00683367"/>
    <w:rsid w:val="00687379"/>
    <w:rsid w:val="00690342"/>
    <w:rsid w:val="006917E4"/>
    <w:rsid w:val="00694B29"/>
    <w:rsid w:val="00695947"/>
    <w:rsid w:val="0069654A"/>
    <w:rsid w:val="006973C7"/>
    <w:rsid w:val="006A4419"/>
    <w:rsid w:val="006A570B"/>
    <w:rsid w:val="006B0BC4"/>
    <w:rsid w:val="006B4579"/>
    <w:rsid w:val="006C21C1"/>
    <w:rsid w:val="006C26D5"/>
    <w:rsid w:val="006C28DD"/>
    <w:rsid w:val="006C5C8E"/>
    <w:rsid w:val="006C64F6"/>
    <w:rsid w:val="006D29F8"/>
    <w:rsid w:val="006D547C"/>
    <w:rsid w:val="006D7DFD"/>
    <w:rsid w:val="006E259A"/>
    <w:rsid w:val="006E4450"/>
    <w:rsid w:val="006E786D"/>
    <w:rsid w:val="006E7BD3"/>
    <w:rsid w:val="006F4504"/>
    <w:rsid w:val="006F5C8F"/>
    <w:rsid w:val="006F729E"/>
    <w:rsid w:val="0070122F"/>
    <w:rsid w:val="00701553"/>
    <w:rsid w:val="00705C2D"/>
    <w:rsid w:val="0070646B"/>
    <w:rsid w:val="00712955"/>
    <w:rsid w:val="00715191"/>
    <w:rsid w:val="00715406"/>
    <w:rsid w:val="00715F6D"/>
    <w:rsid w:val="007164A8"/>
    <w:rsid w:val="00724D6D"/>
    <w:rsid w:val="00725286"/>
    <w:rsid w:val="0072556F"/>
    <w:rsid w:val="00732553"/>
    <w:rsid w:val="00734B50"/>
    <w:rsid w:val="00736244"/>
    <w:rsid w:val="00743476"/>
    <w:rsid w:val="007435B0"/>
    <w:rsid w:val="00743C2E"/>
    <w:rsid w:val="007447CB"/>
    <w:rsid w:val="00746765"/>
    <w:rsid w:val="0075446B"/>
    <w:rsid w:val="00756092"/>
    <w:rsid w:val="007578DC"/>
    <w:rsid w:val="0076084A"/>
    <w:rsid w:val="007611CD"/>
    <w:rsid w:val="0076201F"/>
    <w:rsid w:val="00765520"/>
    <w:rsid w:val="00771588"/>
    <w:rsid w:val="00772A67"/>
    <w:rsid w:val="0077351C"/>
    <w:rsid w:val="00776526"/>
    <w:rsid w:val="00776547"/>
    <w:rsid w:val="00784BB5"/>
    <w:rsid w:val="007919D0"/>
    <w:rsid w:val="00791C25"/>
    <w:rsid w:val="00792B1A"/>
    <w:rsid w:val="00796E18"/>
    <w:rsid w:val="007A2881"/>
    <w:rsid w:val="007A3D90"/>
    <w:rsid w:val="007A4409"/>
    <w:rsid w:val="007A7899"/>
    <w:rsid w:val="007B1B47"/>
    <w:rsid w:val="007B2221"/>
    <w:rsid w:val="007B2C64"/>
    <w:rsid w:val="007D1A25"/>
    <w:rsid w:val="007D5C4D"/>
    <w:rsid w:val="007D6853"/>
    <w:rsid w:val="007E0526"/>
    <w:rsid w:val="007E4D3C"/>
    <w:rsid w:val="007E5985"/>
    <w:rsid w:val="007E7EC4"/>
    <w:rsid w:val="007F1BAD"/>
    <w:rsid w:val="007F1CB5"/>
    <w:rsid w:val="007F33B5"/>
    <w:rsid w:val="007F7FF5"/>
    <w:rsid w:val="008035BF"/>
    <w:rsid w:val="00804E9F"/>
    <w:rsid w:val="00811BAC"/>
    <w:rsid w:val="00816039"/>
    <w:rsid w:val="0081782A"/>
    <w:rsid w:val="00822B92"/>
    <w:rsid w:val="00823EB3"/>
    <w:rsid w:val="00824A12"/>
    <w:rsid w:val="00834526"/>
    <w:rsid w:val="008368D3"/>
    <w:rsid w:val="00836FC6"/>
    <w:rsid w:val="00841D9D"/>
    <w:rsid w:val="0084219E"/>
    <w:rsid w:val="0084586B"/>
    <w:rsid w:val="008525F3"/>
    <w:rsid w:val="00853E2A"/>
    <w:rsid w:val="008572D8"/>
    <w:rsid w:val="00857D97"/>
    <w:rsid w:val="008605A4"/>
    <w:rsid w:val="0086217B"/>
    <w:rsid w:val="00862725"/>
    <w:rsid w:val="0086377E"/>
    <w:rsid w:val="00863988"/>
    <w:rsid w:val="00870E63"/>
    <w:rsid w:val="00871071"/>
    <w:rsid w:val="00876B02"/>
    <w:rsid w:val="00880863"/>
    <w:rsid w:val="008870BE"/>
    <w:rsid w:val="00891EF3"/>
    <w:rsid w:val="008953A8"/>
    <w:rsid w:val="00896173"/>
    <w:rsid w:val="008A2C5D"/>
    <w:rsid w:val="008A4AB9"/>
    <w:rsid w:val="008B5E1C"/>
    <w:rsid w:val="008C1215"/>
    <w:rsid w:val="008C20A1"/>
    <w:rsid w:val="008D755B"/>
    <w:rsid w:val="008E2ED0"/>
    <w:rsid w:val="008E4994"/>
    <w:rsid w:val="008F0E2E"/>
    <w:rsid w:val="008F36CD"/>
    <w:rsid w:val="008F3772"/>
    <w:rsid w:val="008F38E7"/>
    <w:rsid w:val="0090248E"/>
    <w:rsid w:val="0090508F"/>
    <w:rsid w:val="00906667"/>
    <w:rsid w:val="009066D4"/>
    <w:rsid w:val="00906BF9"/>
    <w:rsid w:val="00911576"/>
    <w:rsid w:val="00915961"/>
    <w:rsid w:val="00915D57"/>
    <w:rsid w:val="00921FC6"/>
    <w:rsid w:val="0092706C"/>
    <w:rsid w:val="00932D96"/>
    <w:rsid w:val="0093386A"/>
    <w:rsid w:val="009344B3"/>
    <w:rsid w:val="0093796D"/>
    <w:rsid w:val="009420AE"/>
    <w:rsid w:val="00942285"/>
    <w:rsid w:val="00942290"/>
    <w:rsid w:val="00942F8F"/>
    <w:rsid w:val="00953017"/>
    <w:rsid w:val="0095550B"/>
    <w:rsid w:val="00960D6B"/>
    <w:rsid w:val="00962BFE"/>
    <w:rsid w:val="00964873"/>
    <w:rsid w:val="00966200"/>
    <w:rsid w:val="009752DA"/>
    <w:rsid w:val="00977A2A"/>
    <w:rsid w:val="0098086A"/>
    <w:rsid w:val="00995E4C"/>
    <w:rsid w:val="009A0DE0"/>
    <w:rsid w:val="009B1A06"/>
    <w:rsid w:val="009B2927"/>
    <w:rsid w:val="009B54E3"/>
    <w:rsid w:val="009C140D"/>
    <w:rsid w:val="009C2115"/>
    <w:rsid w:val="009C7662"/>
    <w:rsid w:val="009D1E58"/>
    <w:rsid w:val="009D51DB"/>
    <w:rsid w:val="009E2726"/>
    <w:rsid w:val="009E55C9"/>
    <w:rsid w:val="009E710F"/>
    <w:rsid w:val="009F2AAF"/>
    <w:rsid w:val="009F35D1"/>
    <w:rsid w:val="009F4109"/>
    <w:rsid w:val="009F4429"/>
    <w:rsid w:val="009F5B37"/>
    <w:rsid w:val="00A12173"/>
    <w:rsid w:val="00A14F09"/>
    <w:rsid w:val="00A1541A"/>
    <w:rsid w:val="00A22F3A"/>
    <w:rsid w:val="00A23CF7"/>
    <w:rsid w:val="00A23F83"/>
    <w:rsid w:val="00A317D4"/>
    <w:rsid w:val="00A35A6C"/>
    <w:rsid w:val="00A40B30"/>
    <w:rsid w:val="00A4309B"/>
    <w:rsid w:val="00A43E87"/>
    <w:rsid w:val="00A46017"/>
    <w:rsid w:val="00A46476"/>
    <w:rsid w:val="00A50B31"/>
    <w:rsid w:val="00A51184"/>
    <w:rsid w:val="00A5247F"/>
    <w:rsid w:val="00A56FA9"/>
    <w:rsid w:val="00A65E2E"/>
    <w:rsid w:val="00A709D6"/>
    <w:rsid w:val="00A71E3F"/>
    <w:rsid w:val="00A734A2"/>
    <w:rsid w:val="00A75E7D"/>
    <w:rsid w:val="00A809CF"/>
    <w:rsid w:val="00A86AE2"/>
    <w:rsid w:val="00A93608"/>
    <w:rsid w:val="00A97F12"/>
    <w:rsid w:val="00AA4BC7"/>
    <w:rsid w:val="00AA5E81"/>
    <w:rsid w:val="00AA7E09"/>
    <w:rsid w:val="00AB10E3"/>
    <w:rsid w:val="00AB288E"/>
    <w:rsid w:val="00AB2F3F"/>
    <w:rsid w:val="00AC06C1"/>
    <w:rsid w:val="00AC1B99"/>
    <w:rsid w:val="00AC4269"/>
    <w:rsid w:val="00AC5273"/>
    <w:rsid w:val="00AC530C"/>
    <w:rsid w:val="00AC7037"/>
    <w:rsid w:val="00AD16F8"/>
    <w:rsid w:val="00AD6A93"/>
    <w:rsid w:val="00AD6F3D"/>
    <w:rsid w:val="00AE0D5D"/>
    <w:rsid w:val="00AE27FA"/>
    <w:rsid w:val="00AE77DE"/>
    <w:rsid w:val="00AF2339"/>
    <w:rsid w:val="00AF3944"/>
    <w:rsid w:val="00AF7007"/>
    <w:rsid w:val="00AF73AD"/>
    <w:rsid w:val="00B00EBE"/>
    <w:rsid w:val="00B017C3"/>
    <w:rsid w:val="00B01C15"/>
    <w:rsid w:val="00B04BDF"/>
    <w:rsid w:val="00B05188"/>
    <w:rsid w:val="00B05D9C"/>
    <w:rsid w:val="00B1465E"/>
    <w:rsid w:val="00B15169"/>
    <w:rsid w:val="00B17AAA"/>
    <w:rsid w:val="00B23CB2"/>
    <w:rsid w:val="00B2585D"/>
    <w:rsid w:val="00B25A14"/>
    <w:rsid w:val="00B2667C"/>
    <w:rsid w:val="00B373E1"/>
    <w:rsid w:val="00B3741D"/>
    <w:rsid w:val="00B411EB"/>
    <w:rsid w:val="00B4357B"/>
    <w:rsid w:val="00B44AE6"/>
    <w:rsid w:val="00B472FA"/>
    <w:rsid w:val="00B52E47"/>
    <w:rsid w:val="00B57BB6"/>
    <w:rsid w:val="00B57D54"/>
    <w:rsid w:val="00B614BB"/>
    <w:rsid w:val="00B61A8F"/>
    <w:rsid w:val="00B63931"/>
    <w:rsid w:val="00B643E5"/>
    <w:rsid w:val="00B77C45"/>
    <w:rsid w:val="00B77DFB"/>
    <w:rsid w:val="00B813B3"/>
    <w:rsid w:val="00B8155F"/>
    <w:rsid w:val="00B82A2E"/>
    <w:rsid w:val="00B87E5B"/>
    <w:rsid w:val="00B91AAA"/>
    <w:rsid w:val="00BA2194"/>
    <w:rsid w:val="00BA26D2"/>
    <w:rsid w:val="00BA43E2"/>
    <w:rsid w:val="00BB2129"/>
    <w:rsid w:val="00BB2E5F"/>
    <w:rsid w:val="00BC2085"/>
    <w:rsid w:val="00BC40FC"/>
    <w:rsid w:val="00BC4705"/>
    <w:rsid w:val="00BC7F89"/>
    <w:rsid w:val="00BD0507"/>
    <w:rsid w:val="00BD1DA5"/>
    <w:rsid w:val="00BD7A23"/>
    <w:rsid w:val="00BE0F2D"/>
    <w:rsid w:val="00BE6152"/>
    <w:rsid w:val="00BE7949"/>
    <w:rsid w:val="00BF1D25"/>
    <w:rsid w:val="00BF4F3C"/>
    <w:rsid w:val="00BF5587"/>
    <w:rsid w:val="00BF6D0E"/>
    <w:rsid w:val="00BF7866"/>
    <w:rsid w:val="00C0294E"/>
    <w:rsid w:val="00C1061F"/>
    <w:rsid w:val="00C23AFF"/>
    <w:rsid w:val="00C2426D"/>
    <w:rsid w:val="00C263DC"/>
    <w:rsid w:val="00C27EA6"/>
    <w:rsid w:val="00C33329"/>
    <w:rsid w:val="00C347EA"/>
    <w:rsid w:val="00C54AF4"/>
    <w:rsid w:val="00C571A3"/>
    <w:rsid w:val="00C6053B"/>
    <w:rsid w:val="00C6382C"/>
    <w:rsid w:val="00C648F8"/>
    <w:rsid w:val="00C74777"/>
    <w:rsid w:val="00C75BA6"/>
    <w:rsid w:val="00C850AB"/>
    <w:rsid w:val="00C90E30"/>
    <w:rsid w:val="00C91A5B"/>
    <w:rsid w:val="00C922D0"/>
    <w:rsid w:val="00C96B1F"/>
    <w:rsid w:val="00C9734F"/>
    <w:rsid w:val="00CB41E0"/>
    <w:rsid w:val="00CC08BA"/>
    <w:rsid w:val="00CC099B"/>
    <w:rsid w:val="00CD2A71"/>
    <w:rsid w:val="00CD4005"/>
    <w:rsid w:val="00CD7FE1"/>
    <w:rsid w:val="00CE1715"/>
    <w:rsid w:val="00CE3BFE"/>
    <w:rsid w:val="00CE58E3"/>
    <w:rsid w:val="00CE6D6A"/>
    <w:rsid w:val="00CE741B"/>
    <w:rsid w:val="00CF0684"/>
    <w:rsid w:val="00CF1D53"/>
    <w:rsid w:val="00CF34F1"/>
    <w:rsid w:val="00D0015A"/>
    <w:rsid w:val="00D0459A"/>
    <w:rsid w:val="00D1073C"/>
    <w:rsid w:val="00D11E57"/>
    <w:rsid w:val="00D20397"/>
    <w:rsid w:val="00D269AE"/>
    <w:rsid w:val="00D30CFF"/>
    <w:rsid w:val="00D352DA"/>
    <w:rsid w:val="00D41279"/>
    <w:rsid w:val="00D474B2"/>
    <w:rsid w:val="00D53BF6"/>
    <w:rsid w:val="00D54A4F"/>
    <w:rsid w:val="00D61AB2"/>
    <w:rsid w:val="00D644DA"/>
    <w:rsid w:val="00D647CA"/>
    <w:rsid w:val="00D66E78"/>
    <w:rsid w:val="00D73EC0"/>
    <w:rsid w:val="00D74C55"/>
    <w:rsid w:val="00D76AAE"/>
    <w:rsid w:val="00D811E2"/>
    <w:rsid w:val="00D82895"/>
    <w:rsid w:val="00D840F7"/>
    <w:rsid w:val="00D8491F"/>
    <w:rsid w:val="00D87ED8"/>
    <w:rsid w:val="00D93827"/>
    <w:rsid w:val="00D93FE6"/>
    <w:rsid w:val="00D94A36"/>
    <w:rsid w:val="00DA197D"/>
    <w:rsid w:val="00DA1E01"/>
    <w:rsid w:val="00DB13C0"/>
    <w:rsid w:val="00DB34A3"/>
    <w:rsid w:val="00DB5422"/>
    <w:rsid w:val="00DC1907"/>
    <w:rsid w:val="00DC4BCB"/>
    <w:rsid w:val="00DC539B"/>
    <w:rsid w:val="00DC6E23"/>
    <w:rsid w:val="00DD010F"/>
    <w:rsid w:val="00DD4A91"/>
    <w:rsid w:val="00DD4C32"/>
    <w:rsid w:val="00DD5B2A"/>
    <w:rsid w:val="00DD7350"/>
    <w:rsid w:val="00DD7E23"/>
    <w:rsid w:val="00DE6B18"/>
    <w:rsid w:val="00DF021D"/>
    <w:rsid w:val="00DF5C4E"/>
    <w:rsid w:val="00E00213"/>
    <w:rsid w:val="00E014B8"/>
    <w:rsid w:val="00E02934"/>
    <w:rsid w:val="00E03560"/>
    <w:rsid w:val="00E0369D"/>
    <w:rsid w:val="00E067CD"/>
    <w:rsid w:val="00E068F6"/>
    <w:rsid w:val="00E11835"/>
    <w:rsid w:val="00E11AEA"/>
    <w:rsid w:val="00E135CB"/>
    <w:rsid w:val="00E1375C"/>
    <w:rsid w:val="00E13A8F"/>
    <w:rsid w:val="00E14749"/>
    <w:rsid w:val="00E17B7B"/>
    <w:rsid w:val="00E215BA"/>
    <w:rsid w:val="00E223C2"/>
    <w:rsid w:val="00E22C9D"/>
    <w:rsid w:val="00E250D5"/>
    <w:rsid w:val="00E31879"/>
    <w:rsid w:val="00E31E2D"/>
    <w:rsid w:val="00E36406"/>
    <w:rsid w:val="00E36935"/>
    <w:rsid w:val="00E36D09"/>
    <w:rsid w:val="00E4322D"/>
    <w:rsid w:val="00E447C7"/>
    <w:rsid w:val="00E45489"/>
    <w:rsid w:val="00E456A0"/>
    <w:rsid w:val="00E50C1E"/>
    <w:rsid w:val="00E53524"/>
    <w:rsid w:val="00E55D8D"/>
    <w:rsid w:val="00E578CC"/>
    <w:rsid w:val="00E600E5"/>
    <w:rsid w:val="00E627CE"/>
    <w:rsid w:val="00E638BF"/>
    <w:rsid w:val="00E641FB"/>
    <w:rsid w:val="00E6465B"/>
    <w:rsid w:val="00E6717D"/>
    <w:rsid w:val="00E67ECA"/>
    <w:rsid w:val="00E71F4B"/>
    <w:rsid w:val="00E72F48"/>
    <w:rsid w:val="00E74391"/>
    <w:rsid w:val="00E752FB"/>
    <w:rsid w:val="00E75413"/>
    <w:rsid w:val="00E761E2"/>
    <w:rsid w:val="00E80D45"/>
    <w:rsid w:val="00E86E01"/>
    <w:rsid w:val="00EA02FF"/>
    <w:rsid w:val="00EA0963"/>
    <w:rsid w:val="00EA17AA"/>
    <w:rsid w:val="00EA1D33"/>
    <w:rsid w:val="00EA38B9"/>
    <w:rsid w:val="00EA3AC0"/>
    <w:rsid w:val="00EA49BA"/>
    <w:rsid w:val="00EA5514"/>
    <w:rsid w:val="00EA7E33"/>
    <w:rsid w:val="00EB28C2"/>
    <w:rsid w:val="00EB5588"/>
    <w:rsid w:val="00EC0927"/>
    <w:rsid w:val="00EC15CA"/>
    <w:rsid w:val="00EC395D"/>
    <w:rsid w:val="00EC41B9"/>
    <w:rsid w:val="00EC4C7C"/>
    <w:rsid w:val="00EC6C7F"/>
    <w:rsid w:val="00EC7A14"/>
    <w:rsid w:val="00EC7B08"/>
    <w:rsid w:val="00ED1320"/>
    <w:rsid w:val="00ED19E4"/>
    <w:rsid w:val="00ED4685"/>
    <w:rsid w:val="00ED7CD5"/>
    <w:rsid w:val="00EE1AC7"/>
    <w:rsid w:val="00EE4A67"/>
    <w:rsid w:val="00EF4E47"/>
    <w:rsid w:val="00EF6016"/>
    <w:rsid w:val="00EF6FD5"/>
    <w:rsid w:val="00EF76AD"/>
    <w:rsid w:val="00F065D1"/>
    <w:rsid w:val="00F125F8"/>
    <w:rsid w:val="00F139E7"/>
    <w:rsid w:val="00F157ED"/>
    <w:rsid w:val="00F20F64"/>
    <w:rsid w:val="00F2309B"/>
    <w:rsid w:val="00F2487C"/>
    <w:rsid w:val="00F25F38"/>
    <w:rsid w:val="00F31C82"/>
    <w:rsid w:val="00F36BF5"/>
    <w:rsid w:val="00F376D1"/>
    <w:rsid w:val="00F4227F"/>
    <w:rsid w:val="00F42454"/>
    <w:rsid w:val="00F440A4"/>
    <w:rsid w:val="00F46F73"/>
    <w:rsid w:val="00F618EC"/>
    <w:rsid w:val="00F66752"/>
    <w:rsid w:val="00F7050C"/>
    <w:rsid w:val="00F721ED"/>
    <w:rsid w:val="00F72C13"/>
    <w:rsid w:val="00F732B8"/>
    <w:rsid w:val="00F7381A"/>
    <w:rsid w:val="00F76BE2"/>
    <w:rsid w:val="00F816EB"/>
    <w:rsid w:val="00F81B1B"/>
    <w:rsid w:val="00F84633"/>
    <w:rsid w:val="00F8529A"/>
    <w:rsid w:val="00F852BF"/>
    <w:rsid w:val="00F86492"/>
    <w:rsid w:val="00F867D2"/>
    <w:rsid w:val="00F87638"/>
    <w:rsid w:val="00F87FC1"/>
    <w:rsid w:val="00F94C97"/>
    <w:rsid w:val="00FB07C2"/>
    <w:rsid w:val="00FB17B8"/>
    <w:rsid w:val="00FB1B5A"/>
    <w:rsid w:val="00FC1227"/>
    <w:rsid w:val="00FC7297"/>
    <w:rsid w:val="00FD56B1"/>
    <w:rsid w:val="00FE1385"/>
    <w:rsid w:val="00FE1DAD"/>
    <w:rsid w:val="00FE4BFF"/>
    <w:rsid w:val="00FE59A8"/>
    <w:rsid w:val="00FF1533"/>
    <w:rsid w:val="00FF1C6F"/>
    <w:rsid w:val="00FF55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06481"/>
  <w15:docId w15:val="{F412132A-CFEA-4F57-8E90-7197A507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b/>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1320CD"/>
    <w:rPr>
      <w:rFonts w:eastAsia="新細明體" w:cs="Times New Roman"/>
      <w:kern w:val="40"/>
      <w:szCs w:val="20"/>
    </w:rPr>
  </w:style>
  <w:style w:type="paragraph" w:styleId="17">
    <w:name w:val="heading 1"/>
    <w:basedOn w:val="a2"/>
    <w:next w:val="a2"/>
    <w:link w:val="1a"/>
    <w:qFormat/>
    <w:pPr>
      <w:keepNext/>
      <w:keepLines/>
      <w:spacing w:before="480" w:after="120"/>
      <w:outlineLvl w:val="0"/>
    </w:pPr>
    <w:rPr>
      <w:sz w:val="48"/>
      <w:szCs w:val="48"/>
    </w:rPr>
  </w:style>
  <w:style w:type="paragraph" w:styleId="20">
    <w:name w:val="heading 2"/>
    <w:basedOn w:val="a2"/>
    <w:next w:val="a2"/>
    <w:link w:val="21"/>
    <w:unhideWhenUsed/>
    <w:qFormat/>
    <w:pPr>
      <w:keepNext/>
      <w:keepLines/>
      <w:spacing w:before="360" w:after="80"/>
      <w:outlineLvl w:val="1"/>
    </w:pPr>
    <w:rPr>
      <w:sz w:val="36"/>
      <w:szCs w:val="36"/>
    </w:rPr>
  </w:style>
  <w:style w:type="paragraph" w:styleId="30">
    <w:name w:val="heading 3"/>
    <w:basedOn w:val="a2"/>
    <w:next w:val="a2"/>
    <w:link w:val="31"/>
    <w:unhideWhenUsed/>
    <w:qFormat/>
    <w:pPr>
      <w:keepNext/>
      <w:keepLines/>
      <w:spacing w:before="280" w:after="80"/>
      <w:outlineLvl w:val="2"/>
    </w:pPr>
    <w:rPr>
      <w:sz w:val="28"/>
      <w:szCs w:val="28"/>
    </w:rPr>
  </w:style>
  <w:style w:type="paragraph" w:styleId="40">
    <w:name w:val="heading 4"/>
    <w:basedOn w:val="a2"/>
    <w:next w:val="a2"/>
    <w:link w:val="41"/>
    <w:unhideWhenUsed/>
    <w:qFormat/>
    <w:pPr>
      <w:keepNext/>
      <w:keepLines/>
      <w:spacing w:before="240" w:after="40"/>
      <w:outlineLvl w:val="3"/>
    </w:pPr>
    <w:rPr>
      <w:szCs w:val="24"/>
    </w:rPr>
  </w:style>
  <w:style w:type="paragraph" w:styleId="50">
    <w:name w:val="heading 5"/>
    <w:basedOn w:val="a2"/>
    <w:next w:val="a2"/>
    <w:link w:val="51"/>
    <w:unhideWhenUsed/>
    <w:qFormat/>
    <w:pPr>
      <w:keepNext/>
      <w:keepLines/>
      <w:spacing w:before="220" w:after="40"/>
      <w:outlineLvl w:val="4"/>
    </w:pPr>
    <w:rPr>
      <w:sz w:val="22"/>
      <w:szCs w:val="22"/>
    </w:rPr>
  </w:style>
  <w:style w:type="paragraph" w:styleId="60">
    <w:name w:val="heading 6"/>
    <w:basedOn w:val="a2"/>
    <w:next w:val="a2"/>
    <w:uiPriority w:val="9"/>
    <w:semiHidden/>
    <w:unhideWhenUsed/>
    <w:qFormat/>
    <w:pPr>
      <w:keepNext/>
      <w:keepLines/>
      <w:spacing w:before="200" w:after="40"/>
      <w:outlineLvl w:val="5"/>
    </w:pPr>
    <w:rPr>
      <w:sz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6">
    <w:name w:val="Title"/>
    <w:basedOn w:val="a2"/>
    <w:next w:val="a2"/>
    <w:link w:val="a7"/>
    <w:qFormat/>
    <w:pPr>
      <w:keepNext/>
      <w:keepLines/>
      <w:spacing w:before="480" w:after="120"/>
    </w:pPr>
    <w:rPr>
      <w:sz w:val="72"/>
      <w:szCs w:val="72"/>
    </w:rPr>
  </w:style>
  <w:style w:type="paragraph" w:styleId="a8">
    <w:name w:val="List Paragraph"/>
    <w:basedOn w:val="a2"/>
    <w:link w:val="a9"/>
    <w:qFormat/>
    <w:rsid w:val="001320CD"/>
    <w:pPr>
      <w:ind w:leftChars="200" w:left="480"/>
    </w:pPr>
  </w:style>
  <w:style w:type="table" w:styleId="aa">
    <w:name w:val="Table Grid"/>
    <w:basedOn w:val="a4"/>
    <w:rsid w:val="00B30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2"/>
    <w:link w:val="ac"/>
    <w:uiPriority w:val="99"/>
    <w:unhideWhenUsed/>
    <w:rsid w:val="0011687E"/>
    <w:pPr>
      <w:tabs>
        <w:tab w:val="center" w:pos="4153"/>
        <w:tab w:val="right" w:pos="8306"/>
      </w:tabs>
      <w:snapToGrid w:val="0"/>
    </w:pPr>
    <w:rPr>
      <w:sz w:val="20"/>
    </w:rPr>
  </w:style>
  <w:style w:type="character" w:customStyle="1" w:styleId="ac">
    <w:name w:val="頁首 字元"/>
    <w:basedOn w:val="a3"/>
    <w:link w:val="ab"/>
    <w:uiPriority w:val="99"/>
    <w:rsid w:val="0011687E"/>
    <w:rPr>
      <w:rFonts w:ascii="Arial" w:eastAsia="新細明體" w:hAnsi="Arial" w:cs="Times New Roman"/>
      <w:b/>
      <w:kern w:val="40"/>
      <w:sz w:val="20"/>
      <w:szCs w:val="20"/>
    </w:rPr>
  </w:style>
  <w:style w:type="paragraph" w:styleId="ad">
    <w:name w:val="footer"/>
    <w:aliases w:val="表頁尾"/>
    <w:basedOn w:val="a2"/>
    <w:link w:val="ae"/>
    <w:uiPriority w:val="99"/>
    <w:unhideWhenUsed/>
    <w:rsid w:val="0011687E"/>
    <w:pPr>
      <w:tabs>
        <w:tab w:val="center" w:pos="4153"/>
        <w:tab w:val="right" w:pos="8306"/>
      </w:tabs>
      <w:snapToGrid w:val="0"/>
    </w:pPr>
    <w:rPr>
      <w:sz w:val="20"/>
    </w:rPr>
  </w:style>
  <w:style w:type="character" w:customStyle="1" w:styleId="ae">
    <w:name w:val="頁尾 字元"/>
    <w:aliases w:val="表頁尾 字元"/>
    <w:basedOn w:val="a3"/>
    <w:link w:val="ad"/>
    <w:uiPriority w:val="99"/>
    <w:rsid w:val="0011687E"/>
    <w:rPr>
      <w:rFonts w:ascii="Arial" w:eastAsia="新細明體" w:hAnsi="Arial" w:cs="Times New Roman"/>
      <w:b/>
      <w:kern w:val="40"/>
      <w:sz w:val="20"/>
      <w:szCs w:val="20"/>
    </w:rPr>
  </w:style>
  <w:style w:type="paragraph" w:styleId="af">
    <w:name w:val="Subtitle"/>
    <w:basedOn w:val="a2"/>
    <w:next w:val="a2"/>
    <w:uiPriority w:val="11"/>
    <w:qFormat/>
    <w:pPr>
      <w:keepNext/>
      <w:keepLines/>
      <w:spacing w:before="360" w:after="80"/>
    </w:pPr>
    <w:rPr>
      <w:rFonts w:ascii="Georgia" w:eastAsia="Georgia" w:hAnsi="Georgia" w:cs="Georgia"/>
      <w:i/>
      <w:color w:val="666666"/>
      <w:sz w:val="48"/>
      <w:szCs w:val="48"/>
    </w:rPr>
  </w:style>
  <w:style w:type="table" w:customStyle="1" w:styleId="52">
    <w:name w:val="5"/>
    <w:basedOn w:val="TableNormal"/>
    <w:tblPr>
      <w:tblStyleRowBandSize w:val="1"/>
      <w:tblStyleColBandSize w:val="1"/>
      <w:tblCellMar>
        <w:left w:w="108" w:type="dxa"/>
        <w:right w:w="108" w:type="dxa"/>
      </w:tblCellMar>
    </w:tblPr>
  </w:style>
  <w:style w:type="table" w:customStyle="1" w:styleId="42">
    <w:name w:val="4"/>
    <w:basedOn w:val="TableNormal"/>
    <w:tblPr>
      <w:tblStyleRowBandSize w:val="1"/>
      <w:tblStyleColBandSize w:val="1"/>
      <w:tblCellMar>
        <w:left w:w="108" w:type="dxa"/>
        <w:right w:w="108" w:type="dxa"/>
      </w:tblCellMar>
    </w:tblPr>
  </w:style>
  <w:style w:type="paragraph" w:customStyle="1" w:styleId="Default">
    <w:name w:val="Default"/>
    <w:rsid w:val="00EA0963"/>
    <w:pPr>
      <w:autoSpaceDE w:val="0"/>
      <w:autoSpaceDN w:val="0"/>
      <w:adjustRightInd w:val="0"/>
    </w:pPr>
    <w:rPr>
      <w:rFonts w:ascii="標楷體" w:eastAsia="標楷體" w:cs="標楷體"/>
      <w:color w:val="000000"/>
    </w:rPr>
  </w:style>
  <w:style w:type="character" w:customStyle="1" w:styleId="a9">
    <w:name w:val="清單段落 字元"/>
    <w:basedOn w:val="a3"/>
    <w:link w:val="a8"/>
    <w:uiPriority w:val="34"/>
    <w:rsid w:val="00DC4BCB"/>
    <w:rPr>
      <w:rFonts w:eastAsia="新細明體" w:cs="Times New Roman"/>
      <w:kern w:val="40"/>
      <w:szCs w:val="20"/>
    </w:rPr>
  </w:style>
  <w:style w:type="numbering" w:customStyle="1" w:styleId="1">
    <w:name w:val="已輸入樣式 1"/>
    <w:rsid w:val="006917E4"/>
    <w:pPr>
      <w:numPr>
        <w:numId w:val="2"/>
      </w:numPr>
    </w:pPr>
  </w:style>
  <w:style w:type="character" w:styleId="af0">
    <w:name w:val="Hyperlink"/>
    <w:rsid w:val="00B77DFB"/>
    <w:rPr>
      <w:u w:val="single"/>
    </w:rPr>
  </w:style>
  <w:style w:type="paragraph" w:customStyle="1" w:styleId="af1">
    <w:name w:val="頁首與頁尾"/>
    <w:rsid w:val="00B77DFB"/>
    <w:pPr>
      <w:widowControl/>
      <w:pBdr>
        <w:top w:val="nil"/>
        <w:left w:val="nil"/>
        <w:bottom w:val="nil"/>
        <w:right w:val="nil"/>
        <w:between w:val="nil"/>
        <w:bar w:val="nil"/>
      </w:pBdr>
      <w:tabs>
        <w:tab w:val="right" w:pos="9020"/>
      </w:tabs>
    </w:pPr>
    <w:rPr>
      <w:rFonts w:ascii="PingFang TC Regular" w:eastAsia="Arial Unicode MS" w:hAnsi="PingFang TC Regular" w:cs="Arial Unicode MS"/>
      <w:b w:val="0"/>
      <w:color w:val="000000"/>
      <w:bdr w:val="nil"/>
      <w14:textOutline w14:w="0" w14:cap="flat" w14:cmpd="sng" w14:algn="ctr">
        <w14:noFill/>
        <w14:prstDash w14:val="solid"/>
        <w14:bevel/>
      </w14:textOutline>
    </w:rPr>
  </w:style>
  <w:style w:type="paragraph" w:customStyle="1" w:styleId="af2">
    <w:name w:val="預設值"/>
    <w:rsid w:val="00B77DFB"/>
    <w:pPr>
      <w:widowControl/>
      <w:pBdr>
        <w:top w:val="nil"/>
        <w:left w:val="nil"/>
        <w:bottom w:val="nil"/>
        <w:right w:val="nil"/>
        <w:between w:val="nil"/>
        <w:bar w:val="nil"/>
      </w:pBdr>
      <w:spacing w:before="160" w:line="288" w:lineRule="auto"/>
    </w:pPr>
    <w:rPr>
      <w:rFonts w:ascii="PingFang TC Regular" w:eastAsia="PingFang TC Regular" w:hAnsi="PingFang TC Regular" w:cs="PingFang TC Regular"/>
      <w:b w:val="0"/>
      <w:color w:val="000000"/>
      <w:bdr w:val="nil"/>
      <w14:textOutline w14:w="0" w14:cap="flat" w14:cmpd="sng" w14:algn="ctr">
        <w14:noFill/>
        <w14:prstDash w14:val="solid"/>
        <w14:bevel/>
      </w14:textOutline>
    </w:rPr>
  </w:style>
  <w:style w:type="numbering" w:customStyle="1" w:styleId="2">
    <w:name w:val="已輸入樣式 2"/>
    <w:rsid w:val="00B77DFB"/>
    <w:pPr>
      <w:numPr>
        <w:numId w:val="6"/>
      </w:numPr>
    </w:pPr>
  </w:style>
  <w:style w:type="numbering" w:customStyle="1" w:styleId="3">
    <w:name w:val="已輸入樣式 3"/>
    <w:rsid w:val="00B77DFB"/>
    <w:pPr>
      <w:numPr>
        <w:numId w:val="7"/>
      </w:numPr>
    </w:pPr>
  </w:style>
  <w:style w:type="numbering" w:customStyle="1" w:styleId="4">
    <w:name w:val="已輸入樣式 4"/>
    <w:rsid w:val="00B77DFB"/>
    <w:pPr>
      <w:numPr>
        <w:numId w:val="8"/>
      </w:numPr>
    </w:pPr>
  </w:style>
  <w:style w:type="numbering" w:customStyle="1" w:styleId="5">
    <w:name w:val="已輸入樣式 5"/>
    <w:rsid w:val="00B77DFB"/>
    <w:pPr>
      <w:numPr>
        <w:numId w:val="9"/>
      </w:numPr>
    </w:pPr>
  </w:style>
  <w:style w:type="numbering" w:customStyle="1" w:styleId="6">
    <w:name w:val="已輸入樣式 6"/>
    <w:rsid w:val="00B77DFB"/>
    <w:pPr>
      <w:numPr>
        <w:numId w:val="10"/>
      </w:numPr>
    </w:pPr>
  </w:style>
  <w:style w:type="numbering" w:customStyle="1" w:styleId="7">
    <w:name w:val="已輸入樣式 7"/>
    <w:rsid w:val="00B77DFB"/>
    <w:pPr>
      <w:numPr>
        <w:numId w:val="11"/>
      </w:numPr>
    </w:pPr>
  </w:style>
  <w:style w:type="numbering" w:customStyle="1" w:styleId="8">
    <w:name w:val="已輸入樣式 8"/>
    <w:rsid w:val="00B77DFB"/>
    <w:pPr>
      <w:numPr>
        <w:numId w:val="12"/>
      </w:numPr>
    </w:pPr>
  </w:style>
  <w:style w:type="numbering" w:customStyle="1" w:styleId="9">
    <w:name w:val="已輸入樣式 9"/>
    <w:rsid w:val="00B77DFB"/>
    <w:pPr>
      <w:numPr>
        <w:numId w:val="13"/>
      </w:numPr>
    </w:pPr>
  </w:style>
  <w:style w:type="numbering" w:customStyle="1" w:styleId="10">
    <w:name w:val="已輸入樣式 10"/>
    <w:rsid w:val="00B77DFB"/>
    <w:pPr>
      <w:numPr>
        <w:numId w:val="14"/>
      </w:numPr>
    </w:pPr>
  </w:style>
  <w:style w:type="numbering" w:customStyle="1" w:styleId="11">
    <w:name w:val="已輸入樣式 11"/>
    <w:rsid w:val="00B77DFB"/>
    <w:pPr>
      <w:numPr>
        <w:numId w:val="15"/>
      </w:numPr>
    </w:pPr>
  </w:style>
  <w:style w:type="numbering" w:customStyle="1" w:styleId="12">
    <w:name w:val="已輸入樣式 12"/>
    <w:rsid w:val="00B77DFB"/>
    <w:pPr>
      <w:numPr>
        <w:numId w:val="16"/>
      </w:numPr>
    </w:pPr>
  </w:style>
  <w:style w:type="numbering" w:customStyle="1" w:styleId="13">
    <w:name w:val="已輸入樣式 13"/>
    <w:rsid w:val="00B77DFB"/>
    <w:pPr>
      <w:numPr>
        <w:numId w:val="17"/>
      </w:numPr>
    </w:pPr>
  </w:style>
  <w:style w:type="numbering" w:customStyle="1" w:styleId="14">
    <w:name w:val="已輸入樣式 14"/>
    <w:rsid w:val="00B77DFB"/>
    <w:pPr>
      <w:numPr>
        <w:numId w:val="18"/>
      </w:numPr>
    </w:pPr>
  </w:style>
  <w:style w:type="numbering" w:customStyle="1" w:styleId="15">
    <w:name w:val="已輸入樣式 15"/>
    <w:rsid w:val="00B77DFB"/>
    <w:pPr>
      <w:numPr>
        <w:numId w:val="19"/>
      </w:numPr>
    </w:pPr>
  </w:style>
  <w:style w:type="numbering" w:customStyle="1" w:styleId="16">
    <w:name w:val="已輸入樣式 16"/>
    <w:rsid w:val="00B77DFB"/>
    <w:pPr>
      <w:numPr>
        <w:numId w:val="20"/>
      </w:numPr>
    </w:pPr>
  </w:style>
  <w:style w:type="numbering" w:customStyle="1" w:styleId="18">
    <w:name w:val="已輸入樣式 18"/>
    <w:rsid w:val="00B77DFB"/>
    <w:pPr>
      <w:numPr>
        <w:numId w:val="21"/>
      </w:numPr>
    </w:pPr>
  </w:style>
  <w:style w:type="numbering" w:customStyle="1" w:styleId="19">
    <w:name w:val="已輸入樣式 19"/>
    <w:rsid w:val="00B77DFB"/>
    <w:pPr>
      <w:numPr>
        <w:numId w:val="22"/>
      </w:numPr>
    </w:pPr>
  </w:style>
  <w:style w:type="paragraph" w:styleId="af3">
    <w:name w:val="annotation text"/>
    <w:basedOn w:val="a2"/>
    <w:link w:val="af4"/>
    <w:unhideWhenUsed/>
    <w:rsid w:val="00B77DFB"/>
    <w:pPr>
      <w:pBdr>
        <w:top w:val="nil"/>
        <w:left w:val="nil"/>
        <w:bottom w:val="nil"/>
        <w:right w:val="nil"/>
        <w:between w:val="nil"/>
        <w:bar w:val="nil"/>
      </w:pBdr>
    </w:pPr>
    <w:rPr>
      <w:rFonts w:ascii="Arial Unicode MS" w:eastAsia="Times New Roman" w:hAnsi="Arial Unicode MS" w:cs="Arial Unicode MS" w:hint="eastAsia"/>
      <w:b w:val="0"/>
      <w:color w:val="000000"/>
      <w:kern w:val="2"/>
      <w:szCs w:val="24"/>
      <w:u w:color="000000"/>
      <w:bdr w:val="nil"/>
    </w:rPr>
  </w:style>
  <w:style w:type="character" w:customStyle="1" w:styleId="af4">
    <w:name w:val="註解文字 字元"/>
    <w:basedOn w:val="a3"/>
    <w:link w:val="af3"/>
    <w:rsid w:val="00B77DFB"/>
    <w:rPr>
      <w:rFonts w:ascii="Arial Unicode MS" w:eastAsia="Times New Roman" w:hAnsi="Arial Unicode MS" w:cs="Arial Unicode MS"/>
      <w:b w:val="0"/>
      <w:color w:val="000000"/>
      <w:kern w:val="2"/>
      <w:u w:color="000000"/>
      <w:bdr w:val="nil"/>
    </w:rPr>
  </w:style>
  <w:style w:type="character" w:styleId="af5">
    <w:name w:val="annotation reference"/>
    <w:basedOn w:val="a3"/>
    <w:unhideWhenUsed/>
    <w:rsid w:val="00B77DFB"/>
    <w:rPr>
      <w:sz w:val="18"/>
      <w:szCs w:val="18"/>
    </w:rPr>
  </w:style>
  <w:style w:type="paragraph" w:styleId="af6">
    <w:name w:val="Balloon Text"/>
    <w:basedOn w:val="a2"/>
    <w:link w:val="af7"/>
    <w:unhideWhenUsed/>
    <w:rsid w:val="00B77DFB"/>
    <w:pPr>
      <w:pBdr>
        <w:top w:val="nil"/>
        <w:left w:val="nil"/>
        <w:bottom w:val="nil"/>
        <w:right w:val="nil"/>
        <w:between w:val="nil"/>
        <w:bar w:val="nil"/>
      </w:pBdr>
    </w:pPr>
    <w:rPr>
      <w:rFonts w:asciiTheme="majorHAnsi" w:eastAsiaTheme="majorEastAsia" w:hAnsiTheme="majorHAnsi" w:cstheme="majorBidi" w:hint="eastAsia"/>
      <w:b w:val="0"/>
      <w:color w:val="000000"/>
      <w:kern w:val="2"/>
      <w:sz w:val="18"/>
      <w:szCs w:val="18"/>
      <w:u w:color="000000"/>
      <w:bdr w:val="nil"/>
    </w:rPr>
  </w:style>
  <w:style w:type="character" w:customStyle="1" w:styleId="af7">
    <w:name w:val="註解方塊文字 字元"/>
    <w:basedOn w:val="a3"/>
    <w:link w:val="af6"/>
    <w:rsid w:val="00B77DFB"/>
    <w:rPr>
      <w:rFonts w:asciiTheme="majorHAnsi" w:eastAsiaTheme="majorEastAsia" w:hAnsiTheme="majorHAnsi" w:cstheme="majorBidi"/>
      <w:b w:val="0"/>
      <w:color w:val="000000"/>
      <w:kern w:val="2"/>
      <w:sz w:val="18"/>
      <w:szCs w:val="18"/>
      <w:u w:color="000000"/>
      <w:bdr w:val="nil"/>
    </w:rPr>
  </w:style>
  <w:style w:type="paragraph" w:styleId="af8">
    <w:name w:val="annotation subject"/>
    <w:basedOn w:val="af3"/>
    <w:next w:val="af3"/>
    <w:link w:val="af9"/>
    <w:unhideWhenUsed/>
    <w:rsid w:val="00B77DFB"/>
    <w:rPr>
      <w:b/>
      <w:bCs/>
    </w:rPr>
  </w:style>
  <w:style w:type="character" w:customStyle="1" w:styleId="af9">
    <w:name w:val="註解主旨 字元"/>
    <w:basedOn w:val="af4"/>
    <w:link w:val="af8"/>
    <w:rsid w:val="00B77DFB"/>
    <w:rPr>
      <w:rFonts w:ascii="Arial Unicode MS" w:eastAsia="Times New Roman" w:hAnsi="Arial Unicode MS" w:cs="Arial Unicode MS"/>
      <w:b/>
      <w:bCs/>
      <w:color w:val="000000"/>
      <w:kern w:val="2"/>
      <w:u w:color="000000"/>
      <w:bdr w:val="nil"/>
    </w:rPr>
  </w:style>
  <w:style w:type="character" w:styleId="afa">
    <w:name w:val="Unresolved Mention"/>
    <w:basedOn w:val="a3"/>
    <w:uiPriority w:val="99"/>
    <w:semiHidden/>
    <w:unhideWhenUsed/>
    <w:rsid w:val="00B77DFB"/>
    <w:rPr>
      <w:color w:val="605E5C"/>
      <w:shd w:val="clear" w:color="auto" w:fill="E1DFDD"/>
    </w:rPr>
  </w:style>
  <w:style w:type="character" w:customStyle="1" w:styleId="1a">
    <w:name w:val="標題 1 字元"/>
    <w:basedOn w:val="a3"/>
    <w:link w:val="17"/>
    <w:rsid w:val="00B77DFB"/>
    <w:rPr>
      <w:rFonts w:eastAsia="新細明體" w:cs="Times New Roman"/>
      <w:kern w:val="40"/>
      <w:sz w:val="48"/>
      <w:szCs w:val="48"/>
    </w:rPr>
  </w:style>
  <w:style w:type="character" w:customStyle="1" w:styleId="21">
    <w:name w:val="標題 2 字元"/>
    <w:basedOn w:val="a3"/>
    <w:link w:val="20"/>
    <w:rsid w:val="00B77DFB"/>
    <w:rPr>
      <w:rFonts w:eastAsia="新細明體" w:cs="Times New Roman"/>
      <w:kern w:val="40"/>
      <w:sz w:val="36"/>
      <w:szCs w:val="36"/>
    </w:rPr>
  </w:style>
  <w:style w:type="character" w:customStyle="1" w:styleId="31">
    <w:name w:val="標題 3 字元"/>
    <w:basedOn w:val="a3"/>
    <w:link w:val="30"/>
    <w:rsid w:val="00B77DFB"/>
    <w:rPr>
      <w:rFonts w:eastAsia="新細明體" w:cs="Times New Roman"/>
      <w:kern w:val="40"/>
      <w:sz w:val="28"/>
      <w:szCs w:val="28"/>
    </w:rPr>
  </w:style>
  <w:style w:type="character" w:customStyle="1" w:styleId="41">
    <w:name w:val="標題 4 字元"/>
    <w:basedOn w:val="a3"/>
    <w:link w:val="40"/>
    <w:rsid w:val="00B77DFB"/>
    <w:rPr>
      <w:rFonts w:eastAsia="新細明體" w:cs="Times New Roman"/>
      <w:kern w:val="40"/>
    </w:rPr>
  </w:style>
  <w:style w:type="character" w:customStyle="1" w:styleId="51">
    <w:name w:val="標題 5 字元"/>
    <w:basedOn w:val="a3"/>
    <w:link w:val="50"/>
    <w:rsid w:val="00B77DFB"/>
    <w:rPr>
      <w:rFonts w:eastAsia="新細明體" w:cs="Times New Roman"/>
      <w:kern w:val="40"/>
      <w:sz w:val="22"/>
      <w:szCs w:val="22"/>
    </w:rPr>
  </w:style>
  <w:style w:type="character" w:styleId="afb">
    <w:name w:val="page number"/>
    <w:basedOn w:val="a3"/>
    <w:rsid w:val="00B77DFB"/>
  </w:style>
  <w:style w:type="character" w:styleId="afc">
    <w:name w:val="FollowedHyperlink"/>
    <w:rsid w:val="00B77DFB"/>
    <w:rPr>
      <w:color w:val="800080"/>
      <w:u w:val="single"/>
    </w:rPr>
  </w:style>
  <w:style w:type="character" w:customStyle="1" w:styleId="WWCharLFO2LVL1">
    <w:name w:val="WW_CharLFO2LVL1"/>
    <w:rsid w:val="00B77DFB"/>
    <w:rPr>
      <w:rFonts w:ascii="標楷體" w:eastAsia="標楷體" w:hAnsi="標楷體" w:cs="Times New Roman"/>
    </w:rPr>
  </w:style>
  <w:style w:type="character" w:customStyle="1" w:styleId="WWCharLFO2LVL2">
    <w:name w:val="WW_CharLFO2LVL2"/>
    <w:rsid w:val="00B77DFB"/>
    <w:rPr>
      <w:rFonts w:ascii="Wingdings" w:hAnsi="Wingdings"/>
    </w:rPr>
  </w:style>
  <w:style w:type="character" w:customStyle="1" w:styleId="WWCharLFO2LVL3">
    <w:name w:val="WW_CharLFO2LVL3"/>
    <w:rsid w:val="00B77DFB"/>
    <w:rPr>
      <w:rFonts w:ascii="Wingdings" w:hAnsi="Wingdings"/>
    </w:rPr>
  </w:style>
  <w:style w:type="character" w:customStyle="1" w:styleId="WWCharLFO2LVL4">
    <w:name w:val="WW_CharLFO2LVL4"/>
    <w:rsid w:val="00B77DFB"/>
    <w:rPr>
      <w:rFonts w:ascii="Wingdings" w:hAnsi="Wingdings"/>
    </w:rPr>
  </w:style>
  <w:style w:type="character" w:customStyle="1" w:styleId="WWCharLFO2LVL5">
    <w:name w:val="WW_CharLFO2LVL5"/>
    <w:rsid w:val="00B77DFB"/>
    <w:rPr>
      <w:rFonts w:ascii="Wingdings" w:hAnsi="Wingdings"/>
    </w:rPr>
  </w:style>
  <w:style w:type="character" w:customStyle="1" w:styleId="WWCharLFO2LVL6">
    <w:name w:val="WW_CharLFO2LVL6"/>
    <w:rsid w:val="00B77DFB"/>
    <w:rPr>
      <w:rFonts w:ascii="Wingdings" w:hAnsi="Wingdings"/>
    </w:rPr>
  </w:style>
  <w:style w:type="character" w:customStyle="1" w:styleId="WWCharLFO2LVL7">
    <w:name w:val="WW_CharLFO2LVL7"/>
    <w:rsid w:val="00B77DFB"/>
    <w:rPr>
      <w:rFonts w:ascii="Wingdings" w:hAnsi="Wingdings"/>
    </w:rPr>
  </w:style>
  <w:style w:type="character" w:customStyle="1" w:styleId="WWCharLFO2LVL8">
    <w:name w:val="WW_CharLFO2LVL8"/>
    <w:rsid w:val="00B77DFB"/>
    <w:rPr>
      <w:rFonts w:ascii="Wingdings" w:hAnsi="Wingdings"/>
    </w:rPr>
  </w:style>
  <w:style w:type="character" w:customStyle="1" w:styleId="WWCharLFO2LVL9">
    <w:name w:val="WW_CharLFO2LVL9"/>
    <w:rsid w:val="00B77DFB"/>
    <w:rPr>
      <w:rFonts w:ascii="Wingdings" w:hAnsi="Wingdings"/>
    </w:rPr>
  </w:style>
  <w:style w:type="character" w:customStyle="1" w:styleId="WWCharLFO3LVL1">
    <w:name w:val="WW_CharLFO3LVL1"/>
    <w:rsid w:val="00B77DFB"/>
    <w:rPr>
      <w:rFonts w:ascii="標楷體" w:eastAsia="標楷體" w:hAnsi="標楷體" w:cs="Times New Roman"/>
    </w:rPr>
  </w:style>
  <w:style w:type="character" w:customStyle="1" w:styleId="WWCharLFO3LVL2">
    <w:name w:val="WW_CharLFO3LVL2"/>
    <w:rsid w:val="00B77DFB"/>
    <w:rPr>
      <w:rFonts w:ascii="Wingdings" w:hAnsi="Wingdings"/>
    </w:rPr>
  </w:style>
  <w:style w:type="character" w:customStyle="1" w:styleId="WWCharLFO3LVL3">
    <w:name w:val="WW_CharLFO3LVL3"/>
    <w:rsid w:val="00B77DFB"/>
    <w:rPr>
      <w:rFonts w:ascii="Wingdings" w:hAnsi="Wingdings"/>
    </w:rPr>
  </w:style>
  <w:style w:type="character" w:customStyle="1" w:styleId="WWCharLFO3LVL4">
    <w:name w:val="WW_CharLFO3LVL4"/>
    <w:rsid w:val="00B77DFB"/>
    <w:rPr>
      <w:rFonts w:ascii="Wingdings" w:hAnsi="Wingdings"/>
    </w:rPr>
  </w:style>
  <w:style w:type="character" w:customStyle="1" w:styleId="WWCharLFO3LVL5">
    <w:name w:val="WW_CharLFO3LVL5"/>
    <w:rsid w:val="00B77DFB"/>
    <w:rPr>
      <w:rFonts w:ascii="Wingdings" w:hAnsi="Wingdings"/>
    </w:rPr>
  </w:style>
  <w:style w:type="character" w:customStyle="1" w:styleId="WWCharLFO3LVL6">
    <w:name w:val="WW_CharLFO3LVL6"/>
    <w:rsid w:val="00B77DFB"/>
    <w:rPr>
      <w:rFonts w:ascii="Wingdings" w:hAnsi="Wingdings"/>
    </w:rPr>
  </w:style>
  <w:style w:type="character" w:customStyle="1" w:styleId="WWCharLFO3LVL7">
    <w:name w:val="WW_CharLFO3LVL7"/>
    <w:rsid w:val="00B77DFB"/>
    <w:rPr>
      <w:rFonts w:ascii="Wingdings" w:hAnsi="Wingdings"/>
    </w:rPr>
  </w:style>
  <w:style w:type="character" w:customStyle="1" w:styleId="WWCharLFO3LVL8">
    <w:name w:val="WW_CharLFO3LVL8"/>
    <w:rsid w:val="00B77DFB"/>
    <w:rPr>
      <w:rFonts w:ascii="Wingdings" w:hAnsi="Wingdings"/>
    </w:rPr>
  </w:style>
  <w:style w:type="character" w:customStyle="1" w:styleId="WWCharLFO3LVL9">
    <w:name w:val="WW_CharLFO3LVL9"/>
    <w:rsid w:val="00B77DFB"/>
    <w:rPr>
      <w:rFonts w:ascii="Wingdings" w:hAnsi="Wingdings"/>
    </w:rPr>
  </w:style>
  <w:style w:type="character" w:customStyle="1" w:styleId="WWCharLFO7LVL1">
    <w:name w:val="WW_CharLFO7LVL1"/>
    <w:rsid w:val="00B77DFB"/>
    <w:rPr>
      <w:rFonts w:ascii="Times New Roman" w:hAnsi="Times New Roman" w:cs="Times New Roman"/>
      <w:sz w:val="28"/>
      <w:szCs w:val="28"/>
    </w:rPr>
  </w:style>
  <w:style w:type="character" w:customStyle="1" w:styleId="WWCharLFO8LVL1">
    <w:name w:val="WW_CharLFO8LVL1"/>
    <w:rsid w:val="00B77DFB"/>
    <w:rPr>
      <w:rFonts w:ascii="標楷體" w:hAnsi="標楷體" w:cs="標楷體"/>
      <w:color w:val="000000"/>
    </w:rPr>
  </w:style>
  <w:style w:type="character" w:customStyle="1" w:styleId="WWCharLFO22LVL1">
    <w:name w:val="WW_CharLFO22LVL1"/>
    <w:rsid w:val="00B77DFB"/>
    <w:rPr>
      <w:rFonts w:ascii="標楷體" w:hAnsi="標楷體" w:cs="標楷體"/>
      <w:color w:val="000000"/>
    </w:rPr>
  </w:style>
  <w:style w:type="character" w:customStyle="1" w:styleId="a7">
    <w:name w:val="標題 字元"/>
    <w:basedOn w:val="a3"/>
    <w:link w:val="a6"/>
    <w:rsid w:val="00B77DFB"/>
    <w:rPr>
      <w:rFonts w:eastAsia="新細明體" w:cs="Times New Roman"/>
      <w:kern w:val="40"/>
      <w:sz w:val="72"/>
      <w:szCs w:val="72"/>
    </w:rPr>
  </w:style>
  <w:style w:type="paragraph" w:styleId="afd">
    <w:name w:val="Body Text"/>
    <w:basedOn w:val="a2"/>
    <w:link w:val="afe"/>
    <w:rsid w:val="00B77DFB"/>
    <w:pPr>
      <w:widowControl/>
      <w:pBdr>
        <w:top w:val="none" w:sz="0" w:space="0" w:color="000000"/>
        <w:left w:val="none" w:sz="0" w:space="0" w:color="000000"/>
        <w:bottom w:val="none" w:sz="0" w:space="0" w:color="000000"/>
        <w:right w:val="none" w:sz="0" w:space="0" w:color="000000"/>
      </w:pBdr>
      <w:spacing w:after="120" w:line="276" w:lineRule="auto"/>
      <w:ind w:firstLine="567"/>
      <w:jc w:val="both"/>
    </w:pPr>
    <w:rPr>
      <w:rFonts w:ascii="華康楷書體W5" w:eastAsia="華康楷書體W5" w:hAnsi="華康楷書體W5"/>
      <w:b w:val="0"/>
      <w:kern w:val="0"/>
      <w:sz w:val="30"/>
      <w:u w:color="000000"/>
    </w:rPr>
  </w:style>
  <w:style w:type="character" w:customStyle="1" w:styleId="afe">
    <w:name w:val="本文 字元"/>
    <w:basedOn w:val="a3"/>
    <w:link w:val="afd"/>
    <w:rsid w:val="00B77DFB"/>
    <w:rPr>
      <w:rFonts w:ascii="華康楷書體W5" w:eastAsia="華康楷書體W5" w:hAnsi="華康楷書體W5" w:cs="Times New Roman"/>
      <w:b w:val="0"/>
      <w:sz w:val="30"/>
      <w:szCs w:val="20"/>
      <w:u w:color="000000"/>
    </w:rPr>
  </w:style>
  <w:style w:type="paragraph" w:customStyle="1" w:styleId="170">
    <w:name w:val="樣式17"/>
    <w:basedOn w:val="a2"/>
    <w:rsid w:val="00B77DFB"/>
    <w:pPr>
      <w:widowControl/>
      <w:pBdr>
        <w:top w:val="none" w:sz="0" w:space="0" w:color="000000"/>
        <w:left w:val="none" w:sz="0" w:space="0" w:color="000000"/>
        <w:bottom w:val="none" w:sz="0" w:space="0" w:color="000000"/>
        <w:right w:val="none" w:sz="0" w:space="0" w:color="000000"/>
      </w:pBdr>
      <w:spacing w:before="120" w:line="360" w:lineRule="atLeast"/>
      <w:ind w:left="1418" w:hanging="1418"/>
      <w:jc w:val="both"/>
    </w:pPr>
    <w:rPr>
      <w:rFonts w:ascii="全真楷書" w:eastAsia="全真楷書" w:hAnsi="全真楷書"/>
      <w:b w:val="0"/>
      <w:kern w:val="0"/>
      <w:sz w:val="28"/>
      <w:u w:color="000000"/>
    </w:rPr>
  </w:style>
  <w:style w:type="paragraph" w:customStyle="1" w:styleId="190">
    <w:name w:val="樣式19"/>
    <w:basedOn w:val="a2"/>
    <w:rsid w:val="00B77DFB"/>
    <w:pPr>
      <w:widowControl/>
      <w:pBdr>
        <w:top w:val="none" w:sz="0" w:space="0" w:color="000000"/>
        <w:left w:val="none" w:sz="0" w:space="0" w:color="000000"/>
        <w:bottom w:val="none" w:sz="0" w:space="0" w:color="000000"/>
        <w:right w:val="none" w:sz="0" w:space="0" w:color="000000"/>
      </w:pBdr>
      <w:spacing w:line="240" w:lineRule="atLeast"/>
      <w:ind w:left="2552" w:hanging="567"/>
      <w:jc w:val="both"/>
    </w:pPr>
    <w:rPr>
      <w:rFonts w:ascii="全真楷書" w:eastAsia="全真楷書" w:hAnsi="全真楷書"/>
      <w:b w:val="0"/>
      <w:kern w:val="0"/>
      <w:sz w:val="28"/>
      <w:u w:color="000000"/>
    </w:rPr>
  </w:style>
  <w:style w:type="paragraph" w:customStyle="1" w:styleId="27">
    <w:name w:val="樣式27"/>
    <w:basedOn w:val="a2"/>
    <w:rsid w:val="00B77DFB"/>
    <w:pPr>
      <w:widowControl/>
      <w:pBdr>
        <w:top w:val="none" w:sz="0" w:space="0" w:color="000000"/>
        <w:left w:val="none" w:sz="0" w:space="0" w:color="000000"/>
        <w:bottom w:val="none" w:sz="0" w:space="0" w:color="000000"/>
        <w:right w:val="none" w:sz="0" w:space="0" w:color="000000"/>
      </w:pBdr>
      <w:spacing w:line="360" w:lineRule="atLeast"/>
      <w:ind w:left="1418" w:firstLine="567"/>
      <w:jc w:val="both"/>
    </w:pPr>
    <w:rPr>
      <w:rFonts w:ascii="全真楷書" w:eastAsia="全真楷書" w:hAnsi="全真楷書"/>
      <w:b w:val="0"/>
      <w:kern w:val="0"/>
      <w:sz w:val="28"/>
      <w:u w:color="000000"/>
    </w:rPr>
  </w:style>
  <w:style w:type="paragraph" w:customStyle="1" w:styleId="1b">
    <w:name w:val="純文字1"/>
    <w:basedOn w:val="a2"/>
    <w:rsid w:val="00B77DFB"/>
    <w:pPr>
      <w:widowControl/>
      <w:pBdr>
        <w:top w:val="none" w:sz="0" w:space="0" w:color="000000"/>
        <w:left w:val="none" w:sz="0" w:space="0" w:color="000000"/>
        <w:bottom w:val="none" w:sz="0" w:space="0" w:color="000000"/>
        <w:right w:val="none" w:sz="0" w:space="0" w:color="000000"/>
      </w:pBdr>
    </w:pPr>
    <w:rPr>
      <w:rFonts w:ascii="細明體" w:eastAsia="細明體" w:hAnsi="細明體"/>
      <w:b w:val="0"/>
      <w:kern w:val="0"/>
      <w:sz w:val="20"/>
      <w:u w:color="000000"/>
    </w:rPr>
  </w:style>
  <w:style w:type="paragraph" w:customStyle="1" w:styleId="210">
    <w:name w:val="本文 21"/>
    <w:basedOn w:val="a2"/>
    <w:rsid w:val="00B77DFB"/>
    <w:pPr>
      <w:widowControl/>
      <w:pBdr>
        <w:top w:val="none" w:sz="0" w:space="0" w:color="000000"/>
        <w:left w:val="none" w:sz="0" w:space="0" w:color="000000"/>
        <w:bottom w:val="none" w:sz="0" w:space="0" w:color="000000"/>
        <w:right w:val="none" w:sz="0" w:space="0" w:color="000000"/>
      </w:pBdr>
      <w:ind w:left="720"/>
    </w:pPr>
    <w:rPr>
      <w:rFonts w:ascii="MS Serif" w:hAnsi="MS Serif"/>
      <w:b w:val="0"/>
      <w:kern w:val="0"/>
      <w:sz w:val="20"/>
      <w:u w:color="000000"/>
    </w:rPr>
  </w:style>
  <w:style w:type="paragraph" w:customStyle="1" w:styleId="211">
    <w:name w:val="本文縮排 21"/>
    <w:basedOn w:val="a2"/>
    <w:rsid w:val="00B77DFB"/>
    <w:pPr>
      <w:widowControl/>
      <w:pBdr>
        <w:top w:val="none" w:sz="0" w:space="0" w:color="000000"/>
        <w:left w:val="none" w:sz="0" w:space="0" w:color="000000"/>
        <w:bottom w:val="none" w:sz="0" w:space="0" w:color="000000"/>
        <w:right w:val="none" w:sz="0" w:space="0" w:color="000000"/>
      </w:pBdr>
      <w:ind w:left="1260"/>
    </w:pPr>
    <w:rPr>
      <w:rFonts w:ascii="MS Serif" w:hAnsi="MS Serif"/>
      <w:b w:val="0"/>
      <w:kern w:val="0"/>
      <w:sz w:val="20"/>
      <w:u w:color="000000"/>
    </w:rPr>
  </w:style>
  <w:style w:type="paragraph" w:customStyle="1" w:styleId="0">
    <w:name w:val="樣式0"/>
    <w:basedOn w:val="a2"/>
    <w:rsid w:val="00B77DFB"/>
    <w:pPr>
      <w:widowControl/>
      <w:pBdr>
        <w:top w:val="none" w:sz="0" w:space="0" w:color="000000"/>
        <w:left w:val="none" w:sz="0" w:space="0" w:color="000000"/>
        <w:bottom w:val="none" w:sz="0" w:space="0" w:color="000000"/>
        <w:right w:val="none" w:sz="0" w:space="0" w:color="000000"/>
      </w:pBdr>
      <w:spacing w:before="120" w:line="240" w:lineRule="atLeast"/>
      <w:ind w:left="567" w:hanging="567"/>
      <w:jc w:val="both"/>
    </w:pPr>
    <w:rPr>
      <w:rFonts w:ascii="MS Serif" w:eastAsia="全真楷書" w:hAnsi="MS Serif"/>
      <w:b w:val="0"/>
      <w:kern w:val="0"/>
      <w:sz w:val="28"/>
      <w:u w:color="000000"/>
    </w:rPr>
  </w:style>
  <w:style w:type="paragraph" w:customStyle="1" w:styleId="212">
    <w:name w:val="樣式21"/>
    <w:basedOn w:val="a2"/>
    <w:rsid w:val="00B77DFB"/>
    <w:pPr>
      <w:widowControl/>
      <w:pBdr>
        <w:top w:val="none" w:sz="0" w:space="0" w:color="000000"/>
        <w:left w:val="none" w:sz="0" w:space="0" w:color="000000"/>
        <w:bottom w:val="none" w:sz="0" w:space="0" w:color="000000"/>
        <w:right w:val="none" w:sz="0" w:space="0" w:color="000000"/>
      </w:pBdr>
      <w:ind w:left="1701" w:hanging="1701"/>
    </w:pPr>
    <w:rPr>
      <w:rFonts w:ascii="MS Serif" w:hAnsi="MS Serif"/>
      <w:b w:val="0"/>
      <w:kern w:val="0"/>
      <w:sz w:val="20"/>
      <w:u w:color="000000"/>
    </w:rPr>
  </w:style>
  <w:style w:type="paragraph" w:customStyle="1" w:styleId="22">
    <w:name w:val="樣式22"/>
    <w:basedOn w:val="a2"/>
    <w:rsid w:val="00B77DFB"/>
    <w:pPr>
      <w:widowControl/>
      <w:pBdr>
        <w:top w:val="none" w:sz="0" w:space="0" w:color="000000"/>
        <w:left w:val="none" w:sz="0" w:space="0" w:color="000000"/>
        <w:bottom w:val="none" w:sz="0" w:space="0" w:color="000000"/>
        <w:right w:val="none" w:sz="0" w:space="0" w:color="000000"/>
      </w:pBdr>
      <w:ind w:left="2835"/>
    </w:pPr>
    <w:rPr>
      <w:rFonts w:ascii="MS Serif" w:hAnsi="MS Serif"/>
      <w:b w:val="0"/>
      <w:kern w:val="0"/>
      <w:sz w:val="20"/>
      <w:u w:color="000000"/>
    </w:rPr>
  </w:style>
  <w:style w:type="paragraph" w:customStyle="1" w:styleId="310">
    <w:name w:val="本文縮排 31"/>
    <w:basedOn w:val="a2"/>
    <w:rsid w:val="00B77DFB"/>
    <w:pPr>
      <w:widowControl/>
      <w:pBdr>
        <w:top w:val="none" w:sz="0" w:space="0" w:color="000000"/>
        <w:left w:val="none" w:sz="0" w:space="0" w:color="000000"/>
        <w:bottom w:val="none" w:sz="0" w:space="0" w:color="000000"/>
        <w:right w:val="none" w:sz="0" w:space="0" w:color="000000"/>
      </w:pBdr>
      <w:ind w:left="720" w:hanging="720"/>
    </w:pPr>
    <w:rPr>
      <w:rFonts w:ascii="MS Serif" w:hAnsi="MS Serif"/>
      <w:b w:val="0"/>
      <w:kern w:val="0"/>
      <w:sz w:val="20"/>
      <w:u w:color="000000"/>
    </w:rPr>
  </w:style>
  <w:style w:type="paragraph" w:customStyle="1" w:styleId="aff">
    <w:name w:val="一"/>
    <w:basedOn w:val="a2"/>
    <w:rsid w:val="00B77DFB"/>
    <w:pPr>
      <w:widowControl/>
      <w:pBdr>
        <w:top w:val="none" w:sz="0" w:space="0" w:color="000000"/>
        <w:left w:val="none" w:sz="0" w:space="0" w:color="000000"/>
        <w:bottom w:val="none" w:sz="0" w:space="0" w:color="000000"/>
        <w:right w:val="none" w:sz="0" w:space="0" w:color="000000"/>
      </w:pBdr>
      <w:spacing w:before="120" w:after="60" w:line="300" w:lineRule="auto"/>
      <w:ind w:left="567" w:hanging="567"/>
    </w:pPr>
    <w:rPr>
      <w:rFonts w:ascii="華康細明體" w:eastAsia="華康細明體" w:hAnsi="華康細明體"/>
      <w:b w:val="0"/>
      <w:spacing w:val="10"/>
      <w:kern w:val="0"/>
      <w:sz w:val="28"/>
      <w:u w:color="000000"/>
    </w:rPr>
  </w:style>
  <w:style w:type="paragraph" w:customStyle="1" w:styleId="1c">
    <w:name w:val="1."/>
    <w:basedOn w:val="a2"/>
    <w:rsid w:val="00B77DFB"/>
    <w:pPr>
      <w:widowControl/>
      <w:pBdr>
        <w:top w:val="none" w:sz="0" w:space="0" w:color="000000"/>
        <w:left w:val="none" w:sz="0" w:space="0" w:color="000000"/>
        <w:bottom w:val="none" w:sz="0" w:space="0" w:color="000000"/>
        <w:right w:val="none" w:sz="0" w:space="0" w:color="000000"/>
      </w:pBdr>
      <w:spacing w:line="288" w:lineRule="auto"/>
      <w:ind w:left="1020" w:hanging="340"/>
    </w:pPr>
    <w:rPr>
      <w:rFonts w:ascii="華康細明體" w:eastAsia="華康細明體" w:hAnsi="華康細明體"/>
      <w:b w:val="0"/>
      <w:spacing w:val="10"/>
      <w:kern w:val="0"/>
      <w:sz w:val="28"/>
      <w:u w:color="000000"/>
    </w:rPr>
  </w:style>
  <w:style w:type="paragraph" w:customStyle="1" w:styleId="71">
    <w:name w:val="樣式71"/>
    <w:basedOn w:val="a2"/>
    <w:rsid w:val="00B77DFB"/>
    <w:pPr>
      <w:widowControl/>
      <w:pBdr>
        <w:top w:val="none" w:sz="0" w:space="0" w:color="000000"/>
        <w:left w:val="none" w:sz="0" w:space="0" w:color="000000"/>
        <w:bottom w:val="none" w:sz="0" w:space="0" w:color="000000"/>
        <w:right w:val="none" w:sz="0" w:space="0" w:color="000000"/>
      </w:pBdr>
      <w:spacing w:line="360" w:lineRule="exact"/>
      <w:ind w:left="1599" w:hanging="1599"/>
    </w:pPr>
    <w:rPr>
      <w:rFonts w:ascii="MS Serif" w:eastAsia="全真楷書" w:hAnsi="MS Serif"/>
      <w:b w:val="0"/>
      <w:spacing w:val="14"/>
      <w:kern w:val="0"/>
      <w:sz w:val="20"/>
      <w:u w:color="000000"/>
    </w:rPr>
  </w:style>
  <w:style w:type="paragraph" w:customStyle="1" w:styleId="53">
    <w:name w:val="樣式5"/>
    <w:basedOn w:val="a2"/>
    <w:rsid w:val="00B77DFB"/>
    <w:pPr>
      <w:widowControl/>
      <w:pBdr>
        <w:top w:val="none" w:sz="0" w:space="0" w:color="000000"/>
        <w:left w:val="none" w:sz="0" w:space="0" w:color="000000"/>
        <w:bottom w:val="none" w:sz="0" w:space="0" w:color="000000"/>
        <w:right w:val="none" w:sz="0" w:space="0" w:color="000000"/>
      </w:pBdr>
      <w:spacing w:line="360" w:lineRule="exact"/>
      <w:ind w:left="794"/>
    </w:pPr>
    <w:rPr>
      <w:rFonts w:ascii="MS Serif" w:eastAsia="全真楷書" w:hAnsi="MS Serif"/>
      <w:b w:val="0"/>
      <w:spacing w:val="14"/>
      <w:kern w:val="0"/>
      <w:sz w:val="20"/>
      <w:u w:color="000000"/>
    </w:rPr>
  </w:style>
  <w:style w:type="paragraph" w:customStyle="1" w:styleId="23">
    <w:name w:val="樣式2"/>
    <w:basedOn w:val="a2"/>
    <w:rsid w:val="00B77DFB"/>
    <w:pPr>
      <w:widowControl/>
      <w:pBdr>
        <w:top w:val="none" w:sz="0" w:space="0" w:color="000000"/>
        <w:left w:val="none" w:sz="0" w:space="0" w:color="000000"/>
        <w:bottom w:val="none" w:sz="0" w:space="0" w:color="000000"/>
        <w:right w:val="none" w:sz="0" w:space="0" w:color="000000"/>
      </w:pBdr>
      <w:spacing w:line="360" w:lineRule="exact"/>
      <w:ind w:left="1077" w:hanging="1077"/>
    </w:pPr>
    <w:rPr>
      <w:rFonts w:ascii="MS Serif" w:eastAsia="全真楷書" w:hAnsi="MS Serif"/>
      <w:b w:val="0"/>
      <w:spacing w:val="14"/>
      <w:kern w:val="0"/>
      <w:sz w:val="20"/>
      <w:u w:color="000000"/>
    </w:rPr>
  </w:style>
  <w:style w:type="paragraph" w:customStyle="1" w:styleId="1d">
    <w:name w:val="區塊文字1"/>
    <w:basedOn w:val="a2"/>
    <w:rsid w:val="00B77DFB"/>
    <w:pPr>
      <w:widowControl/>
      <w:pBdr>
        <w:top w:val="none" w:sz="0" w:space="0" w:color="000000"/>
        <w:left w:val="none" w:sz="0" w:space="0" w:color="000000"/>
        <w:bottom w:val="none" w:sz="0" w:space="0" w:color="000000"/>
        <w:right w:val="none" w:sz="0" w:space="0" w:color="000000"/>
      </w:pBdr>
      <w:spacing w:line="300" w:lineRule="atLeast"/>
      <w:ind w:left="567" w:right="-17" w:hanging="567"/>
      <w:jc w:val="both"/>
    </w:pPr>
    <w:rPr>
      <w:rFonts w:ascii="新細明體" w:hAnsi="新細明體"/>
      <w:b w:val="0"/>
      <w:kern w:val="0"/>
      <w:sz w:val="20"/>
      <w:u w:color="000000"/>
    </w:rPr>
  </w:style>
  <w:style w:type="paragraph" w:customStyle="1" w:styleId="61">
    <w:name w:val="樣式6"/>
    <w:basedOn w:val="a2"/>
    <w:rsid w:val="00B77DFB"/>
    <w:pPr>
      <w:widowControl/>
      <w:pBdr>
        <w:top w:val="none" w:sz="0" w:space="0" w:color="000000"/>
        <w:left w:val="none" w:sz="0" w:space="0" w:color="000000"/>
        <w:bottom w:val="none" w:sz="0" w:space="0" w:color="000000"/>
        <w:right w:val="none" w:sz="0" w:space="0" w:color="000000"/>
      </w:pBdr>
    </w:pPr>
    <w:rPr>
      <w:rFonts w:ascii="MS Serif" w:hAnsi="MS Serif"/>
      <w:b w:val="0"/>
      <w:kern w:val="0"/>
      <w:sz w:val="20"/>
      <w:u w:color="000000"/>
    </w:rPr>
  </w:style>
  <w:style w:type="paragraph" w:customStyle="1" w:styleId="aff0">
    <w:name w:val="內縮"/>
    <w:basedOn w:val="a2"/>
    <w:rsid w:val="00B77DFB"/>
    <w:pPr>
      <w:widowControl/>
      <w:pBdr>
        <w:top w:val="none" w:sz="0" w:space="0" w:color="000000"/>
        <w:left w:val="none" w:sz="0" w:space="0" w:color="000000"/>
        <w:bottom w:val="none" w:sz="0" w:space="0" w:color="000000"/>
        <w:right w:val="none" w:sz="0" w:space="0" w:color="000000"/>
      </w:pBdr>
      <w:autoSpaceDE w:val="0"/>
      <w:spacing w:line="560" w:lineRule="atLeast"/>
      <w:ind w:left="600" w:right="-726" w:hanging="600"/>
      <w:jc w:val="both"/>
      <w:textAlignment w:val="center"/>
    </w:pPr>
    <w:rPr>
      <w:rFonts w:ascii="全真楷書" w:eastAsia="全真楷書" w:hAnsi="全真楷書"/>
      <w:b w:val="0"/>
      <w:kern w:val="0"/>
      <w:sz w:val="32"/>
      <w:u w:color="000000"/>
    </w:rPr>
  </w:style>
  <w:style w:type="paragraph" w:customStyle="1" w:styleId="aff1">
    <w:name w:val="第一條"/>
    <w:basedOn w:val="a2"/>
    <w:rsid w:val="00B77DFB"/>
    <w:pPr>
      <w:widowControl/>
      <w:pBdr>
        <w:top w:val="none" w:sz="0" w:space="0" w:color="000000"/>
        <w:left w:val="none" w:sz="0" w:space="0" w:color="000000"/>
        <w:bottom w:val="none" w:sz="0" w:space="0" w:color="000000"/>
        <w:right w:val="none" w:sz="0" w:space="0" w:color="000000"/>
      </w:pBdr>
      <w:kinsoku w:val="0"/>
      <w:overflowPunct w:val="0"/>
      <w:autoSpaceDE w:val="0"/>
      <w:ind w:left="1134" w:hanging="1134"/>
    </w:pPr>
    <w:rPr>
      <w:rFonts w:ascii="MS Serif" w:eastAsia="華康楷書體W5" w:hAnsi="MS Serif"/>
      <w:b w:val="0"/>
      <w:kern w:val="0"/>
      <w:sz w:val="28"/>
      <w:u w:color="000000"/>
    </w:rPr>
  </w:style>
  <w:style w:type="paragraph" w:customStyle="1" w:styleId="aff2">
    <w:name w:val="第十一條"/>
    <w:basedOn w:val="aff1"/>
    <w:rsid w:val="00B77DFB"/>
    <w:pPr>
      <w:ind w:left="1418" w:hanging="1418"/>
    </w:pPr>
    <w:rPr>
      <w:rFonts w:ascii="全真楷書" w:hAnsi="全真楷書"/>
    </w:rPr>
  </w:style>
  <w:style w:type="paragraph" w:customStyle="1" w:styleId="aff3">
    <w:name w:val="第十一條內文"/>
    <w:basedOn w:val="a2"/>
    <w:rsid w:val="00B77DFB"/>
    <w:pPr>
      <w:widowControl/>
      <w:pBdr>
        <w:top w:val="none" w:sz="0" w:space="0" w:color="000000"/>
        <w:left w:val="none" w:sz="0" w:space="0" w:color="000000"/>
        <w:bottom w:val="none" w:sz="0" w:space="0" w:color="000000"/>
        <w:right w:val="none" w:sz="0" w:space="0" w:color="000000"/>
      </w:pBdr>
      <w:kinsoku w:val="0"/>
      <w:overflowPunct w:val="0"/>
      <w:autoSpaceDE w:val="0"/>
      <w:ind w:left="823"/>
    </w:pPr>
    <w:rPr>
      <w:rFonts w:ascii="全真楷書" w:eastAsia="華康楷書體W5" w:hAnsi="全真楷書"/>
      <w:b w:val="0"/>
      <w:kern w:val="0"/>
      <w:sz w:val="28"/>
      <w:u w:color="000000"/>
    </w:rPr>
  </w:style>
  <w:style w:type="paragraph" w:customStyle="1" w:styleId="110">
    <w:name w:val="標題 11"/>
    <w:basedOn w:val="a2"/>
    <w:next w:val="afd"/>
    <w:rsid w:val="00B77DFB"/>
    <w:pPr>
      <w:widowControl/>
      <w:pBdr>
        <w:top w:val="none" w:sz="0" w:space="0" w:color="000000"/>
        <w:left w:val="none" w:sz="0" w:space="0" w:color="000000"/>
        <w:bottom w:val="none" w:sz="0" w:space="0" w:color="000000"/>
        <w:right w:val="none" w:sz="0" w:space="0" w:color="000000"/>
      </w:pBdr>
      <w:spacing w:before="360" w:after="360" w:line="360" w:lineRule="atLeast"/>
    </w:pPr>
    <w:rPr>
      <w:rFonts w:ascii="細明體" w:eastAsia="細明體" w:hAnsi="細明體"/>
      <w:kern w:val="0"/>
      <w:sz w:val="60"/>
      <w:u w:color="000000"/>
    </w:rPr>
  </w:style>
  <w:style w:type="paragraph" w:styleId="aff4">
    <w:name w:val="Body Text Indent"/>
    <w:basedOn w:val="a2"/>
    <w:link w:val="aff5"/>
    <w:rsid w:val="00B77DFB"/>
    <w:pPr>
      <w:widowControl/>
      <w:pBdr>
        <w:top w:val="none" w:sz="0" w:space="0" w:color="000000"/>
        <w:left w:val="none" w:sz="0" w:space="0" w:color="000000"/>
        <w:bottom w:val="none" w:sz="0" w:space="0" w:color="000000"/>
        <w:right w:val="none" w:sz="0" w:space="0" w:color="000000"/>
      </w:pBdr>
      <w:spacing w:before="270" w:line="360" w:lineRule="exact"/>
      <w:ind w:firstLine="588"/>
      <w:jc w:val="both"/>
    </w:pPr>
    <w:rPr>
      <w:rFonts w:ascii="MS Serif" w:eastAsia="標楷體" w:hAnsi="MS Serif"/>
      <w:b w:val="0"/>
      <w:kern w:val="0"/>
      <w:sz w:val="28"/>
      <w:szCs w:val="24"/>
      <w:u w:color="000000"/>
    </w:rPr>
  </w:style>
  <w:style w:type="character" w:customStyle="1" w:styleId="aff5">
    <w:name w:val="本文縮排 字元"/>
    <w:basedOn w:val="a3"/>
    <w:link w:val="aff4"/>
    <w:rsid w:val="00B77DFB"/>
    <w:rPr>
      <w:rFonts w:ascii="MS Serif" w:eastAsia="標楷體" w:hAnsi="MS Serif" w:cs="Times New Roman"/>
      <w:b w:val="0"/>
      <w:sz w:val="28"/>
      <w:u w:color="000000"/>
    </w:rPr>
  </w:style>
  <w:style w:type="paragraph" w:styleId="24">
    <w:name w:val="Body Text 2"/>
    <w:basedOn w:val="a2"/>
    <w:link w:val="25"/>
    <w:rsid w:val="00B77DFB"/>
    <w:pPr>
      <w:widowControl/>
      <w:pBdr>
        <w:top w:val="none" w:sz="0" w:space="0" w:color="000000"/>
        <w:left w:val="none" w:sz="0" w:space="0" w:color="000000"/>
        <w:bottom w:val="none" w:sz="0" w:space="0" w:color="000000"/>
        <w:right w:val="none" w:sz="0" w:space="0" w:color="000000"/>
      </w:pBdr>
      <w:ind w:right="57"/>
      <w:jc w:val="both"/>
    </w:pPr>
    <w:rPr>
      <w:rFonts w:ascii="新細明體" w:hAnsi="新細明體"/>
      <w:b w:val="0"/>
      <w:kern w:val="0"/>
      <w:sz w:val="28"/>
      <w:u w:color="000000"/>
    </w:rPr>
  </w:style>
  <w:style w:type="character" w:customStyle="1" w:styleId="25">
    <w:name w:val="本文 2 字元"/>
    <w:basedOn w:val="a3"/>
    <w:link w:val="24"/>
    <w:rsid w:val="00B77DFB"/>
    <w:rPr>
      <w:rFonts w:ascii="新細明體" w:eastAsia="新細明體" w:hAnsi="新細明體" w:cs="Times New Roman"/>
      <w:b w:val="0"/>
      <w:sz w:val="28"/>
      <w:szCs w:val="20"/>
      <w:u w:color="000000"/>
    </w:rPr>
  </w:style>
  <w:style w:type="paragraph" w:styleId="26">
    <w:name w:val="Body Text Indent 2"/>
    <w:basedOn w:val="a2"/>
    <w:link w:val="28"/>
    <w:rsid w:val="00B77DFB"/>
    <w:pPr>
      <w:widowControl/>
      <w:pBdr>
        <w:top w:val="none" w:sz="0" w:space="0" w:color="000000"/>
        <w:left w:val="none" w:sz="0" w:space="0" w:color="000000"/>
        <w:bottom w:val="none" w:sz="0" w:space="0" w:color="000000"/>
        <w:right w:val="none" w:sz="0" w:space="0" w:color="000000"/>
      </w:pBdr>
      <w:spacing w:before="120"/>
      <w:ind w:left="1135" w:hanging="284"/>
      <w:jc w:val="both"/>
    </w:pPr>
    <w:rPr>
      <w:rFonts w:ascii="全真楷書" w:eastAsia="全真楷書" w:hAnsi="全真楷書"/>
      <w:b w:val="0"/>
      <w:kern w:val="0"/>
      <w:sz w:val="28"/>
      <w:u w:color="000000"/>
    </w:rPr>
  </w:style>
  <w:style w:type="character" w:customStyle="1" w:styleId="28">
    <w:name w:val="本文縮排 2 字元"/>
    <w:basedOn w:val="a3"/>
    <w:link w:val="26"/>
    <w:rsid w:val="00B77DFB"/>
    <w:rPr>
      <w:rFonts w:ascii="全真楷書" w:eastAsia="全真楷書" w:hAnsi="全真楷書" w:cs="Times New Roman"/>
      <w:b w:val="0"/>
      <w:sz w:val="28"/>
      <w:szCs w:val="20"/>
      <w:u w:color="000000"/>
    </w:rPr>
  </w:style>
  <w:style w:type="paragraph" w:styleId="32">
    <w:name w:val="Body Text Indent 3"/>
    <w:basedOn w:val="a2"/>
    <w:link w:val="33"/>
    <w:rsid w:val="00B77DFB"/>
    <w:pPr>
      <w:widowControl/>
      <w:pBdr>
        <w:top w:val="none" w:sz="0" w:space="0" w:color="000000"/>
        <w:left w:val="none" w:sz="0" w:space="0" w:color="000000"/>
        <w:bottom w:val="none" w:sz="0" w:space="0" w:color="000000"/>
        <w:right w:val="none" w:sz="0" w:space="0" w:color="000000"/>
      </w:pBdr>
      <w:spacing w:before="120"/>
      <w:ind w:left="851" w:hanging="284"/>
      <w:jc w:val="both"/>
    </w:pPr>
    <w:rPr>
      <w:rFonts w:ascii="全真楷書" w:eastAsia="全真楷書" w:hAnsi="全真楷書"/>
      <w:b w:val="0"/>
      <w:kern w:val="0"/>
      <w:sz w:val="28"/>
      <w:u w:color="000000"/>
    </w:rPr>
  </w:style>
  <w:style w:type="character" w:customStyle="1" w:styleId="33">
    <w:name w:val="本文縮排 3 字元"/>
    <w:basedOn w:val="a3"/>
    <w:link w:val="32"/>
    <w:rsid w:val="00B77DFB"/>
    <w:rPr>
      <w:rFonts w:ascii="全真楷書" w:eastAsia="全真楷書" w:hAnsi="全真楷書" w:cs="Times New Roman"/>
      <w:b w:val="0"/>
      <w:sz w:val="28"/>
      <w:szCs w:val="20"/>
      <w:u w:color="000000"/>
    </w:rPr>
  </w:style>
  <w:style w:type="paragraph" w:styleId="aff6">
    <w:name w:val="Block Text"/>
    <w:basedOn w:val="a2"/>
    <w:rsid w:val="00B77DFB"/>
    <w:pPr>
      <w:widowControl/>
      <w:pBdr>
        <w:top w:val="none" w:sz="0" w:space="0" w:color="000000"/>
        <w:left w:val="none" w:sz="0" w:space="0" w:color="000000"/>
        <w:bottom w:val="none" w:sz="0" w:space="0" w:color="000000"/>
        <w:right w:val="none" w:sz="0" w:space="0" w:color="000000"/>
      </w:pBdr>
      <w:spacing w:before="120"/>
      <w:ind w:left="851" w:right="57" w:hanging="284"/>
      <w:jc w:val="both"/>
    </w:pPr>
    <w:rPr>
      <w:rFonts w:ascii="全真楷書" w:eastAsia="全真楷書" w:hAnsi="全真楷書"/>
      <w:b w:val="0"/>
      <w:kern w:val="0"/>
      <w:sz w:val="28"/>
      <w:u w:color="000000"/>
    </w:rPr>
  </w:style>
  <w:style w:type="paragraph" w:customStyle="1" w:styleId="a">
    <w:name w:val="條文三"/>
    <w:basedOn w:val="a2"/>
    <w:rsid w:val="00B77DFB"/>
    <w:pPr>
      <w:widowControl/>
      <w:numPr>
        <w:numId w:val="23"/>
      </w:numPr>
      <w:pBdr>
        <w:top w:val="none" w:sz="0" w:space="0" w:color="000000"/>
        <w:left w:val="none" w:sz="0" w:space="0" w:color="000000"/>
        <w:bottom w:val="none" w:sz="0" w:space="0" w:color="000000"/>
        <w:right w:val="none" w:sz="0" w:space="0" w:color="000000"/>
      </w:pBdr>
      <w:ind w:right="57"/>
      <w:jc w:val="both"/>
    </w:pPr>
    <w:rPr>
      <w:rFonts w:ascii="全真楷書" w:eastAsia="全真楷書" w:hAnsi="全真楷書"/>
      <w:b w:val="0"/>
      <w:kern w:val="0"/>
      <w:sz w:val="28"/>
      <w:u w:color="000000"/>
    </w:rPr>
  </w:style>
  <w:style w:type="paragraph" w:customStyle="1" w:styleId="aff7">
    <w:name w:val="條文一"/>
    <w:basedOn w:val="a2"/>
    <w:rsid w:val="00B77DFB"/>
    <w:pPr>
      <w:widowControl/>
      <w:pBdr>
        <w:top w:val="none" w:sz="0" w:space="0" w:color="000000"/>
        <w:left w:val="none" w:sz="0" w:space="0" w:color="000000"/>
        <w:bottom w:val="none" w:sz="0" w:space="0" w:color="000000"/>
        <w:right w:val="none" w:sz="0" w:space="0" w:color="000000"/>
      </w:pBdr>
      <w:ind w:left="512" w:right="57" w:hanging="540"/>
      <w:jc w:val="both"/>
    </w:pPr>
    <w:rPr>
      <w:rFonts w:ascii="全真楷書" w:eastAsia="全真楷書" w:hAnsi="全真楷書"/>
      <w:b w:val="0"/>
      <w:kern w:val="0"/>
      <w:sz w:val="28"/>
      <w:u w:color="000000"/>
    </w:rPr>
  </w:style>
  <w:style w:type="paragraph" w:customStyle="1" w:styleId="aff8">
    <w:name w:val="條文二"/>
    <w:basedOn w:val="a2"/>
    <w:rsid w:val="00B77DFB"/>
    <w:pPr>
      <w:widowControl/>
      <w:pBdr>
        <w:top w:val="none" w:sz="0" w:space="0" w:color="000000"/>
        <w:left w:val="none" w:sz="0" w:space="0" w:color="000000"/>
        <w:bottom w:val="none" w:sz="0" w:space="0" w:color="000000"/>
        <w:right w:val="none" w:sz="0" w:space="0" w:color="000000"/>
      </w:pBdr>
      <w:ind w:left="512" w:right="57"/>
      <w:jc w:val="both"/>
    </w:pPr>
    <w:rPr>
      <w:rFonts w:ascii="全真楷書" w:eastAsia="全真楷書" w:hAnsi="全真楷書"/>
      <w:b w:val="0"/>
      <w:kern w:val="0"/>
      <w:sz w:val="28"/>
      <w:u w:color="000000"/>
    </w:rPr>
  </w:style>
  <w:style w:type="paragraph" w:customStyle="1" w:styleId="aff9">
    <w:name w:val="(一)"/>
    <w:basedOn w:val="a2"/>
    <w:rsid w:val="00B77DFB"/>
    <w:pPr>
      <w:widowControl/>
      <w:pBdr>
        <w:top w:val="none" w:sz="0" w:space="0" w:color="000000"/>
        <w:left w:val="none" w:sz="0" w:space="0" w:color="000000"/>
        <w:bottom w:val="none" w:sz="0" w:space="0" w:color="000000"/>
        <w:right w:val="none" w:sz="0" w:space="0" w:color="000000"/>
      </w:pBdr>
      <w:ind w:left="1361" w:right="57" w:hanging="794"/>
      <w:jc w:val="both"/>
    </w:pPr>
    <w:rPr>
      <w:rFonts w:ascii="全真楷書" w:eastAsia="全真楷書" w:hAnsi="全真楷書"/>
      <w:b w:val="0"/>
      <w:kern w:val="0"/>
      <w:sz w:val="28"/>
      <w:u w:color="000000"/>
    </w:rPr>
  </w:style>
  <w:style w:type="paragraph" w:styleId="affa">
    <w:name w:val="Plain Text"/>
    <w:basedOn w:val="a2"/>
    <w:link w:val="affb"/>
    <w:rsid w:val="00B77DFB"/>
    <w:pPr>
      <w:widowControl/>
      <w:pBdr>
        <w:top w:val="none" w:sz="0" w:space="0" w:color="000000"/>
        <w:left w:val="none" w:sz="0" w:space="0" w:color="000000"/>
        <w:bottom w:val="none" w:sz="0" w:space="0" w:color="000000"/>
        <w:right w:val="none" w:sz="0" w:space="0" w:color="000000"/>
      </w:pBdr>
    </w:pPr>
    <w:rPr>
      <w:rFonts w:ascii="細明體" w:eastAsia="細明體" w:hAnsi="細明體"/>
      <w:b w:val="0"/>
      <w:kern w:val="0"/>
      <w:sz w:val="26"/>
      <w:u w:color="000000"/>
    </w:rPr>
  </w:style>
  <w:style w:type="character" w:customStyle="1" w:styleId="affb">
    <w:name w:val="純文字 字元"/>
    <w:basedOn w:val="a3"/>
    <w:link w:val="affa"/>
    <w:rsid w:val="00B77DFB"/>
    <w:rPr>
      <w:rFonts w:ascii="細明體" w:eastAsia="細明體" w:hAnsi="細明體" w:cs="Times New Roman"/>
      <w:b w:val="0"/>
      <w:sz w:val="26"/>
      <w:szCs w:val="20"/>
      <w:u w:color="000000"/>
    </w:rPr>
  </w:style>
  <w:style w:type="paragraph" w:customStyle="1" w:styleId="affc">
    <w:name w:val="第一條內文"/>
    <w:basedOn w:val="a2"/>
    <w:rsid w:val="00B77DFB"/>
    <w:pPr>
      <w:widowControl/>
      <w:pBdr>
        <w:top w:val="none" w:sz="0" w:space="0" w:color="000000"/>
        <w:left w:val="none" w:sz="0" w:space="0" w:color="000000"/>
        <w:bottom w:val="none" w:sz="0" w:space="0" w:color="000000"/>
        <w:right w:val="none" w:sz="0" w:space="0" w:color="000000"/>
      </w:pBdr>
      <w:kinsoku w:val="0"/>
      <w:overflowPunct w:val="0"/>
      <w:autoSpaceDE w:val="0"/>
      <w:ind w:left="567"/>
    </w:pPr>
    <w:rPr>
      <w:rFonts w:ascii="全真楷書" w:eastAsia="華康楷書體W5" w:hAnsi="全真楷書"/>
      <w:b w:val="0"/>
      <w:kern w:val="0"/>
      <w:sz w:val="28"/>
      <w:u w:color="000000"/>
    </w:rPr>
  </w:style>
  <w:style w:type="paragraph" w:customStyle="1" w:styleId="affd">
    <w:name w:val="第二十一條"/>
    <w:basedOn w:val="aff1"/>
    <w:rsid w:val="00B77DFB"/>
  </w:style>
  <w:style w:type="paragraph" w:styleId="HTML">
    <w:name w:val="HTML Preformatted"/>
    <w:basedOn w:val="a2"/>
    <w:link w:val="HTML0"/>
    <w:uiPriority w:val="99"/>
    <w:rsid w:val="00B77DFB"/>
    <w:pPr>
      <w:widowControl/>
      <w:pBdr>
        <w:top w:val="none" w:sz="0" w:space="0" w:color="000000"/>
        <w:left w:val="none" w:sz="0" w:space="0" w:color="000000"/>
        <w:bottom w:val="none" w:sz="0" w:space="0" w:color="000000"/>
        <w:right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b w:val="0"/>
      <w:kern w:val="0"/>
      <w:sz w:val="20"/>
      <w:u w:color="000000"/>
    </w:rPr>
  </w:style>
  <w:style w:type="character" w:customStyle="1" w:styleId="HTML0">
    <w:name w:val="HTML 預設格式 字元"/>
    <w:basedOn w:val="a3"/>
    <w:link w:val="HTML"/>
    <w:uiPriority w:val="99"/>
    <w:rsid w:val="00B77DFB"/>
    <w:rPr>
      <w:rFonts w:ascii="細明體" w:eastAsia="細明體" w:hAnsi="細明體" w:cs="Times New Roman"/>
      <w:b w:val="0"/>
      <w:sz w:val="20"/>
      <w:szCs w:val="20"/>
      <w:u w:color="000000"/>
    </w:rPr>
  </w:style>
  <w:style w:type="paragraph" w:customStyle="1" w:styleId="affe">
    <w:name w:val="字元 字元 字元 字元 字元 字元"/>
    <w:basedOn w:val="a2"/>
    <w:autoRedefine/>
    <w:rsid w:val="00B77DFB"/>
    <w:pPr>
      <w:widowControl/>
      <w:pBdr>
        <w:top w:val="none" w:sz="0" w:space="0" w:color="000000"/>
        <w:left w:val="none" w:sz="0" w:space="0" w:color="000000"/>
        <w:bottom w:val="none" w:sz="0" w:space="0" w:color="000000"/>
        <w:right w:val="none" w:sz="0" w:space="0" w:color="000000"/>
      </w:pBdr>
      <w:snapToGrid w:val="0"/>
      <w:spacing w:line="280" w:lineRule="exact"/>
      <w:ind w:left="504" w:hanging="504"/>
      <w:jc w:val="both"/>
    </w:pPr>
    <w:rPr>
      <w:rFonts w:ascii="MS Serif" w:eastAsia="標楷體" w:hAnsi="MS Serif"/>
      <w:b w:val="0"/>
      <w:bCs/>
      <w:spacing w:val="6"/>
      <w:kern w:val="0"/>
      <w:sz w:val="20"/>
      <w:szCs w:val="24"/>
      <w:u w:color="000000"/>
    </w:rPr>
  </w:style>
  <w:style w:type="paragraph" w:customStyle="1" w:styleId="head3">
    <w:name w:val="head3"/>
    <w:basedOn w:val="a2"/>
    <w:rsid w:val="00B77DFB"/>
    <w:pPr>
      <w:widowControl/>
      <w:pBdr>
        <w:top w:val="none" w:sz="0" w:space="0" w:color="000000"/>
        <w:left w:val="none" w:sz="0" w:space="0" w:color="000000"/>
        <w:bottom w:val="none" w:sz="0" w:space="0" w:color="000000"/>
        <w:right w:val="none" w:sz="0" w:space="0" w:color="000000"/>
      </w:pBdr>
      <w:spacing w:before="240" w:after="120" w:line="600" w:lineRule="atLeast"/>
      <w:ind w:left="1400" w:hanging="561"/>
      <w:jc w:val="both"/>
    </w:pPr>
    <w:rPr>
      <w:rFonts w:ascii="MS Serif" w:eastAsia="文新字海-中楷" w:hAnsi="MS Serif"/>
      <w:b w:val="0"/>
      <w:kern w:val="0"/>
      <w:sz w:val="28"/>
      <w:u w:color="000000"/>
    </w:rPr>
  </w:style>
  <w:style w:type="paragraph" w:styleId="Web">
    <w:name w:val="Normal (Web)"/>
    <w:basedOn w:val="a2"/>
    <w:uiPriority w:val="99"/>
    <w:rsid w:val="00B77DFB"/>
    <w:pPr>
      <w:widowControl/>
      <w:pBdr>
        <w:top w:val="none" w:sz="0" w:space="0" w:color="000000"/>
        <w:left w:val="none" w:sz="0" w:space="0" w:color="000000"/>
        <w:bottom w:val="none" w:sz="0" w:space="0" w:color="000000"/>
        <w:right w:val="none" w:sz="0" w:space="0" w:color="000000"/>
      </w:pBdr>
      <w:spacing w:before="100" w:after="100"/>
    </w:pPr>
    <w:rPr>
      <w:rFonts w:ascii="新細明體" w:hAnsi="新細明體"/>
      <w:b w:val="0"/>
      <w:kern w:val="0"/>
      <w:sz w:val="20"/>
      <w:szCs w:val="24"/>
      <w:u w:color="000000"/>
    </w:rPr>
  </w:style>
  <w:style w:type="paragraph" w:customStyle="1" w:styleId="afff">
    <w:name w:val="第一點"/>
    <w:basedOn w:val="a2"/>
    <w:rsid w:val="00B77DFB"/>
    <w:pPr>
      <w:widowControl/>
      <w:pBdr>
        <w:top w:val="none" w:sz="0" w:space="0" w:color="000000"/>
        <w:left w:val="none" w:sz="0" w:space="0" w:color="000000"/>
        <w:bottom w:val="none" w:sz="0" w:space="0" w:color="000000"/>
        <w:right w:val="none" w:sz="0" w:space="0" w:color="000000"/>
      </w:pBdr>
      <w:snapToGrid w:val="0"/>
      <w:spacing w:before="60" w:after="60" w:line="480" w:lineRule="exact"/>
      <w:ind w:left="612" w:hanging="612"/>
      <w:jc w:val="both"/>
    </w:pPr>
    <w:rPr>
      <w:rFonts w:ascii="標楷體" w:eastAsia="標楷體" w:hAnsi="標楷體" w:cs="標楷體"/>
      <w:b w:val="0"/>
      <w:kern w:val="0"/>
      <w:sz w:val="32"/>
      <w:szCs w:val="32"/>
      <w:u w:color="000000"/>
    </w:rPr>
  </w:style>
  <w:style w:type="paragraph" w:styleId="afff0">
    <w:name w:val="Revision"/>
    <w:rsid w:val="00B77DFB"/>
    <w:pPr>
      <w:widowControl/>
      <w:pBdr>
        <w:top w:val="none" w:sz="0" w:space="0" w:color="000000"/>
        <w:left w:val="none" w:sz="0" w:space="0" w:color="000000"/>
        <w:bottom w:val="none" w:sz="0" w:space="0" w:color="000000"/>
        <w:right w:val="none" w:sz="0" w:space="0" w:color="000000"/>
      </w:pBdr>
      <w:suppressAutoHyphens/>
    </w:pPr>
    <w:rPr>
      <w:rFonts w:ascii="Times New Roman" w:eastAsia="新細明體" w:hAnsi="Times New Roman" w:cs="Times New Roman"/>
      <w:b w:val="0"/>
      <w:kern w:val="2"/>
      <w:szCs w:val="20"/>
    </w:rPr>
  </w:style>
  <w:style w:type="paragraph" w:customStyle="1" w:styleId="afff1">
    <w:name w:val="外框內容"/>
    <w:basedOn w:val="a2"/>
    <w:rsid w:val="00B77DFB"/>
    <w:pPr>
      <w:widowControl/>
      <w:pBdr>
        <w:top w:val="none" w:sz="0" w:space="0" w:color="000000"/>
        <w:left w:val="none" w:sz="0" w:space="0" w:color="000000"/>
        <w:bottom w:val="none" w:sz="0" w:space="0" w:color="000000"/>
        <w:right w:val="none" w:sz="0" w:space="0" w:color="000000"/>
      </w:pBdr>
    </w:pPr>
    <w:rPr>
      <w:rFonts w:ascii="MS Serif" w:hAnsi="MS Serif"/>
      <w:b w:val="0"/>
      <w:kern w:val="0"/>
      <w:sz w:val="20"/>
      <w:u w:color="000000"/>
    </w:rPr>
  </w:style>
  <w:style w:type="paragraph" w:customStyle="1" w:styleId="afff2">
    <w:name w:val="表格內容"/>
    <w:basedOn w:val="a2"/>
    <w:rsid w:val="00B77DFB"/>
    <w:pPr>
      <w:widowControl/>
      <w:suppressLineNumbers/>
      <w:pBdr>
        <w:top w:val="none" w:sz="0" w:space="0" w:color="000000"/>
        <w:left w:val="none" w:sz="0" w:space="0" w:color="000000"/>
        <w:bottom w:val="none" w:sz="0" w:space="0" w:color="000000"/>
        <w:right w:val="none" w:sz="0" w:space="0" w:color="000000"/>
      </w:pBdr>
    </w:pPr>
    <w:rPr>
      <w:rFonts w:ascii="MS Serif" w:hAnsi="MS Serif"/>
      <w:b w:val="0"/>
      <w:kern w:val="0"/>
      <w:sz w:val="20"/>
      <w:u w:color="000000"/>
    </w:rPr>
  </w:style>
  <w:style w:type="paragraph" w:customStyle="1" w:styleId="afff3">
    <w:name w:val="表格標題"/>
    <w:basedOn w:val="afff2"/>
    <w:rsid w:val="00B77DFB"/>
    <w:pPr>
      <w:jc w:val="center"/>
    </w:pPr>
    <w:rPr>
      <w:b/>
      <w:bCs/>
    </w:rPr>
  </w:style>
  <w:style w:type="paragraph" w:customStyle="1" w:styleId="1e">
    <w:name w:val="1"/>
    <w:basedOn w:val="a2"/>
    <w:autoRedefine/>
    <w:rsid w:val="00B77DFB"/>
    <w:pPr>
      <w:snapToGrid w:val="0"/>
      <w:spacing w:line="280" w:lineRule="exact"/>
      <w:ind w:left="504" w:hangingChars="200" w:hanging="504"/>
      <w:jc w:val="both"/>
    </w:pPr>
    <w:rPr>
      <w:rFonts w:ascii="Times New Roman" w:eastAsia="標楷體" w:hAnsi="標楷體"/>
      <w:b w:val="0"/>
      <w:bCs/>
      <w:spacing w:val="6"/>
      <w:kern w:val="2"/>
      <w:szCs w:val="24"/>
      <w:u w:color="000000"/>
    </w:rPr>
  </w:style>
  <w:style w:type="paragraph" w:styleId="afff4">
    <w:name w:val="Normal Indent"/>
    <w:basedOn w:val="a2"/>
    <w:rsid w:val="00B77DFB"/>
    <w:pPr>
      <w:spacing w:before="270" w:line="360" w:lineRule="exact"/>
      <w:ind w:firstLineChars="210" w:firstLine="588"/>
      <w:jc w:val="both"/>
    </w:pPr>
    <w:rPr>
      <w:rFonts w:ascii="Times New Roman" w:eastAsia="標楷體" w:hAnsi="Times New Roman"/>
      <w:b w:val="0"/>
      <w:kern w:val="2"/>
      <w:sz w:val="28"/>
      <w:szCs w:val="24"/>
      <w:u w:color="000000"/>
    </w:rPr>
  </w:style>
  <w:style w:type="paragraph" w:styleId="afff5">
    <w:name w:val="List"/>
    <w:basedOn w:val="a2"/>
    <w:rsid w:val="00B77DFB"/>
    <w:pPr>
      <w:ind w:leftChars="200" w:left="100" w:hangingChars="200" w:hanging="200"/>
    </w:pPr>
    <w:rPr>
      <w:rFonts w:ascii="Times New Roman" w:hAnsi="Times New Roman"/>
      <w:b w:val="0"/>
      <w:kern w:val="2"/>
      <w:szCs w:val="24"/>
      <w:u w:color="000000"/>
    </w:rPr>
  </w:style>
  <w:style w:type="paragraph" w:styleId="29">
    <w:name w:val="List 2"/>
    <w:basedOn w:val="a2"/>
    <w:rsid w:val="00B77DFB"/>
    <w:pPr>
      <w:ind w:leftChars="400" w:left="100" w:hangingChars="200" w:hanging="200"/>
    </w:pPr>
    <w:rPr>
      <w:rFonts w:ascii="Times New Roman" w:hAnsi="Times New Roman"/>
      <w:b w:val="0"/>
      <w:kern w:val="2"/>
      <w:szCs w:val="24"/>
      <w:u w:color="000000"/>
    </w:rPr>
  </w:style>
  <w:style w:type="paragraph" w:styleId="34">
    <w:name w:val="List 3"/>
    <w:basedOn w:val="a2"/>
    <w:rsid w:val="00B77DFB"/>
    <w:pPr>
      <w:ind w:leftChars="600" w:left="100" w:hangingChars="200" w:hanging="200"/>
    </w:pPr>
    <w:rPr>
      <w:rFonts w:ascii="Times New Roman" w:hAnsi="Times New Roman"/>
      <w:b w:val="0"/>
      <w:kern w:val="2"/>
      <w:szCs w:val="24"/>
      <w:u w:color="000000"/>
    </w:rPr>
  </w:style>
  <w:style w:type="paragraph" w:styleId="43">
    <w:name w:val="List 4"/>
    <w:basedOn w:val="a2"/>
    <w:rsid w:val="00B77DFB"/>
    <w:pPr>
      <w:ind w:leftChars="800" w:left="100" w:hangingChars="200" w:hanging="200"/>
    </w:pPr>
    <w:rPr>
      <w:rFonts w:ascii="Times New Roman" w:hAnsi="Times New Roman"/>
      <w:b w:val="0"/>
      <w:kern w:val="2"/>
      <w:szCs w:val="24"/>
      <w:u w:color="000000"/>
    </w:rPr>
  </w:style>
  <w:style w:type="paragraph" w:styleId="54">
    <w:name w:val="List 5"/>
    <w:basedOn w:val="a2"/>
    <w:rsid w:val="00B77DFB"/>
    <w:pPr>
      <w:ind w:leftChars="1000" w:left="100" w:hangingChars="200" w:hanging="200"/>
    </w:pPr>
    <w:rPr>
      <w:rFonts w:ascii="Times New Roman" w:hAnsi="Times New Roman"/>
      <w:b w:val="0"/>
      <w:kern w:val="2"/>
      <w:szCs w:val="24"/>
      <w:u w:color="000000"/>
    </w:rPr>
  </w:style>
  <w:style w:type="paragraph" w:styleId="afff6">
    <w:name w:val="List Continue"/>
    <w:basedOn w:val="a2"/>
    <w:rsid w:val="00B77DFB"/>
    <w:pPr>
      <w:spacing w:after="120"/>
      <w:ind w:leftChars="200" w:left="480"/>
    </w:pPr>
    <w:rPr>
      <w:rFonts w:ascii="Times New Roman" w:hAnsi="Times New Roman"/>
      <w:b w:val="0"/>
      <w:kern w:val="2"/>
      <w:szCs w:val="24"/>
      <w:u w:color="000000"/>
    </w:rPr>
  </w:style>
  <w:style w:type="paragraph" w:styleId="2a">
    <w:name w:val="List Continue 2"/>
    <w:basedOn w:val="a2"/>
    <w:rsid w:val="00B77DFB"/>
    <w:pPr>
      <w:spacing w:after="120"/>
      <w:ind w:leftChars="400" w:left="960"/>
    </w:pPr>
    <w:rPr>
      <w:rFonts w:ascii="Times New Roman" w:hAnsi="Times New Roman"/>
      <w:b w:val="0"/>
      <w:kern w:val="2"/>
      <w:szCs w:val="24"/>
      <w:u w:color="000000"/>
    </w:rPr>
  </w:style>
  <w:style w:type="paragraph" w:styleId="35">
    <w:name w:val="List Continue 3"/>
    <w:basedOn w:val="a2"/>
    <w:rsid w:val="00B77DFB"/>
    <w:pPr>
      <w:spacing w:after="120"/>
      <w:ind w:leftChars="600" w:left="1440"/>
    </w:pPr>
    <w:rPr>
      <w:rFonts w:ascii="Times New Roman" w:hAnsi="Times New Roman"/>
      <w:b w:val="0"/>
      <w:kern w:val="2"/>
      <w:szCs w:val="24"/>
      <w:u w:color="000000"/>
    </w:rPr>
  </w:style>
  <w:style w:type="paragraph" w:styleId="44">
    <w:name w:val="List Continue 4"/>
    <w:basedOn w:val="a2"/>
    <w:rsid w:val="00B77DFB"/>
    <w:pPr>
      <w:spacing w:after="120"/>
      <w:ind w:leftChars="800" w:left="1920"/>
    </w:pPr>
    <w:rPr>
      <w:rFonts w:ascii="Times New Roman" w:hAnsi="Times New Roman"/>
      <w:b w:val="0"/>
      <w:kern w:val="2"/>
      <w:szCs w:val="24"/>
      <w:u w:color="000000"/>
    </w:rPr>
  </w:style>
  <w:style w:type="paragraph" w:customStyle="1" w:styleId="afff7">
    <w:name w:val="寄件者簡短地址"/>
    <w:basedOn w:val="a2"/>
    <w:rsid w:val="00B77DFB"/>
    <w:rPr>
      <w:rFonts w:ascii="Times New Roman" w:hAnsi="Times New Roman"/>
      <w:b w:val="0"/>
      <w:kern w:val="2"/>
      <w:szCs w:val="24"/>
      <w:u w:color="000000"/>
    </w:rPr>
  </w:style>
  <w:style w:type="paragraph" w:styleId="afff8">
    <w:name w:val="Signature"/>
    <w:basedOn w:val="a2"/>
    <w:link w:val="afff9"/>
    <w:rsid w:val="00B77DFB"/>
    <w:pPr>
      <w:ind w:leftChars="1800" w:left="100"/>
    </w:pPr>
    <w:rPr>
      <w:rFonts w:ascii="Times New Roman" w:hAnsi="Times New Roman"/>
      <w:b w:val="0"/>
      <w:kern w:val="2"/>
      <w:szCs w:val="24"/>
      <w:u w:color="000000"/>
    </w:rPr>
  </w:style>
  <w:style w:type="character" w:customStyle="1" w:styleId="afff9">
    <w:name w:val="簽名 字元"/>
    <w:basedOn w:val="a3"/>
    <w:link w:val="afff8"/>
    <w:rsid w:val="00B77DFB"/>
    <w:rPr>
      <w:rFonts w:ascii="Times New Roman" w:eastAsia="新細明體" w:hAnsi="Times New Roman" w:cs="Times New Roman"/>
      <w:b w:val="0"/>
      <w:kern w:val="2"/>
      <w:u w:color="000000"/>
    </w:rPr>
  </w:style>
  <w:style w:type="paragraph" w:customStyle="1" w:styleId="PPLine">
    <w:name w:val="PP Line"/>
    <w:basedOn w:val="afff8"/>
    <w:rsid w:val="00B77DFB"/>
  </w:style>
  <w:style w:type="paragraph" w:styleId="afffa">
    <w:name w:val="Date"/>
    <w:basedOn w:val="a2"/>
    <w:next w:val="a2"/>
    <w:link w:val="afffb"/>
    <w:rsid w:val="00B77DFB"/>
    <w:pPr>
      <w:jc w:val="right"/>
    </w:pPr>
    <w:rPr>
      <w:rFonts w:ascii="標楷體" w:eastAsia="標楷體" w:hAnsi="Times New Roman"/>
      <w:b w:val="0"/>
      <w:kern w:val="2"/>
      <w:szCs w:val="24"/>
      <w:u w:color="000000"/>
    </w:rPr>
  </w:style>
  <w:style w:type="character" w:customStyle="1" w:styleId="afffb">
    <w:name w:val="日期 字元"/>
    <w:basedOn w:val="a3"/>
    <w:link w:val="afffa"/>
    <w:rsid w:val="00B77DFB"/>
    <w:rPr>
      <w:rFonts w:ascii="標楷體" w:eastAsia="標楷體" w:hAnsi="Times New Roman" w:cs="Times New Roman"/>
      <w:b w:val="0"/>
      <w:kern w:val="2"/>
      <w:u w:color="000000"/>
    </w:rPr>
  </w:style>
  <w:style w:type="paragraph" w:customStyle="1" w:styleId="a40">
    <w:name w:val="a4"/>
    <w:basedOn w:val="a2"/>
    <w:rsid w:val="00B77DFB"/>
    <w:pPr>
      <w:widowControl/>
      <w:spacing w:before="100" w:beforeAutospacing="1" w:after="100" w:afterAutospacing="1"/>
    </w:pPr>
    <w:rPr>
      <w:rFonts w:ascii="新細明體" w:hAnsi="Times New Roman" w:hint="eastAsia"/>
      <w:b w:val="0"/>
      <w:color w:val="000000"/>
      <w:kern w:val="0"/>
      <w:szCs w:val="24"/>
      <w:u w:color="000000"/>
    </w:rPr>
  </w:style>
  <w:style w:type="paragraph" w:customStyle="1" w:styleId="a70">
    <w:name w:val="a7"/>
    <w:basedOn w:val="a2"/>
    <w:rsid w:val="00B77DFB"/>
    <w:pPr>
      <w:widowControl/>
      <w:spacing w:before="100" w:beforeAutospacing="1" w:after="100" w:afterAutospacing="1"/>
    </w:pPr>
    <w:rPr>
      <w:rFonts w:ascii="新細明體" w:hAnsi="Times New Roman" w:hint="eastAsia"/>
      <w:b w:val="0"/>
      <w:color w:val="000000"/>
      <w:kern w:val="0"/>
      <w:szCs w:val="24"/>
      <w:u w:color="000000"/>
    </w:rPr>
  </w:style>
  <w:style w:type="paragraph" w:customStyle="1" w:styleId="36">
    <w:name w:val="樣式3"/>
    <w:basedOn w:val="a2"/>
    <w:rsid w:val="00B77DFB"/>
    <w:pPr>
      <w:adjustRightInd w:val="0"/>
      <w:spacing w:line="360" w:lineRule="exact"/>
      <w:ind w:left="570" w:hanging="570"/>
      <w:jc w:val="both"/>
      <w:textAlignment w:val="baseline"/>
    </w:pPr>
    <w:rPr>
      <w:rFonts w:ascii="Times New Roman" w:eastAsia="全真楷書" w:hAnsi="Times New Roman"/>
      <w:b w:val="0"/>
      <w:kern w:val="0"/>
      <w:sz w:val="28"/>
      <w:u w:color="000000"/>
    </w:rPr>
  </w:style>
  <w:style w:type="paragraph" w:customStyle="1" w:styleId="afffc">
    <w:name w:val="綱要標題"/>
    <w:basedOn w:val="afffd"/>
    <w:next w:val="a2"/>
    <w:rsid w:val="00B77DFB"/>
    <w:rPr>
      <w:rFonts w:eastAsia="全真楷書"/>
      <w:color w:val="000080"/>
    </w:rPr>
  </w:style>
  <w:style w:type="paragraph" w:styleId="afffd">
    <w:name w:val="Salutation"/>
    <w:basedOn w:val="a2"/>
    <w:next w:val="a2"/>
    <w:link w:val="afffe"/>
    <w:rsid w:val="00B77DFB"/>
    <w:rPr>
      <w:rFonts w:ascii="Times New Roman" w:hAnsi="Times New Roman"/>
      <w:b w:val="0"/>
      <w:kern w:val="2"/>
      <w:u w:color="000000"/>
    </w:rPr>
  </w:style>
  <w:style w:type="character" w:customStyle="1" w:styleId="afffe">
    <w:name w:val="問候 字元"/>
    <w:basedOn w:val="a3"/>
    <w:link w:val="afffd"/>
    <w:rsid w:val="00B77DFB"/>
    <w:rPr>
      <w:rFonts w:ascii="Times New Roman" w:eastAsia="新細明體" w:hAnsi="Times New Roman" w:cs="Times New Roman"/>
      <w:b w:val="0"/>
      <w:kern w:val="2"/>
      <w:szCs w:val="20"/>
      <w:u w:color="000000"/>
    </w:rPr>
  </w:style>
  <w:style w:type="paragraph" w:customStyle="1" w:styleId="1f">
    <w:name w:val="標題1"/>
    <w:basedOn w:val="a2"/>
    <w:rsid w:val="00B77DFB"/>
    <w:pPr>
      <w:widowControl/>
      <w:spacing w:before="100" w:beforeAutospacing="1" w:after="100" w:afterAutospacing="1"/>
    </w:pPr>
    <w:rPr>
      <w:rFonts w:ascii="新細明體" w:hAnsi="Times New Roman"/>
      <w:bCs/>
      <w:color w:val="184108"/>
      <w:kern w:val="0"/>
      <w:szCs w:val="24"/>
      <w:u w:color="000000"/>
    </w:rPr>
  </w:style>
  <w:style w:type="paragraph" w:customStyle="1" w:styleId="words">
    <w:name w:val="words"/>
    <w:basedOn w:val="a2"/>
    <w:rsid w:val="00B77DFB"/>
    <w:pPr>
      <w:widowControl/>
      <w:spacing w:before="100" w:beforeAutospacing="1" w:after="100" w:afterAutospacing="1"/>
    </w:pPr>
    <w:rPr>
      <w:rFonts w:ascii="新細明體" w:hAnsi="Times New Roman"/>
      <w:b w:val="0"/>
      <w:color w:val="000000"/>
      <w:kern w:val="0"/>
      <w:sz w:val="20"/>
      <w:u w:color="000000"/>
    </w:rPr>
  </w:style>
  <w:style w:type="paragraph" w:customStyle="1" w:styleId="word3">
    <w:name w:val="word3"/>
    <w:basedOn w:val="a2"/>
    <w:rsid w:val="00B77DFB"/>
    <w:pPr>
      <w:widowControl/>
      <w:spacing w:before="100" w:beforeAutospacing="1" w:after="100" w:afterAutospacing="1"/>
    </w:pPr>
    <w:rPr>
      <w:rFonts w:ascii="新細明體" w:hAnsi="Times New Roman"/>
      <w:b w:val="0"/>
      <w:color w:val="000000"/>
      <w:kern w:val="0"/>
      <w:szCs w:val="24"/>
      <w:u w:color="000000"/>
    </w:rPr>
  </w:style>
  <w:style w:type="paragraph" w:customStyle="1" w:styleId="230">
    <w:name w:val="樣式23"/>
    <w:basedOn w:val="a2"/>
    <w:rsid w:val="00B77DFB"/>
    <w:pPr>
      <w:widowControl/>
      <w:adjustRightInd w:val="0"/>
      <w:ind w:left="3005" w:hanging="737"/>
      <w:textDirection w:val="lrTbV"/>
    </w:pPr>
    <w:rPr>
      <w:rFonts w:ascii="MS Serif" w:hAnsi="Times New Roman"/>
      <w:b w:val="0"/>
      <w:kern w:val="0"/>
      <w:sz w:val="20"/>
      <w:u w:color="000000"/>
    </w:rPr>
  </w:style>
  <w:style w:type="paragraph" w:styleId="affff">
    <w:name w:val="caption"/>
    <w:basedOn w:val="a2"/>
    <w:next w:val="a2"/>
    <w:qFormat/>
    <w:rsid w:val="00B77DFB"/>
    <w:pPr>
      <w:spacing w:before="120" w:after="120"/>
    </w:pPr>
    <w:rPr>
      <w:rFonts w:ascii="Times New Roman" w:hAnsi="Times New Roman"/>
      <w:b w:val="0"/>
      <w:kern w:val="2"/>
      <w:u w:color="000000"/>
    </w:rPr>
  </w:style>
  <w:style w:type="paragraph" w:customStyle="1" w:styleId="022">
    <w:name w:val="022"/>
    <w:basedOn w:val="a2"/>
    <w:rsid w:val="00B77DFB"/>
    <w:pPr>
      <w:widowControl/>
      <w:spacing w:before="100" w:beforeAutospacing="1" w:after="100" w:afterAutospacing="1"/>
    </w:pPr>
    <w:rPr>
      <w:rFonts w:ascii="新細明體" w:hAnsi="新細明體"/>
      <w:b w:val="0"/>
      <w:kern w:val="0"/>
      <w:szCs w:val="24"/>
      <w:u w:color="000000"/>
    </w:rPr>
  </w:style>
  <w:style w:type="paragraph" w:customStyle="1" w:styleId="022-3">
    <w:name w:val="022-3"/>
    <w:basedOn w:val="a2"/>
    <w:rsid w:val="00B77DFB"/>
    <w:pPr>
      <w:widowControl/>
      <w:spacing w:before="100" w:beforeAutospacing="1" w:after="100" w:afterAutospacing="1"/>
    </w:pPr>
    <w:rPr>
      <w:rFonts w:ascii="新細明體" w:hAnsi="新細明體"/>
      <w:b w:val="0"/>
      <w:kern w:val="0"/>
      <w:szCs w:val="24"/>
      <w:u w:color="000000"/>
    </w:rPr>
  </w:style>
  <w:style w:type="paragraph" w:styleId="37">
    <w:name w:val="Body Text 3"/>
    <w:basedOn w:val="a2"/>
    <w:link w:val="38"/>
    <w:rsid w:val="00B77DFB"/>
    <w:pPr>
      <w:spacing w:after="120"/>
    </w:pPr>
    <w:rPr>
      <w:rFonts w:ascii="Times New Roman" w:hAnsi="Times New Roman"/>
      <w:b w:val="0"/>
      <w:kern w:val="2"/>
      <w:sz w:val="16"/>
      <w:szCs w:val="16"/>
      <w:u w:color="000000"/>
    </w:rPr>
  </w:style>
  <w:style w:type="character" w:customStyle="1" w:styleId="38">
    <w:name w:val="本文 3 字元"/>
    <w:basedOn w:val="a3"/>
    <w:link w:val="37"/>
    <w:rsid w:val="00B77DFB"/>
    <w:rPr>
      <w:rFonts w:ascii="Times New Roman" w:eastAsia="新細明體" w:hAnsi="Times New Roman" w:cs="Times New Roman"/>
      <w:b w:val="0"/>
      <w:kern w:val="2"/>
      <w:sz w:val="16"/>
      <w:szCs w:val="16"/>
      <w:u w:color="000000"/>
    </w:rPr>
  </w:style>
  <w:style w:type="paragraph" w:customStyle="1" w:styleId="affff0">
    <w:name w:val="本文二"/>
    <w:basedOn w:val="a2"/>
    <w:rsid w:val="00B77DFB"/>
    <w:pPr>
      <w:autoSpaceDE w:val="0"/>
      <w:autoSpaceDN w:val="0"/>
      <w:adjustRightInd w:val="0"/>
      <w:snapToGrid w:val="0"/>
      <w:spacing w:after="120" w:line="400" w:lineRule="exact"/>
      <w:ind w:left="851"/>
      <w:jc w:val="both"/>
      <w:textAlignment w:val="baseline"/>
    </w:pPr>
    <w:rPr>
      <w:rFonts w:ascii="標楷體" w:eastAsia="標楷體" w:hAnsi="Times New Roman"/>
      <w:b w:val="0"/>
      <w:color w:val="000000"/>
      <w:kern w:val="0"/>
      <w:sz w:val="28"/>
      <w:u w:color="000000"/>
    </w:rPr>
  </w:style>
  <w:style w:type="paragraph" w:customStyle="1" w:styleId="affff1">
    <w:name w:val="冊標題"/>
    <w:basedOn w:val="a2"/>
    <w:rsid w:val="00B77DFB"/>
    <w:pPr>
      <w:tabs>
        <w:tab w:val="num" w:pos="1080"/>
      </w:tabs>
      <w:topLinePunct/>
      <w:adjustRightInd w:val="0"/>
      <w:snapToGrid w:val="0"/>
      <w:spacing w:before="400" w:after="480"/>
      <w:textAlignment w:val="baseline"/>
      <w:outlineLvl w:val="0"/>
    </w:pPr>
    <w:rPr>
      <w:rFonts w:ascii="Times New Roman" w:eastAsia="華康隸書體W5" w:hAnsi="Times New Roman"/>
      <w:spacing w:val="4"/>
      <w:kern w:val="0"/>
      <w:sz w:val="52"/>
      <w:u w:color="000000"/>
    </w:rPr>
  </w:style>
  <w:style w:type="paragraph" w:customStyle="1" w:styleId="2b">
    <w:name w:val="節標題2"/>
    <w:basedOn w:val="1f0"/>
    <w:next w:val="afff4"/>
    <w:rsid w:val="00B77DFB"/>
    <w:pPr>
      <w:tabs>
        <w:tab w:val="num" w:pos="1021"/>
      </w:tabs>
      <w:spacing w:before="160"/>
      <w:ind w:left="1021" w:hanging="1021"/>
      <w:outlineLvl w:val="3"/>
    </w:pPr>
    <w:rPr>
      <w:sz w:val="30"/>
    </w:rPr>
  </w:style>
  <w:style w:type="paragraph" w:customStyle="1" w:styleId="1f0">
    <w:name w:val="節標題1"/>
    <w:basedOn w:val="20"/>
    <w:next w:val="afff4"/>
    <w:autoRedefine/>
    <w:rsid w:val="00B77DFB"/>
    <w:pPr>
      <w:keepLines w:val="0"/>
      <w:adjustRightInd w:val="0"/>
      <w:snapToGrid w:val="0"/>
      <w:spacing w:before="120" w:after="60" w:line="520" w:lineRule="atLeast"/>
      <w:ind w:left="1304" w:hanging="1304"/>
      <w:jc w:val="center"/>
      <w:textAlignment w:val="baseline"/>
      <w:outlineLvl w:val="2"/>
    </w:pPr>
    <w:rPr>
      <w:rFonts w:ascii="Times New Roman" w:eastAsia="華康粗黑體" w:hAnsi="Times New Roman"/>
      <w:b w:val="0"/>
      <w:kern w:val="0"/>
      <w:szCs w:val="20"/>
      <w:u w:color="000000"/>
    </w:rPr>
  </w:style>
  <w:style w:type="paragraph" w:customStyle="1" w:styleId="111">
    <w:name w:val="一1.1文"/>
    <w:basedOn w:val="afff4"/>
    <w:rsid w:val="00B77DFB"/>
    <w:pPr>
      <w:snapToGrid w:val="0"/>
      <w:spacing w:before="60" w:after="60" w:line="440" w:lineRule="atLeast"/>
      <w:ind w:left="720" w:firstLineChars="0" w:firstLine="601"/>
    </w:pPr>
    <w:rPr>
      <w:rFonts w:eastAsia="華康楷書體W5"/>
      <w:szCs w:val="20"/>
    </w:rPr>
  </w:style>
  <w:style w:type="paragraph" w:customStyle="1" w:styleId="112">
    <w:name w:val="一1.1"/>
    <w:basedOn w:val="a2"/>
    <w:rsid w:val="00B77DFB"/>
    <w:pPr>
      <w:keepNext/>
      <w:adjustRightInd w:val="0"/>
      <w:snapToGrid w:val="0"/>
      <w:spacing w:before="120" w:after="60" w:line="360" w:lineRule="atLeast"/>
      <w:jc w:val="both"/>
      <w:textAlignment w:val="baseline"/>
      <w:outlineLvl w:val="2"/>
    </w:pPr>
    <w:rPr>
      <w:rFonts w:eastAsia="華康特粗楷體"/>
      <w:b w:val="0"/>
      <w:kern w:val="0"/>
      <w:sz w:val="36"/>
      <w:u w:color="000000"/>
    </w:rPr>
  </w:style>
  <w:style w:type="paragraph" w:customStyle="1" w:styleId="affff2">
    <w:name w:val="一(一)"/>
    <w:basedOn w:val="a2"/>
    <w:rsid w:val="00B77DFB"/>
    <w:pPr>
      <w:snapToGrid w:val="0"/>
      <w:spacing w:before="120" w:after="60" w:line="400" w:lineRule="atLeast"/>
      <w:ind w:left="1440" w:hanging="731"/>
    </w:pPr>
    <w:rPr>
      <w:rFonts w:ascii="Times New Roman" w:eastAsia="華康楷書體W5" w:hAnsi="Times New Roman"/>
      <w:b w:val="0"/>
      <w:kern w:val="2"/>
      <w:sz w:val="28"/>
      <w:u w:color="000000"/>
    </w:rPr>
  </w:style>
  <w:style w:type="paragraph" w:customStyle="1" w:styleId="affff3">
    <w:name w:val="一(一)文"/>
    <w:basedOn w:val="a2"/>
    <w:rsid w:val="00B77DFB"/>
    <w:pPr>
      <w:snapToGrid w:val="0"/>
      <w:spacing w:before="60" w:after="60" w:line="440" w:lineRule="atLeast"/>
      <w:ind w:left="1440" w:firstLine="2"/>
      <w:jc w:val="both"/>
    </w:pPr>
    <w:rPr>
      <w:rFonts w:ascii="Times New Roman" w:eastAsia="華康楷書體W5" w:hAnsi="Times New Roman"/>
      <w:b w:val="0"/>
      <w:kern w:val="2"/>
      <w:sz w:val="28"/>
      <w:u w:color="000000"/>
    </w:rPr>
  </w:style>
  <w:style w:type="paragraph" w:customStyle="1" w:styleId="1110">
    <w:name w:val="一1.1.1文"/>
    <w:basedOn w:val="afff4"/>
    <w:rsid w:val="00B77DFB"/>
    <w:pPr>
      <w:snapToGrid w:val="0"/>
      <w:spacing w:before="60" w:after="60" w:line="440" w:lineRule="atLeast"/>
      <w:ind w:left="720" w:firstLineChars="0" w:firstLine="601"/>
    </w:pPr>
    <w:rPr>
      <w:rFonts w:eastAsia="華康楷書體W5"/>
      <w:szCs w:val="20"/>
    </w:rPr>
  </w:style>
  <w:style w:type="paragraph" w:customStyle="1" w:styleId="affff4">
    <w:name w:val="一章標題"/>
    <w:basedOn w:val="a2"/>
    <w:rsid w:val="00B77DFB"/>
    <w:pPr>
      <w:snapToGrid w:val="0"/>
      <w:spacing w:before="360" w:after="360"/>
      <w:jc w:val="center"/>
      <w:outlineLvl w:val="1"/>
    </w:pPr>
    <w:rPr>
      <w:rFonts w:ascii="Times New Roman" w:eastAsia="華康特粗楷體" w:hAnsi="Times New Roman"/>
      <w:b w:val="0"/>
      <w:kern w:val="2"/>
      <w:sz w:val="44"/>
      <w:u w:color="000000"/>
    </w:rPr>
  </w:style>
  <w:style w:type="paragraph" w:customStyle="1" w:styleId="1f1">
    <w:name w:val="一1"/>
    <w:basedOn w:val="a2"/>
    <w:rsid w:val="00B77DFB"/>
    <w:pPr>
      <w:snapToGrid w:val="0"/>
      <w:spacing w:before="60" w:after="60" w:line="440" w:lineRule="atLeast"/>
      <w:ind w:left="1440" w:firstLine="2"/>
      <w:jc w:val="both"/>
    </w:pPr>
    <w:rPr>
      <w:rFonts w:ascii="Times New Roman" w:eastAsia="華康楷書體W5" w:hAnsi="Times New Roman"/>
      <w:b w:val="0"/>
      <w:kern w:val="2"/>
      <w:sz w:val="28"/>
      <w:u w:color="000000"/>
    </w:rPr>
  </w:style>
  <w:style w:type="paragraph" w:customStyle="1" w:styleId="1f2">
    <w:name w:val="一1文"/>
    <w:basedOn w:val="a2"/>
    <w:rsid w:val="00B77DFB"/>
    <w:pPr>
      <w:snapToGrid w:val="0"/>
      <w:spacing w:before="60" w:after="60" w:line="440" w:lineRule="atLeast"/>
      <w:ind w:left="1920" w:firstLine="2"/>
      <w:jc w:val="both"/>
    </w:pPr>
    <w:rPr>
      <w:rFonts w:ascii="Times New Roman" w:eastAsia="華康楷書體W5" w:hAnsi="Times New Roman"/>
      <w:b w:val="0"/>
      <w:kern w:val="2"/>
      <w:sz w:val="28"/>
      <w:u w:color="000000"/>
    </w:rPr>
  </w:style>
  <w:style w:type="character" w:styleId="affff5">
    <w:name w:val="Strong"/>
    <w:uiPriority w:val="22"/>
    <w:qFormat/>
    <w:rsid w:val="00B77DFB"/>
    <w:rPr>
      <w:b w:val="0"/>
      <w:bCs/>
    </w:rPr>
  </w:style>
  <w:style w:type="paragraph" w:styleId="affff6">
    <w:name w:val="footnote text"/>
    <w:basedOn w:val="a2"/>
    <w:link w:val="affff7"/>
    <w:rsid w:val="00B77DFB"/>
    <w:pPr>
      <w:tabs>
        <w:tab w:val="num" w:pos="960"/>
      </w:tabs>
      <w:adjustRightInd w:val="0"/>
      <w:snapToGrid w:val="0"/>
      <w:spacing w:line="600" w:lineRule="atLeast"/>
      <w:ind w:left="960" w:hanging="960"/>
      <w:textAlignment w:val="baseline"/>
    </w:pPr>
    <w:rPr>
      <w:rFonts w:ascii="Times New Roman" w:eastAsia="華康楷書體W5" w:hAnsi="Times New Roman"/>
      <w:b w:val="0"/>
      <w:color w:val="000000"/>
      <w:kern w:val="0"/>
      <w:sz w:val="20"/>
      <w:u w:color="000000"/>
    </w:rPr>
  </w:style>
  <w:style w:type="character" w:customStyle="1" w:styleId="affff7">
    <w:name w:val="註腳文字 字元"/>
    <w:basedOn w:val="a3"/>
    <w:link w:val="affff6"/>
    <w:rsid w:val="00B77DFB"/>
    <w:rPr>
      <w:rFonts w:ascii="Times New Roman" w:eastAsia="華康楷書體W5" w:hAnsi="Times New Roman" w:cs="Times New Roman"/>
      <w:b w:val="0"/>
      <w:color w:val="000000"/>
      <w:sz w:val="20"/>
      <w:szCs w:val="20"/>
      <w:u w:color="000000"/>
    </w:rPr>
  </w:style>
  <w:style w:type="paragraph" w:styleId="1f3">
    <w:name w:val="toc 1"/>
    <w:basedOn w:val="a2"/>
    <w:next w:val="a2"/>
    <w:autoRedefine/>
    <w:rsid w:val="00B77DFB"/>
    <w:pPr>
      <w:tabs>
        <w:tab w:val="right" w:leader="dot" w:pos="9060"/>
      </w:tabs>
      <w:snapToGrid w:val="0"/>
      <w:spacing w:line="360" w:lineRule="atLeast"/>
      <w:ind w:left="567" w:hanging="567"/>
      <w:jc w:val="both"/>
    </w:pPr>
    <w:rPr>
      <w:rFonts w:ascii="Times New Roman" w:eastAsia="華康楷書體W5" w:hAnsi="Times New Roman"/>
      <w:b w:val="0"/>
      <w:noProof/>
      <w:kern w:val="0"/>
      <w:sz w:val="28"/>
      <w:szCs w:val="24"/>
      <w:u w:color="000000"/>
    </w:rPr>
  </w:style>
  <w:style w:type="paragraph" w:customStyle="1" w:styleId="affff8">
    <w:name w:val="a"/>
    <w:basedOn w:val="a2"/>
    <w:rsid w:val="00B77DFB"/>
    <w:pPr>
      <w:widowControl/>
      <w:snapToGrid w:val="0"/>
      <w:spacing w:before="60" w:after="60" w:line="440" w:lineRule="atLeast"/>
      <w:ind w:left="1440" w:firstLine="2"/>
      <w:jc w:val="both"/>
    </w:pPr>
    <w:rPr>
      <w:rFonts w:ascii="Times New Roman" w:eastAsia="Arial Unicode MS" w:hAnsi="Times New Roman"/>
      <w:b w:val="0"/>
      <w:kern w:val="0"/>
      <w:sz w:val="28"/>
      <w:szCs w:val="28"/>
      <w:u w:color="000000"/>
    </w:rPr>
  </w:style>
  <w:style w:type="paragraph" w:styleId="2c">
    <w:name w:val="toc 2"/>
    <w:basedOn w:val="a2"/>
    <w:next w:val="a2"/>
    <w:autoRedefine/>
    <w:rsid w:val="00B77DFB"/>
    <w:pPr>
      <w:tabs>
        <w:tab w:val="right" w:leader="dot" w:pos="9060"/>
      </w:tabs>
      <w:snapToGrid w:val="0"/>
      <w:spacing w:line="360" w:lineRule="atLeast"/>
      <w:ind w:left="1440" w:hanging="1156"/>
      <w:jc w:val="both"/>
    </w:pPr>
    <w:rPr>
      <w:rFonts w:ascii="Times New Roman" w:eastAsia="華康楷書體W5" w:hAnsi="Times New Roman"/>
      <w:b w:val="0"/>
      <w:noProof/>
      <w:kern w:val="0"/>
      <w:sz w:val="28"/>
      <w:szCs w:val="32"/>
      <w:u w:color="000000"/>
    </w:rPr>
  </w:style>
  <w:style w:type="paragraph" w:styleId="39">
    <w:name w:val="toc 3"/>
    <w:basedOn w:val="a2"/>
    <w:next w:val="a2"/>
    <w:autoRedefine/>
    <w:rsid w:val="00B77DFB"/>
    <w:pPr>
      <w:tabs>
        <w:tab w:val="right" w:leader="dot" w:pos="9060"/>
      </w:tabs>
      <w:snapToGrid w:val="0"/>
      <w:spacing w:line="360" w:lineRule="atLeast"/>
      <w:ind w:left="1420"/>
      <w:jc w:val="both"/>
    </w:pPr>
    <w:rPr>
      <w:rFonts w:ascii="Times New Roman" w:eastAsia="華康楷書體W5" w:hAnsi="Times New Roman"/>
      <w:b w:val="0"/>
      <w:noProof/>
      <w:kern w:val="0"/>
      <w:sz w:val="28"/>
      <w:szCs w:val="24"/>
      <w:u w:color="000000"/>
    </w:rPr>
  </w:style>
  <w:style w:type="paragraph" w:styleId="45">
    <w:name w:val="toc 4"/>
    <w:basedOn w:val="a2"/>
    <w:next w:val="a2"/>
    <w:autoRedefine/>
    <w:rsid w:val="00B77DFB"/>
    <w:pPr>
      <w:snapToGrid w:val="0"/>
      <w:spacing w:line="360" w:lineRule="atLeast"/>
      <w:ind w:left="1440"/>
      <w:jc w:val="both"/>
    </w:pPr>
    <w:rPr>
      <w:rFonts w:ascii="Times New Roman" w:eastAsia="華康楷書體W5" w:hAnsi="Times New Roman"/>
      <w:b w:val="0"/>
      <w:kern w:val="0"/>
      <w:sz w:val="28"/>
      <w:szCs w:val="24"/>
      <w:u w:color="000000"/>
    </w:rPr>
  </w:style>
  <w:style w:type="paragraph" w:styleId="55">
    <w:name w:val="toc 5"/>
    <w:basedOn w:val="a2"/>
    <w:next w:val="a2"/>
    <w:autoRedefine/>
    <w:rsid w:val="00B77DFB"/>
    <w:pPr>
      <w:snapToGrid w:val="0"/>
      <w:spacing w:line="360" w:lineRule="atLeast"/>
      <w:ind w:left="1920"/>
      <w:jc w:val="both"/>
    </w:pPr>
    <w:rPr>
      <w:rFonts w:ascii="Times New Roman" w:eastAsia="華康楷書體W5" w:hAnsi="Times New Roman"/>
      <w:b w:val="0"/>
      <w:kern w:val="0"/>
      <w:sz w:val="28"/>
      <w:szCs w:val="24"/>
      <w:u w:color="000000"/>
    </w:rPr>
  </w:style>
  <w:style w:type="paragraph" w:styleId="62">
    <w:name w:val="toc 6"/>
    <w:basedOn w:val="a2"/>
    <w:next w:val="a2"/>
    <w:autoRedefine/>
    <w:rsid w:val="00B77DFB"/>
    <w:pPr>
      <w:snapToGrid w:val="0"/>
      <w:spacing w:line="360" w:lineRule="atLeast"/>
      <w:ind w:left="2400"/>
      <w:jc w:val="both"/>
    </w:pPr>
    <w:rPr>
      <w:rFonts w:ascii="Times New Roman" w:eastAsia="華康楷書體W5" w:hAnsi="Times New Roman"/>
      <w:b w:val="0"/>
      <w:kern w:val="0"/>
      <w:sz w:val="28"/>
      <w:szCs w:val="24"/>
      <w:u w:color="000000"/>
    </w:rPr>
  </w:style>
  <w:style w:type="paragraph" w:styleId="70">
    <w:name w:val="toc 7"/>
    <w:basedOn w:val="a2"/>
    <w:next w:val="a2"/>
    <w:autoRedefine/>
    <w:rsid w:val="00B77DFB"/>
    <w:pPr>
      <w:snapToGrid w:val="0"/>
      <w:spacing w:line="360" w:lineRule="atLeast"/>
      <w:ind w:left="2880"/>
      <w:jc w:val="both"/>
    </w:pPr>
    <w:rPr>
      <w:rFonts w:ascii="Times New Roman" w:eastAsia="華康楷書體W5" w:hAnsi="Times New Roman"/>
      <w:b w:val="0"/>
      <w:kern w:val="0"/>
      <w:sz w:val="28"/>
      <w:szCs w:val="24"/>
      <w:u w:color="000000"/>
    </w:rPr>
  </w:style>
  <w:style w:type="paragraph" w:styleId="80">
    <w:name w:val="toc 8"/>
    <w:basedOn w:val="a2"/>
    <w:next w:val="a2"/>
    <w:autoRedefine/>
    <w:rsid w:val="00B77DFB"/>
    <w:pPr>
      <w:snapToGrid w:val="0"/>
      <w:spacing w:line="360" w:lineRule="atLeast"/>
      <w:ind w:left="3360"/>
      <w:jc w:val="both"/>
    </w:pPr>
    <w:rPr>
      <w:rFonts w:ascii="Times New Roman" w:eastAsia="華康楷書體W5" w:hAnsi="Times New Roman"/>
      <w:b w:val="0"/>
      <w:kern w:val="0"/>
      <w:sz w:val="28"/>
      <w:szCs w:val="24"/>
      <w:u w:color="000000"/>
    </w:rPr>
  </w:style>
  <w:style w:type="paragraph" w:styleId="90">
    <w:name w:val="toc 9"/>
    <w:basedOn w:val="a2"/>
    <w:next w:val="a2"/>
    <w:autoRedefine/>
    <w:rsid w:val="00B77DFB"/>
    <w:pPr>
      <w:snapToGrid w:val="0"/>
      <w:spacing w:line="360" w:lineRule="atLeast"/>
      <w:ind w:left="3840"/>
      <w:jc w:val="both"/>
    </w:pPr>
    <w:rPr>
      <w:rFonts w:ascii="Times New Roman" w:eastAsia="華康楷書體W5" w:hAnsi="Times New Roman"/>
      <w:b w:val="0"/>
      <w:kern w:val="0"/>
      <w:sz w:val="28"/>
      <w:szCs w:val="24"/>
      <w:u w:color="000000"/>
    </w:rPr>
  </w:style>
  <w:style w:type="paragraph" w:customStyle="1" w:styleId="c">
    <w:name w:val="c"/>
    <w:basedOn w:val="a2"/>
    <w:rsid w:val="00B77DFB"/>
    <w:pPr>
      <w:kinsoku w:val="0"/>
      <w:overflowPunct w:val="0"/>
      <w:autoSpaceDE w:val="0"/>
      <w:autoSpaceDN w:val="0"/>
      <w:adjustRightInd w:val="0"/>
      <w:spacing w:line="336" w:lineRule="exact"/>
      <w:ind w:left="476"/>
      <w:textAlignment w:val="baseline"/>
    </w:pPr>
    <w:rPr>
      <w:rFonts w:ascii="Times New Roman" w:eastAsia="全真楷書" w:hAnsi="Times New Roman"/>
      <w:b w:val="0"/>
      <w:kern w:val="0"/>
      <w:u w:color="000000"/>
    </w:rPr>
  </w:style>
  <w:style w:type="paragraph" w:customStyle="1" w:styleId="a20">
    <w:name w:val="a2"/>
    <w:basedOn w:val="a2"/>
    <w:rsid w:val="00B77DFB"/>
    <w:pPr>
      <w:widowControl/>
      <w:spacing w:before="100" w:beforeAutospacing="1" w:after="100" w:afterAutospacing="1"/>
    </w:pPr>
    <w:rPr>
      <w:rFonts w:ascii="新細明體" w:hAnsi="新細明體" w:cs="新細明體"/>
      <w:b w:val="0"/>
      <w:kern w:val="0"/>
      <w:szCs w:val="24"/>
      <w:u w:color="000000"/>
    </w:rPr>
  </w:style>
  <w:style w:type="paragraph" w:customStyle="1" w:styleId="a30">
    <w:name w:val="a3"/>
    <w:basedOn w:val="a2"/>
    <w:rsid w:val="00B77DFB"/>
    <w:pPr>
      <w:widowControl/>
      <w:spacing w:before="100" w:beforeAutospacing="1" w:after="100" w:afterAutospacing="1"/>
    </w:pPr>
    <w:rPr>
      <w:rFonts w:ascii="新細明體" w:hAnsi="新細明體" w:cs="新細明體"/>
      <w:b w:val="0"/>
      <w:kern w:val="0"/>
      <w:szCs w:val="24"/>
      <w:u w:color="000000"/>
    </w:rPr>
  </w:style>
  <w:style w:type="paragraph" w:customStyle="1" w:styleId="a0">
    <w:name w:val="分項段落"/>
    <w:basedOn w:val="a2"/>
    <w:rsid w:val="00B77DFB"/>
    <w:pPr>
      <w:widowControl/>
      <w:numPr>
        <w:numId w:val="26"/>
      </w:numPr>
      <w:wordWrap w:val="0"/>
      <w:snapToGrid w:val="0"/>
      <w:spacing w:line="500" w:lineRule="exact"/>
      <w:jc w:val="both"/>
      <w:textAlignment w:val="baseline"/>
    </w:pPr>
    <w:rPr>
      <w:rFonts w:ascii="Times New Roman" w:eastAsia="標楷體" w:hAnsi="Times New Roman"/>
      <w:b w:val="0"/>
      <w:noProof/>
      <w:kern w:val="0"/>
      <w:sz w:val="32"/>
      <w:u w:color="000000"/>
    </w:rPr>
  </w:style>
  <w:style w:type="paragraph" w:customStyle="1" w:styleId="300">
    <w:name w:val="30"/>
    <w:basedOn w:val="a2"/>
    <w:rsid w:val="00B77DFB"/>
    <w:pPr>
      <w:spacing w:line="400" w:lineRule="exact"/>
      <w:ind w:leftChars="350" w:left="1400" w:hangingChars="200" w:hanging="560"/>
      <w:jc w:val="both"/>
    </w:pPr>
    <w:rPr>
      <w:rFonts w:ascii="Times New Roman" w:eastAsia="標楷體" w:hAnsi="Times New Roman"/>
      <w:b w:val="0"/>
      <w:color w:val="000000"/>
      <w:kern w:val="2"/>
      <w:sz w:val="28"/>
      <w:szCs w:val="24"/>
      <w:u w:color="000000"/>
    </w:rPr>
  </w:style>
  <w:style w:type="paragraph" w:customStyle="1" w:styleId="affff9">
    <w:name w:val="字元 字元 字元"/>
    <w:basedOn w:val="a2"/>
    <w:autoRedefine/>
    <w:rsid w:val="00B77DFB"/>
    <w:pPr>
      <w:snapToGrid w:val="0"/>
      <w:spacing w:line="280" w:lineRule="exact"/>
      <w:ind w:left="504" w:hangingChars="200" w:hanging="504"/>
      <w:jc w:val="both"/>
    </w:pPr>
    <w:rPr>
      <w:rFonts w:ascii="Times New Roman" w:eastAsia="標楷體" w:hAnsi="標楷體"/>
      <w:b w:val="0"/>
      <w:bCs/>
      <w:spacing w:val="6"/>
      <w:kern w:val="2"/>
      <w:szCs w:val="24"/>
      <w:u w:color="000000"/>
    </w:rPr>
  </w:style>
  <w:style w:type="paragraph" w:customStyle="1" w:styleId="72">
    <w:name w:val="樣式7"/>
    <w:basedOn w:val="a2"/>
    <w:rsid w:val="00B77DFB"/>
    <w:pPr>
      <w:widowControl/>
      <w:kinsoku w:val="0"/>
      <w:adjustRightInd w:val="0"/>
      <w:ind w:left="1361" w:hanging="1361"/>
    </w:pPr>
    <w:rPr>
      <w:rFonts w:ascii="MS Serif" w:hAnsi="MS Serif"/>
      <w:b w:val="0"/>
      <w:kern w:val="0"/>
      <w:sz w:val="20"/>
      <w:szCs w:val="24"/>
      <w:u w:color="000000"/>
    </w:rPr>
  </w:style>
  <w:style w:type="paragraph" w:customStyle="1" w:styleId="affffa">
    <w:name w:val="第一款"/>
    <w:basedOn w:val="a2"/>
    <w:rsid w:val="00B77DFB"/>
    <w:pPr>
      <w:spacing w:line="480" w:lineRule="exact"/>
      <w:ind w:left="612"/>
      <w:jc w:val="both"/>
    </w:pPr>
    <w:rPr>
      <w:rFonts w:ascii="標楷體" w:eastAsia="標楷體" w:hAnsi="Times New Roman" w:cs="標楷體"/>
      <w:b w:val="0"/>
      <w:kern w:val="2"/>
      <w:sz w:val="32"/>
      <w:szCs w:val="32"/>
      <w:u w:color="000000"/>
    </w:rPr>
  </w:style>
  <w:style w:type="paragraph" w:styleId="affffb">
    <w:name w:val="List Bullet"/>
    <w:basedOn w:val="a2"/>
    <w:autoRedefine/>
    <w:rsid w:val="00B77DFB"/>
    <w:pPr>
      <w:tabs>
        <w:tab w:val="num" w:pos="361"/>
      </w:tabs>
      <w:adjustRightInd w:val="0"/>
      <w:ind w:leftChars="200" w:left="361" w:hangingChars="200" w:hanging="360"/>
      <w:textAlignment w:val="baseline"/>
    </w:pPr>
    <w:rPr>
      <w:rFonts w:ascii="Times New Roman" w:hAnsi="Times New Roman"/>
      <w:b w:val="0"/>
      <w:kern w:val="2"/>
      <w:szCs w:val="24"/>
      <w:u w:color="000000"/>
    </w:rPr>
  </w:style>
  <w:style w:type="paragraph" w:styleId="affffc">
    <w:name w:val="Closing"/>
    <w:basedOn w:val="a2"/>
    <w:link w:val="affffd"/>
    <w:rsid w:val="00B77DFB"/>
    <w:pPr>
      <w:adjustRightInd w:val="0"/>
      <w:ind w:leftChars="1800" w:left="100"/>
      <w:textAlignment w:val="baseline"/>
    </w:pPr>
    <w:rPr>
      <w:rFonts w:ascii="標楷體" w:eastAsia="標楷體" w:hAnsi="Times New Roman"/>
      <w:b w:val="0"/>
      <w:kern w:val="2"/>
      <w:sz w:val="28"/>
      <w:szCs w:val="28"/>
      <w:u w:color="000000"/>
      <w:lang w:val="x-none" w:eastAsia="x-none"/>
    </w:rPr>
  </w:style>
  <w:style w:type="character" w:customStyle="1" w:styleId="affffd">
    <w:name w:val="結語 字元"/>
    <w:basedOn w:val="a3"/>
    <w:link w:val="affffc"/>
    <w:rsid w:val="00B77DFB"/>
    <w:rPr>
      <w:rFonts w:ascii="標楷體" w:eastAsia="標楷體" w:hAnsi="Times New Roman" w:cs="Times New Roman"/>
      <w:b w:val="0"/>
      <w:kern w:val="2"/>
      <w:sz w:val="28"/>
      <w:szCs w:val="28"/>
      <w:u w:color="000000"/>
      <w:lang w:val="x-none" w:eastAsia="x-none"/>
    </w:rPr>
  </w:style>
  <w:style w:type="character" w:customStyle="1" w:styleId="apple-converted-space">
    <w:name w:val="apple-converted-space"/>
    <w:rsid w:val="00B77DFB"/>
  </w:style>
  <w:style w:type="character" w:styleId="HTML1">
    <w:name w:val="HTML Typewriter"/>
    <w:rsid w:val="00B77DFB"/>
    <w:rPr>
      <w:rFonts w:ascii="Arial Unicode MS" w:eastAsia="Arial Unicode MS" w:hAnsi="Courier New" w:cs="Arial Unicode MS"/>
      <w:sz w:val="20"/>
      <w:szCs w:val="20"/>
    </w:rPr>
  </w:style>
  <w:style w:type="paragraph" w:customStyle="1" w:styleId="gong1">
    <w:name w:val="gong1"/>
    <w:basedOn w:val="a2"/>
    <w:rsid w:val="00B77DFB"/>
    <w:pPr>
      <w:widowControl/>
      <w:spacing w:before="100" w:beforeAutospacing="1" w:after="100" w:afterAutospacing="1" w:line="330" w:lineRule="atLeast"/>
    </w:pPr>
    <w:rPr>
      <w:rFonts w:ascii="新細明體" w:hAnsi="新細明體" w:cs="新細明體"/>
      <w:bCs/>
      <w:color w:val="5970FF"/>
      <w:kern w:val="0"/>
      <w:sz w:val="23"/>
      <w:szCs w:val="23"/>
      <w:u w:color="000000"/>
    </w:rPr>
  </w:style>
  <w:style w:type="character" w:customStyle="1" w:styleId="style21">
    <w:name w:val="style21"/>
    <w:rsid w:val="00B77DFB"/>
    <w:rPr>
      <w:sz w:val="18"/>
      <w:szCs w:val="18"/>
    </w:rPr>
  </w:style>
  <w:style w:type="paragraph" w:customStyle="1" w:styleId="113">
    <w:name w:val="1.1"/>
    <w:basedOn w:val="a2"/>
    <w:rsid w:val="00B77DFB"/>
    <w:pPr>
      <w:spacing w:line="500" w:lineRule="exact"/>
      <w:ind w:left="964" w:hanging="964"/>
      <w:jc w:val="both"/>
      <w:textAlignment w:val="center"/>
    </w:pPr>
    <w:rPr>
      <w:rFonts w:ascii="標楷體" w:eastAsia="標楷體" w:hAnsi="Times New Roman"/>
      <w:b w:val="0"/>
      <w:kern w:val="2"/>
      <w:sz w:val="26"/>
      <w:u w:color="000000"/>
    </w:rPr>
  </w:style>
  <w:style w:type="table" w:customStyle="1" w:styleId="1f4">
    <w:name w:val="表格格線1"/>
    <w:basedOn w:val="a4"/>
    <w:next w:val="aa"/>
    <w:rsid w:val="00B77DFB"/>
    <w:rPr>
      <w:rFonts w:ascii="Times New Roman" w:eastAsia="新細明體" w:hAnsi="Times New Roman" w:cs="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ng2">
    <w:name w:val="gong2"/>
    <w:rsid w:val="00B77DFB"/>
    <w:rPr>
      <w:color w:val="5970FF"/>
      <w:sz w:val="18"/>
      <w:szCs w:val="18"/>
    </w:rPr>
  </w:style>
  <w:style w:type="paragraph" w:styleId="affffe">
    <w:name w:val="No Spacing"/>
    <w:link w:val="afffff"/>
    <w:uiPriority w:val="1"/>
    <w:qFormat/>
    <w:rsid w:val="00B77DFB"/>
    <w:pPr>
      <w:widowControl/>
    </w:pPr>
    <w:rPr>
      <w:rFonts w:ascii="Calibri" w:eastAsia="新細明體" w:hAnsi="Calibri" w:cs="Times New Roman"/>
      <w:b w:val="0"/>
      <w:sz w:val="22"/>
      <w:szCs w:val="22"/>
    </w:rPr>
  </w:style>
  <w:style w:type="character" w:customStyle="1" w:styleId="afffff">
    <w:name w:val="無間距 字元"/>
    <w:link w:val="affffe"/>
    <w:uiPriority w:val="1"/>
    <w:rsid w:val="00B77DFB"/>
    <w:rPr>
      <w:rFonts w:ascii="Calibri" w:eastAsia="新細明體" w:hAnsi="Calibri" w:cs="Times New Roman"/>
      <w:b w:val="0"/>
      <w:sz w:val="22"/>
      <w:szCs w:val="22"/>
    </w:rPr>
  </w:style>
  <w:style w:type="numbering" w:customStyle="1" w:styleId="1f5">
    <w:name w:val="無清單1"/>
    <w:next w:val="a5"/>
    <w:semiHidden/>
    <w:rsid w:val="00B77DFB"/>
  </w:style>
  <w:style w:type="paragraph" w:customStyle="1" w:styleId="AA0">
    <w:name w:val="樣式AA"/>
    <w:basedOn w:val="a2"/>
    <w:rsid w:val="00B77DFB"/>
    <w:pPr>
      <w:tabs>
        <w:tab w:val="left" w:leader="dot" w:pos="8222"/>
      </w:tabs>
      <w:snapToGrid w:val="0"/>
      <w:spacing w:line="480" w:lineRule="auto"/>
      <w:jc w:val="center"/>
    </w:pPr>
    <w:rPr>
      <w:rFonts w:ascii="Times New Roman" w:eastAsia="全真特明體" w:hAnsi="Times New Roman"/>
      <w:b w:val="0"/>
      <w:spacing w:val="-20"/>
      <w:kern w:val="2"/>
      <w:sz w:val="56"/>
      <w:u w:color="000000"/>
    </w:rPr>
  </w:style>
  <w:style w:type="paragraph" w:customStyle="1" w:styleId="Afffff0">
    <w:name w:val="樣式A"/>
    <w:basedOn w:val="a2"/>
    <w:rsid w:val="00B77DFB"/>
    <w:pPr>
      <w:snapToGrid w:val="0"/>
      <w:spacing w:line="400" w:lineRule="exact"/>
      <w:jc w:val="center"/>
    </w:pPr>
    <w:rPr>
      <w:rFonts w:ascii="Times New Roman" w:eastAsia="標楷體" w:hAnsi="Times New Roman"/>
      <w:kern w:val="2"/>
      <w:sz w:val="36"/>
      <w:u w:color="000000"/>
    </w:rPr>
  </w:style>
  <w:style w:type="paragraph" w:customStyle="1" w:styleId="afffff1">
    <w:name w:val="樣式一目錄"/>
    <w:basedOn w:val="afffff2"/>
    <w:rsid w:val="00B77DFB"/>
    <w:pPr>
      <w:tabs>
        <w:tab w:val="left" w:pos="1134"/>
        <w:tab w:val="left" w:leader="dot" w:pos="9072"/>
      </w:tabs>
    </w:pPr>
  </w:style>
  <w:style w:type="paragraph" w:customStyle="1" w:styleId="afffff2">
    <w:name w:val="樣式一"/>
    <w:basedOn w:val="a2"/>
    <w:rsid w:val="00B77DFB"/>
    <w:pPr>
      <w:snapToGrid w:val="0"/>
      <w:spacing w:before="120" w:after="120" w:line="400" w:lineRule="exact"/>
    </w:pPr>
    <w:rPr>
      <w:rFonts w:ascii="標楷體" w:eastAsia="標楷體" w:hAnsi="Times New Roman"/>
      <w:kern w:val="2"/>
      <w:sz w:val="32"/>
      <w:u w:color="000000"/>
    </w:rPr>
  </w:style>
  <w:style w:type="paragraph" w:customStyle="1" w:styleId="114">
    <w:name w:val="樣式1.1目錄"/>
    <w:basedOn w:val="115"/>
    <w:rsid w:val="00B77DFB"/>
    <w:pPr>
      <w:tabs>
        <w:tab w:val="left" w:pos="1134"/>
        <w:tab w:val="left" w:leader="dot" w:pos="8400"/>
      </w:tabs>
      <w:spacing w:before="0"/>
      <w:ind w:left="1280"/>
    </w:pPr>
    <w:rPr>
      <w:sz w:val="32"/>
    </w:rPr>
  </w:style>
  <w:style w:type="paragraph" w:customStyle="1" w:styleId="115">
    <w:name w:val="樣式1.1"/>
    <w:basedOn w:val="a2"/>
    <w:rsid w:val="00B77DFB"/>
    <w:pPr>
      <w:tabs>
        <w:tab w:val="left" w:pos="600"/>
      </w:tabs>
      <w:snapToGrid w:val="0"/>
      <w:spacing w:before="120" w:after="120" w:line="400" w:lineRule="exact"/>
      <w:ind w:left="567" w:hanging="567"/>
    </w:pPr>
    <w:rPr>
      <w:rFonts w:ascii="Times New Roman" w:eastAsia="標楷體" w:hAnsi="Times New Roman"/>
      <w:b w:val="0"/>
      <w:kern w:val="2"/>
      <w:sz w:val="28"/>
      <w:u w:color="000000"/>
    </w:rPr>
  </w:style>
  <w:style w:type="paragraph" w:customStyle="1" w:styleId="afffff3">
    <w:name w:val="本文一"/>
    <w:basedOn w:val="a2"/>
    <w:rsid w:val="00B77DFB"/>
    <w:pPr>
      <w:autoSpaceDE w:val="0"/>
      <w:autoSpaceDN w:val="0"/>
      <w:adjustRightInd w:val="0"/>
      <w:spacing w:before="240" w:after="120" w:line="400" w:lineRule="exact"/>
      <w:ind w:left="567" w:hanging="567"/>
      <w:jc w:val="both"/>
      <w:textAlignment w:val="baseline"/>
    </w:pPr>
    <w:rPr>
      <w:rFonts w:ascii="Times New Roman" w:eastAsia="標楷體" w:hAnsi="Times New Roman"/>
      <w:color w:val="000000"/>
      <w:kern w:val="0"/>
      <w:sz w:val="32"/>
      <w:u w:color="000000"/>
    </w:rPr>
  </w:style>
  <w:style w:type="paragraph" w:customStyle="1" w:styleId="1-3">
    <w:name w:val="標1-3"/>
    <w:basedOn w:val="affa"/>
    <w:rsid w:val="00B77DFB"/>
    <w:pPr>
      <w:pBdr>
        <w:top w:val="none" w:sz="0" w:space="0" w:color="auto"/>
        <w:left w:val="none" w:sz="0" w:space="0" w:color="auto"/>
        <w:bottom w:val="none" w:sz="0" w:space="0" w:color="auto"/>
        <w:right w:val="none" w:sz="0" w:space="0" w:color="auto"/>
      </w:pBdr>
      <w:adjustRightInd w:val="0"/>
      <w:ind w:left="1200" w:hanging="800"/>
      <w:textAlignment w:val="baseline"/>
    </w:pPr>
    <w:rPr>
      <w:rFonts w:ascii="標楷體" w:eastAsia="標楷體" w:hAnsi="Courier New"/>
      <w:sz w:val="40"/>
    </w:rPr>
  </w:style>
  <w:style w:type="paragraph" w:customStyle="1" w:styleId="-1">
    <w:name w:val="本文四-1"/>
    <w:basedOn w:val="afffff4"/>
    <w:rsid w:val="00B77DFB"/>
    <w:pPr>
      <w:spacing w:before="0"/>
      <w:ind w:firstLine="0"/>
    </w:pPr>
  </w:style>
  <w:style w:type="paragraph" w:customStyle="1" w:styleId="afffff4">
    <w:name w:val="本文四"/>
    <w:basedOn w:val="a2"/>
    <w:rsid w:val="00B77DFB"/>
    <w:pPr>
      <w:tabs>
        <w:tab w:val="left" w:pos="720"/>
      </w:tabs>
      <w:adjustRightInd w:val="0"/>
      <w:spacing w:before="120" w:after="120" w:line="400" w:lineRule="exact"/>
      <w:ind w:left="737" w:hanging="737"/>
      <w:jc w:val="both"/>
      <w:textAlignment w:val="baseline"/>
    </w:pPr>
    <w:rPr>
      <w:rFonts w:ascii="Times New Roman" w:eastAsia="標楷體" w:hAnsi="Times New Roman"/>
      <w:b w:val="0"/>
      <w:color w:val="000000"/>
      <w:kern w:val="2"/>
      <w:sz w:val="28"/>
      <w:u w:color="000000"/>
    </w:rPr>
  </w:style>
  <w:style w:type="paragraph" w:customStyle="1" w:styleId="1a0">
    <w:name w:val="樣式1a"/>
    <w:basedOn w:val="a2"/>
    <w:rsid w:val="00B77DFB"/>
    <w:pPr>
      <w:adjustRightInd w:val="0"/>
      <w:snapToGrid w:val="0"/>
      <w:ind w:firstLine="652"/>
      <w:jc w:val="both"/>
      <w:textAlignment w:val="baseline"/>
    </w:pPr>
    <w:rPr>
      <w:rFonts w:ascii="新細明體" w:hAnsi="Times New Roman"/>
      <w:b w:val="0"/>
      <w:spacing w:val="20"/>
      <w:kern w:val="0"/>
      <w:sz w:val="28"/>
      <w:u w:color="000000"/>
    </w:rPr>
  </w:style>
  <w:style w:type="paragraph" w:customStyle="1" w:styleId="afffff5">
    <w:name w:val="本文三"/>
    <w:basedOn w:val="a2"/>
    <w:rsid w:val="00B77DFB"/>
    <w:pPr>
      <w:tabs>
        <w:tab w:val="left" w:pos="600"/>
      </w:tabs>
      <w:autoSpaceDE w:val="0"/>
      <w:autoSpaceDN w:val="0"/>
      <w:adjustRightInd w:val="0"/>
      <w:spacing w:before="120" w:after="120" w:line="400" w:lineRule="exact"/>
      <w:ind w:left="624" w:hanging="624"/>
      <w:jc w:val="both"/>
      <w:textAlignment w:val="baseline"/>
    </w:pPr>
    <w:rPr>
      <w:rFonts w:ascii="Times New Roman" w:eastAsia="標楷體" w:hAnsi="Times New Roman"/>
      <w:b w:val="0"/>
      <w:color w:val="000000"/>
      <w:kern w:val="0"/>
      <w:sz w:val="28"/>
      <w:u w:color="000000"/>
    </w:rPr>
  </w:style>
  <w:style w:type="paragraph" w:customStyle="1" w:styleId="131">
    <w:name w:val="樣式1.3.(1)"/>
    <w:basedOn w:val="141"/>
    <w:rsid w:val="00B77DFB"/>
    <w:pPr>
      <w:ind w:left="692"/>
    </w:pPr>
  </w:style>
  <w:style w:type="paragraph" w:customStyle="1" w:styleId="141">
    <w:name w:val="樣式1.4.(1)"/>
    <w:basedOn w:val="1f6"/>
    <w:rsid w:val="00B77DFB"/>
    <w:pPr>
      <w:spacing w:before="0" w:after="0"/>
      <w:ind w:left="975" w:hanging="408"/>
    </w:pPr>
  </w:style>
  <w:style w:type="paragraph" w:customStyle="1" w:styleId="1f6">
    <w:name w:val="樣式(1)"/>
    <w:basedOn w:val="1111"/>
    <w:rsid w:val="00B77DFB"/>
    <w:pPr>
      <w:tabs>
        <w:tab w:val="clear" w:pos="600"/>
      </w:tabs>
      <w:adjustRightInd w:val="0"/>
      <w:spacing w:before="60" w:after="60" w:line="240" w:lineRule="auto"/>
      <w:ind w:left="703" w:hanging="425"/>
      <w:jc w:val="both"/>
      <w:textAlignment w:val="baseline"/>
    </w:pPr>
    <w:rPr>
      <w:rFonts w:eastAsia="新細明體"/>
      <w:spacing w:val="20"/>
      <w:kern w:val="0"/>
    </w:rPr>
  </w:style>
  <w:style w:type="paragraph" w:customStyle="1" w:styleId="1111">
    <w:name w:val="樣式1.1.1"/>
    <w:basedOn w:val="115"/>
    <w:rsid w:val="00B77DFB"/>
    <w:pPr>
      <w:ind w:left="851" w:hanging="851"/>
    </w:pPr>
  </w:style>
  <w:style w:type="paragraph" w:customStyle="1" w:styleId="afffff6">
    <w:name w:val="表標頭"/>
    <w:basedOn w:val="a2"/>
    <w:rsid w:val="00B77DFB"/>
    <w:pPr>
      <w:spacing w:before="120" w:after="120" w:line="480" w:lineRule="exact"/>
      <w:jc w:val="center"/>
    </w:pPr>
    <w:rPr>
      <w:rFonts w:ascii="Times New Roman" w:eastAsia="畢昇楷書" w:hAnsi="Times New Roman"/>
      <w:spacing w:val="10"/>
      <w:kern w:val="2"/>
      <w:sz w:val="28"/>
      <w:u w:color="000000"/>
    </w:rPr>
  </w:style>
  <w:style w:type="paragraph" w:styleId="afffff7">
    <w:name w:val="Note Heading"/>
    <w:basedOn w:val="a2"/>
    <w:next w:val="a2"/>
    <w:link w:val="afffff8"/>
    <w:rsid w:val="00B77DFB"/>
    <w:pPr>
      <w:jc w:val="center"/>
    </w:pPr>
    <w:rPr>
      <w:rFonts w:ascii="Times New Roman" w:hAnsi="Times New Roman"/>
      <w:b w:val="0"/>
      <w:kern w:val="2"/>
      <w:sz w:val="28"/>
      <w:u w:color="000000"/>
    </w:rPr>
  </w:style>
  <w:style w:type="character" w:customStyle="1" w:styleId="afffff8">
    <w:name w:val="註釋標題 字元"/>
    <w:basedOn w:val="a3"/>
    <w:link w:val="afffff7"/>
    <w:rsid w:val="00B77DFB"/>
    <w:rPr>
      <w:rFonts w:ascii="Times New Roman" w:eastAsia="新細明體" w:hAnsi="Times New Roman" w:cs="Times New Roman"/>
      <w:b w:val="0"/>
      <w:kern w:val="2"/>
      <w:sz w:val="28"/>
      <w:szCs w:val="20"/>
      <w:u w:color="000000"/>
    </w:rPr>
  </w:style>
  <w:style w:type="paragraph" w:customStyle="1" w:styleId="1f7">
    <w:name w:val="樣式1."/>
    <w:basedOn w:val="a2"/>
    <w:rsid w:val="00B77DFB"/>
    <w:pPr>
      <w:spacing w:after="120" w:line="400" w:lineRule="exact"/>
      <w:ind w:left="907" w:hanging="227"/>
      <w:jc w:val="both"/>
    </w:pPr>
    <w:rPr>
      <w:rFonts w:ascii="Times New Roman" w:eastAsia="標楷體" w:hAnsi="Times New Roman"/>
      <w:b w:val="0"/>
      <w:kern w:val="2"/>
      <w:sz w:val="28"/>
      <w:u w:color="000000"/>
    </w:rPr>
  </w:style>
  <w:style w:type="paragraph" w:customStyle="1" w:styleId="111a">
    <w:name w:val="樣式1.1.1a"/>
    <w:basedOn w:val="1a0"/>
    <w:rsid w:val="00B77DFB"/>
    <w:pPr>
      <w:spacing w:after="60" w:line="400" w:lineRule="exact"/>
      <w:ind w:left="301" w:firstLine="567"/>
    </w:pPr>
    <w:rPr>
      <w:rFonts w:ascii="Times New Roman" w:eastAsia="標楷體"/>
      <w:spacing w:val="0"/>
    </w:rPr>
  </w:style>
  <w:style w:type="paragraph" w:customStyle="1" w:styleId="1a1">
    <w:name w:val="1a"/>
    <w:basedOn w:val="32"/>
    <w:rsid w:val="00B77DFB"/>
    <w:pPr>
      <w:pBdr>
        <w:top w:val="none" w:sz="0" w:space="0" w:color="auto"/>
        <w:left w:val="none" w:sz="0" w:space="0" w:color="auto"/>
        <w:bottom w:val="none" w:sz="0" w:space="0" w:color="auto"/>
        <w:right w:val="none" w:sz="0" w:space="0" w:color="auto"/>
      </w:pBdr>
      <w:snapToGrid w:val="0"/>
      <w:spacing w:before="0" w:after="120" w:line="400" w:lineRule="exact"/>
      <w:ind w:left="561" w:firstLine="567"/>
    </w:pPr>
    <w:rPr>
      <w:rFonts w:ascii="Times New Roman" w:eastAsia="標楷體" w:hAnsi="Times New Roman"/>
    </w:rPr>
  </w:style>
  <w:style w:type="paragraph" w:customStyle="1" w:styleId="1f8">
    <w:name w:val="樣式1"/>
    <w:basedOn w:val="afffff2"/>
    <w:rsid w:val="00B77DFB"/>
    <w:pPr>
      <w:adjustRightInd w:val="0"/>
      <w:spacing w:before="240" w:after="0" w:line="240" w:lineRule="auto"/>
      <w:jc w:val="both"/>
      <w:textAlignment w:val="baseline"/>
    </w:pPr>
    <w:rPr>
      <w:rFonts w:ascii="Times New Roman"/>
      <w:b w:val="0"/>
    </w:rPr>
  </w:style>
  <w:style w:type="paragraph" w:customStyle="1" w:styleId="1f9">
    <w:name w:val="內文1"/>
    <w:rsid w:val="00B77DFB"/>
    <w:pPr>
      <w:adjustRightInd w:val="0"/>
      <w:spacing w:line="360" w:lineRule="exact"/>
      <w:textAlignment w:val="baseline"/>
    </w:pPr>
    <w:rPr>
      <w:rFonts w:ascii="細明體" w:eastAsia="細明體" w:hAnsi="Times New Roman" w:cs="Times New Roman"/>
      <w:b w:val="0"/>
      <w:szCs w:val="20"/>
    </w:rPr>
  </w:style>
  <w:style w:type="paragraph" w:customStyle="1" w:styleId="t1">
    <w:name w:val="t1"/>
    <w:basedOn w:val="a2"/>
    <w:rsid w:val="00B77DFB"/>
    <w:pPr>
      <w:adjustRightInd w:val="0"/>
      <w:ind w:left="932" w:hanging="960"/>
      <w:textAlignment w:val="baseline"/>
    </w:pPr>
    <w:rPr>
      <w:rFonts w:ascii="細明體" w:eastAsia="細明體" w:hAnsi="Times New Roman"/>
      <w:b w:val="0"/>
      <w:kern w:val="0"/>
      <w:sz w:val="28"/>
      <w:u w:color="000000"/>
    </w:rPr>
  </w:style>
  <w:style w:type="paragraph" w:customStyle="1" w:styleId="t2">
    <w:name w:val="t2"/>
    <w:basedOn w:val="a2"/>
    <w:rsid w:val="00B77DFB"/>
    <w:pPr>
      <w:kinsoku w:val="0"/>
      <w:adjustRightInd w:val="0"/>
      <w:ind w:left="482" w:hanging="482"/>
      <w:textAlignment w:val="baseline"/>
    </w:pPr>
    <w:rPr>
      <w:rFonts w:ascii="細明體" w:eastAsia="細明體" w:hAnsi="Times New Roman"/>
      <w:b w:val="0"/>
      <w:kern w:val="0"/>
      <w:sz w:val="28"/>
      <w:u w:color="000000"/>
    </w:rPr>
  </w:style>
  <w:style w:type="paragraph" w:customStyle="1" w:styleId="afffff9">
    <w:name w:val="０"/>
    <w:basedOn w:val="a2"/>
    <w:rsid w:val="00B77DFB"/>
    <w:pPr>
      <w:adjustRightInd w:val="0"/>
      <w:spacing w:line="360" w:lineRule="atLeast"/>
      <w:jc w:val="both"/>
      <w:textAlignment w:val="baseline"/>
    </w:pPr>
    <w:rPr>
      <w:rFonts w:ascii="Times New Roman" w:hAnsi="Times New Roman"/>
      <w:b w:val="0"/>
      <w:kern w:val="0"/>
      <w:sz w:val="28"/>
      <w:u w:color="000000"/>
    </w:rPr>
  </w:style>
  <w:style w:type="paragraph" w:styleId="afffffa">
    <w:name w:val="endnote text"/>
    <w:basedOn w:val="a2"/>
    <w:link w:val="afffffb"/>
    <w:rsid w:val="00B77DFB"/>
    <w:pPr>
      <w:adjustRightInd w:val="0"/>
      <w:spacing w:line="360" w:lineRule="atLeast"/>
      <w:textAlignment w:val="baseline"/>
    </w:pPr>
    <w:rPr>
      <w:rFonts w:ascii="細明體" w:eastAsia="細明體" w:hAnsi="Times New Roman"/>
      <w:b w:val="0"/>
      <w:kern w:val="0"/>
      <w:sz w:val="28"/>
      <w:u w:color="000000"/>
    </w:rPr>
  </w:style>
  <w:style w:type="character" w:customStyle="1" w:styleId="afffffb">
    <w:name w:val="章節附註文字 字元"/>
    <w:basedOn w:val="a3"/>
    <w:link w:val="afffffa"/>
    <w:rsid w:val="00B77DFB"/>
    <w:rPr>
      <w:rFonts w:ascii="細明體" w:eastAsia="細明體" w:hAnsi="Times New Roman" w:cs="Times New Roman"/>
      <w:b w:val="0"/>
      <w:sz w:val="28"/>
      <w:szCs w:val="20"/>
      <w:u w:color="000000"/>
    </w:rPr>
  </w:style>
  <w:style w:type="paragraph" w:customStyle="1" w:styleId="63">
    <w:name w:val="6"/>
    <w:basedOn w:val="a2"/>
    <w:rsid w:val="00B77DFB"/>
    <w:pPr>
      <w:kinsoku w:val="0"/>
      <w:overflowPunct w:val="0"/>
      <w:autoSpaceDE w:val="0"/>
      <w:autoSpaceDN w:val="0"/>
      <w:adjustRightInd w:val="0"/>
      <w:ind w:left="284" w:hanging="284"/>
      <w:jc w:val="both"/>
      <w:textAlignment w:val="baseline"/>
    </w:pPr>
    <w:rPr>
      <w:rFonts w:ascii="全真楷書" w:eastAsia="全真楷書" w:hAnsi="Times New Roman"/>
      <w:b w:val="0"/>
      <w:kern w:val="0"/>
      <w:position w:val="-40"/>
      <w:sz w:val="28"/>
      <w:u w:color="000000"/>
    </w:rPr>
  </w:style>
  <w:style w:type="paragraph" w:customStyle="1" w:styleId="3a">
    <w:name w:val="3"/>
    <w:basedOn w:val="a2"/>
    <w:rsid w:val="00B77DFB"/>
    <w:pPr>
      <w:widowControl/>
      <w:autoSpaceDE w:val="0"/>
      <w:autoSpaceDN w:val="0"/>
      <w:adjustRightInd w:val="0"/>
      <w:spacing w:before="60" w:after="60"/>
      <w:ind w:left="2034" w:hanging="425"/>
      <w:textAlignment w:val="bottom"/>
    </w:pPr>
    <w:rPr>
      <w:rFonts w:ascii="Times New Roman" w:eastAsia="全真楷書" w:hAnsi="Times New Roman"/>
      <w:b w:val="0"/>
      <w:kern w:val="0"/>
      <w:sz w:val="32"/>
      <w:u w:color="000000"/>
    </w:rPr>
  </w:style>
  <w:style w:type="character" w:customStyle="1" w:styleId="a10">
    <w:name w:val="a1"/>
    <w:rsid w:val="00B77DFB"/>
  </w:style>
  <w:style w:type="character" w:customStyle="1" w:styleId="words1">
    <w:name w:val="words1"/>
    <w:rsid w:val="00B77DFB"/>
    <w:rPr>
      <w:sz w:val="26"/>
      <w:szCs w:val="26"/>
    </w:rPr>
  </w:style>
  <w:style w:type="paragraph" w:customStyle="1" w:styleId="afffffc">
    <w:name w:val="（一）"/>
    <w:basedOn w:val="a2"/>
    <w:rsid w:val="00B77DFB"/>
    <w:pPr>
      <w:adjustRightInd w:val="0"/>
      <w:spacing w:before="80" w:after="80" w:line="360" w:lineRule="exact"/>
      <w:ind w:left="680" w:hanging="680"/>
      <w:jc w:val="both"/>
      <w:textAlignment w:val="baseline"/>
    </w:pPr>
    <w:rPr>
      <w:rFonts w:ascii="Times New Roman" w:eastAsia="藏珠中明" w:hAnsi="Times New Roman"/>
      <w:b w:val="0"/>
      <w:kern w:val="0"/>
      <w:sz w:val="20"/>
      <w:u w:color="000000"/>
    </w:rPr>
  </w:style>
  <w:style w:type="paragraph" w:customStyle="1" w:styleId="2d">
    <w:name w:val="2"/>
    <w:basedOn w:val="a2"/>
    <w:rsid w:val="00B77DFB"/>
    <w:pPr>
      <w:autoSpaceDE w:val="0"/>
      <w:autoSpaceDN w:val="0"/>
      <w:adjustRightInd w:val="0"/>
      <w:spacing w:line="560" w:lineRule="exact"/>
      <w:ind w:firstLine="794"/>
      <w:jc w:val="both"/>
      <w:textAlignment w:val="baseline"/>
    </w:pPr>
    <w:rPr>
      <w:rFonts w:ascii="Times New Roman" w:eastAsia="全真楷書" w:hAnsi="Times New Roman"/>
      <w:b w:val="0"/>
      <w:spacing w:val="20"/>
      <w:kern w:val="2"/>
      <w:sz w:val="36"/>
      <w:u w:color="000000"/>
    </w:rPr>
  </w:style>
  <w:style w:type="paragraph" w:customStyle="1" w:styleId="A21">
    <w:name w:val="A2"/>
    <w:basedOn w:val="a2"/>
    <w:rsid w:val="00B77DFB"/>
    <w:pPr>
      <w:snapToGrid w:val="0"/>
      <w:spacing w:line="400" w:lineRule="exact"/>
      <w:ind w:left="567" w:hanging="567"/>
      <w:jc w:val="both"/>
    </w:pPr>
    <w:rPr>
      <w:rFonts w:ascii="標楷體" w:eastAsia="標楷體" w:hAnsi="Times New Roman"/>
      <w:b w:val="0"/>
      <w:kern w:val="2"/>
      <w:sz w:val="28"/>
      <w:u w:color="000000"/>
    </w:rPr>
  </w:style>
  <w:style w:type="paragraph" w:customStyle="1" w:styleId="00">
    <w:name w:val="0"/>
    <w:basedOn w:val="a2"/>
    <w:rsid w:val="00B77DFB"/>
    <w:pPr>
      <w:snapToGrid w:val="0"/>
      <w:spacing w:line="480" w:lineRule="exact"/>
      <w:ind w:left="1701" w:hanging="1701"/>
      <w:jc w:val="both"/>
    </w:pPr>
    <w:rPr>
      <w:rFonts w:ascii="Times New Roman" w:eastAsia="標楷體" w:hAnsi="Times New Roman"/>
      <w:b w:val="0"/>
      <w:kern w:val="2"/>
      <w:sz w:val="28"/>
      <w:u w:color="000000"/>
    </w:rPr>
  </w:style>
  <w:style w:type="paragraph" w:customStyle="1" w:styleId="A00">
    <w:name w:val="A0"/>
    <w:basedOn w:val="a2"/>
    <w:rsid w:val="00B77DFB"/>
    <w:pPr>
      <w:snapToGrid w:val="0"/>
      <w:spacing w:line="400" w:lineRule="exact"/>
      <w:jc w:val="both"/>
    </w:pPr>
    <w:rPr>
      <w:rFonts w:ascii="標楷體" w:eastAsia="標楷體" w:hAnsi="Times New Roman"/>
      <w:b w:val="0"/>
      <w:kern w:val="2"/>
      <w:sz w:val="28"/>
      <w:u w:color="000000"/>
    </w:rPr>
  </w:style>
  <w:style w:type="paragraph" w:customStyle="1" w:styleId="200">
    <w:name w:val="20"/>
    <w:basedOn w:val="a2"/>
    <w:rsid w:val="00B77DFB"/>
    <w:pPr>
      <w:autoSpaceDE w:val="0"/>
      <w:autoSpaceDN w:val="0"/>
      <w:adjustRightInd w:val="0"/>
      <w:spacing w:line="480" w:lineRule="exact"/>
      <w:ind w:left="567" w:hanging="567"/>
      <w:jc w:val="both"/>
      <w:textAlignment w:val="baseline"/>
    </w:pPr>
    <w:rPr>
      <w:rFonts w:ascii="標楷體" w:eastAsia="標楷體" w:hAnsi="Times New Roman"/>
      <w:b w:val="0"/>
      <w:spacing w:val="20"/>
      <w:kern w:val="2"/>
      <w:sz w:val="28"/>
      <w:u w:color="000000"/>
    </w:rPr>
  </w:style>
  <w:style w:type="character" w:customStyle="1" w:styleId="a11">
    <w:name w:val="a11"/>
    <w:rsid w:val="00B77DFB"/>
  </w:style>
  <w:style w:type="paragraph" w:customStyle="1" w:styleId="afffffd">
    <w:name w:val="章"/>
    <w:basedOn w:val="a2"/>
    <w:rsid w:val="00B77DFB"/>
    <w:pPr>
      <w:snapToGrid w:val="0"/>
      <w:spacing w:before="120" w:after="120" w:line="400" w:lineRule="exact"/>
      <w:ind w:left="567" w:hanging="567"/>
      <w:jc w:val="both"/>
    </w:pPr>
    <w:rPr>
      <w:rFonts w:ascii="Times New Roman" w:eastAsia="標楷體" w:hAnsi="Times New Roman"/>
      <w:kern w:val="2"/>
      <w:sz w:val="32"/>
      <w:szCs w:val="28"/>
      <w:u w:color="000000"/>
    </w:rPr>
  </w:style>
  <w:style w:type="paragraph" w:customStyle="1" w:styleId="afffffe">
    <w:name w:val="文"/>
    <w:basedOn w:val="a2"/>
    <w:rsid w:val="00B77DFB"/>
    <w:pPr>
      <w:snapToGrid w:val="0"/>
      <w:spacing w:after="120" w:line="400" w:lineRule="exact"/>
      <w:ind w:left="680" w:firstLineChars="200" w:firstLine="200"/>
      <w:jc w:val="both"/>
    </w:pPr>
    <w:rPr>
      <w:rFonts w:ascii="Times New Roman" w:eastAsia="標楷體" w:hAnsi="Times New Roman"/>
      <w:b w:val="0"/>
      <w:kern w:val="2"/>
      <w:sz w:val="28"/>
      <w:szCs w:val="28"/>
      <w:u w:color="000000"/>
    </w:rPr>
  </w:style>
  <w:style w:type="numbering" w:customStyle="1" w:styleId="2e">
    <w:name w:val="無清單2"/>
    <w:next w:val="a5"/>
    <w:uiPriority w:val="99"/>
    <w:semiHidden/>
    <w:unhideWhenUsed/>
    <w:rsid w:val="00B77DFB"/>
  </w:style>
  <w:style w:type="numbering" w:customStyle="1" w:styleId="116">
    <w:name w:val="無清單11"/>
    <w:next w:val="a5"/>
    <w:semiHidden/>
    <w:rsid w:val="00B77DFB"/>
  </w:style>
  <w:style w:type="character" w:styleId="affffff">
    <w:name w:val="line number"/>
    <w:basedOn w:val="a3"/>
    <w:unhideWhenUsed/>
    <w:rsid w:val="00B77DFB"/>
  </w:style>
  <w:style w:type="paragraph" w:customStyle="1" w:styleId="Standard">
    <w:name w:val="Standard"/>
    <w:rsid w:val="00B77DFB"/>
    <w:pPr>
      <w:suppressAutoHyphens/>
      <w:autoSpaceDN w:val="0"/>
      <w:textAlignment w:val="baseline"/>
    </w:pPr>
    <w:rPr>
      <w:rFonts w:ascii="Times New Roman" w:eastAsia="新細明體, PMingLiU" w:hAnsi="Times New Roman" w:cs="Times New Roman"/>
      <w:b w:val="0"/>
      <w:kern w:val="3"/>
    </w:rPr>
  </w:style>
  <w:style w:type="table" w:customStyle="1" w:styleId="2f">
    <w:name w:val="表格格線2"/>
    <w:basedOn w:val="a4"/>
    <w:next w:val="aa"/>
    <w:uiPriority w:val="39"/>
    <w:rsid w:val="00B77DFB"/>
    <w:pPr>
      <w:adjustRightInd w:val="0"/>
      <w:textAlignment w:val="baseline"/>
    </w:pPr>
    <w:rPr>
      <w:rFonts w:ascii="MS Serif" w:eastAsia="新細明體" w:hAnsi="MS Serif" w:cs="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b">
    <w:name w:val="無清單3"/>
    <w:next w:val="a5"/>
    <w:uiPriority w:val="99"/>
    <w:semiHidden/>
    <w:unhideWhenUsed/>
    <w:rsid w:val="00B77DFB"/>
  </w:style>
  <w:style w:type="table" w:customStyle="1" w:styleId="3c">
    <w:name w:val="表格格線3"/>
    <w:basedOn w:val="a4"/>
    <w:next w:val="aa"/>
    <w:uiPriority w:val="39"/>
    <w:rsid w:val="00B77DFB"/>
    <w:pPr>
      <w:adjustRightInd w:val="0"/>
      <w:textAlignment w:val="baseline"/>
    </w:pPr>
    <w:rPr>
      <w:rFonts w:ascii="MS Serif" w:eastAsia="新細明體" w:hAnsi="MS Serif" w:cs="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表格格線11"/>
    <w:basedOn w:val="a4"/>
    <w:next w:val="aa"/>
    <w:rsid w:val="00B77DFB"/>
    <w:rPr>
      <w:rFonts w:ascii="Times New Roman" w:eastAsia="新細明體" w:hAnsi="Times New Roman" w:cs="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5"/>
    <w:semiHidden/>
    <w:rsid w:val="00B77DFB"/>
  </w:style>
  <w:style w:type="numbering" w:customStyle="1" w:styleId="213">
    <w:name w:val="無清單21"/>
    <w:next w:val="a5"/>
    <w:uiPriority w:val="99"/>
    <w:semiHidden/>
    <w:unhideWhenUsed/>
    <w:rsid w:val="00B77DFB"/>
  </w:style>
  <w:style w:type="numbering" w:customStyle="1" w:styleId="1112">
    <w:name w:val="無清單111"/>
    <w:next w:val="a5"/>
    <w:semiHidden/>
    <w:rsid w:val="00B77DFB"/>
  </w:style>
  <w:style w:type="table" w:customStyle="1" w:styleId="214">
    <w:name w:val="表格格線21"/>
    <w:basedOn w:val="a4"/>
    <w:next w:val="aa"/>
    <w:uiPriority w:val="39"/>
    <w:rsid w:val="00B77DFB"/>
    <w:pPr>
      <w:widowControl/>
    </w:pPr>
    <w:rPr>
      <w:rFonts w:ascii="Calibri" w:eastAsia="新細明體" w:hAnsi="Calibri" w:cs="Times New Roman"/>
      <w:b w:val="0"/>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_表格符號"/>
    <w:basedOn w:val="a2"/>
    <w:qFormat/>
    <w:rsid w:val="00784BB5"/>
    <w:pPr>
      <w:numPr>
        <w:numId w:val="32"/>
      </w:numPr>
      <w:snapToGrid w:val="0"/>
      <w:spacing w:beforeLines="10" w:before="10" w:afterLines="10" w:after="10" w:line="400" w:lineRule="exact"/>
    </w:pPr>
    <w:rPr>
      <w:rFonts w:ascii="標楷體" w:eastAsia="標楷體" w:hAnsi="標楷體" w:cstheme="minorBidi"/>
      <w:b w:val="0"/>
      <w:kern w:val="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11985">
      <w:bodyDiv w:val="1"/>
      <w:marLeft w:val="0"/>
      <w:marRight w:val="0"/>
      <w:marTop w:val="0"/>
      <w:marBottom w:val="0"/>
      <w:divBdr>
        <w:top w:val="none" w:sz="0" w:space="0" w:color="auto"/>
        <w:left w:val="none" w:sz="0" w:space="0" w:color="auto"/>
        <w:bottom w:val="none" w:sz="0" w:space="0" w:color="auto"/>
        <w:right w:val="none" w:sz="0" w:space="0" w:color="auto"/>
      </w:divBdr>
    </w:div>
    <w:div w:id="414403074">
      <w:bodyDiv w:val="1"/>
      <w:marLeft w:val="0"/>
      <w:marRight w:val="0"/>
      <w:marTop w:val="0"/>
      <w:marBottom w:val="0"/>
      <w:divBdr>
        <w:top w:val="none" w:sz="0" w:space="0" w:color="auto"/>
        <w:left w:val="none" w:sz="0" w:space="0" w:color="auto"/>
        <w:bottom w:val="none" w:sz="0" w:space="0" w:color="auto"/>
        <w:right w:val="none" w:sz="0" w:space="0" w:color="auto"/>
      </w:divBdr>
    </w:div>
    <w:div w:id="483351839">
      <w:bodyDiv w:val="1"/>
      <w:marLeft w:val="0"/>
      <w:marRight w:val="0"/>
      <w:marTop w:val="0"/>
      <w:marBottom w:val="0"/>
      <w:divBdr>
        <w:top w:val="none" w:sz="0" w:space="0" w:color="auto"/>
        <w:left w:val="none" w:sz="0" w:space="0" w:color="auto"/>
        <w:bottom w:val="none" w:sz="0" w:space="0" w:color="auto"/>
        <w:right w:val="none" w:sz="0" w:space="0" w:color="auto"/>
      </w:divBdr>
    </w:div>
    <w:div w:id="1162504434">
      <w:bodyDiv w:val="1"/>
      <w:marLeft w:val="0"/>
      <w:marRight w:val="0"/>
      <w:marTop w:val="0"/>
      <w:marBottom w:val="0"/>
      <w:divBdr>
        <w:top w:val="none" w:sz="0" w:space="0" w:color="auto"/>
        <w:left w:val="none" w:sz="0" w:space="0" w:color="auto"/>
        <w:bottom w:val="none" w:sz="0" w:space="0" w:color="auto"/>
        <w:right w:val="none" w:sz="0" w:space="0" w:color="auto"/>
      </w:divBdr>
    </w:div>
    <w:div w:id="1258052850">
      <w:bodyDiv w:val="1"/>
      <w:marLeft w:val="0"/>
      <w:marRight w:val="0"/>
      <w:marTop w:val="0"/>
      <w:marBottom w:val="0"/>
      <w:divBdr>
        <w:top w:val="none" w:sz="0" w:space="0" w:color="auto"/>
        <w:left w:val="none" w:sz="0" w:space="0" w:color="auto"/>
        <w:bottom w:val="none" w:sz="0" w:space="0" w:color="auto"/>
        <w:right w:val="none" w:sz="0" w:space="0" w:color="auto"/>
      </w:divBdr>
    </w:div>
    <w:div w:id="1302686690">
      <w:bodyDiv w:val="1"/>
      <w:marLeft w:val="0"/>
      <w:marRight w:val="0"/>
      <w:marTop w:val="0"/>
      <w:marBottom w:val="0"/>
      <w:divBdr>
        <w:top w:val="none" w:sz="0" w:space="0" w:color="auto"/>
        <w:left w:val="none" w:sz="0" w:space="0" w:color="auto"/>
        <w:bottom w:val="none" w:sz="0" w:space="0" w:color="auto"/>
        <w:right w:val="none" w:sz="0" w:space="0" w:color="auto"/>
      </w:divBdr>
    </w:div>
    <w:div w:id="1766148024">
      <w:bodyDiv w:val="1"/>
      <w:marLeft w:val="0"/>
      <w:marRight w:val="0"/>
      <w:marTop w:val="0"/>
      <w:marBottom w:val="0"/>
      <w:divBdr>
        <w:top w:val="none" w:sz="0" w:space="0" w:color="auto"/>
        <w:left w:val="none" w:sz="0" w:space="0" w:color="auto"/>
        <w:bottom w:val="none" w:sz="0" w:space="0" w:color="auto"/>
        <w:right w:val="none" w:sz="0" w:space="0" w:color="auto"/>
      </w:divBdr>
    </w:div>
    <w:div w:id="2117937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s.nat.gov.tw/cybersecurity_resources/reference_guide/Common_Standard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stc.gov.tw/folksonomy/list/c79bf57b-dc94-4aff-8d14-3262b5559cfc?l=ch"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MhjR5mpj50s08CX0DtPE/CZTzQ==">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</go:docsCustomData>
</go:gDocsCustomXmlDataStorage>
</file>

<file path=customXml/itemProps1.xml><?xml version="1.0" encoding="utf-8"?>
<ds:datastoreItem xmlns:ds="http://schemas.openxmlformats.org/officeDocument/2006/customXml" ds:itemID="{639F56F7-616F-447F-8F98-C19B03777F3B}">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4529</Words>
  <Characters>25819</Characters>
  <Application>Microsoft Office Word</Application>
  <DocSecurity>0</DocSecurity>
  <Lines>215</Lines>
  <Paragraphs>60</Paragraphs>
  <ScaleCrop>false</ScaleCrop>
  <Company/>
  <LinksUpToDate>false</LinksUpToDate>
  <CharactersWithSpaces>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dc:creator>
  <cp:keywords/>
  <dc:description/>
  <cp:lastModifiedBy>翁筠貽</cp:lastModifiedBy>
  <cp:revision>4</cp:revision>
  <cp:lastPrinted>2025-03-04T02:37:00Z</cp:lastPrinted>
  <dcterms:created xsi:type="dcterms:W3CDTF">2026-01-21T12:16:00Z</dcterms:created>
  <dcterms:modified xsi:type="dcterms:W3CDTF">2026-02-05T06:10:00Z</dcterms:modified>
</cp:coreProperties>
</file>