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28C17" w14:textId="77777777" w:rsidR="00A1580B" w:rsidRDefault="00000000">
      <w:pPr>
        <w:pStyle w:val="a3"/>
        <w:spacing w:before="80" w:line="211" w:lineRule="auto"/>
        <w:ind w:left="3691" w:right="2541"/>
      </w:pPr>
      <w:r>
        <w:rPr>
          <w:spacing w:val="-2"/>
        </w:rPr>
        <w:t>國家電影及視聽文化中心投標標價清單</w:t>
      </w:r>
    </w:p>
    <w:p w14:paraId="77D4FD55" w14:textId="77777777" w:rsidR="00A1580B" w:rsidRDefault="00A1580B">
      <w:pPr>
        <w:spacing w:before="8" w:after="1"/>
        <w:rPr>
          <w:b/>
          <w:sz w:val="11"/>
        </w:rPr>
      </w:pPr>
    </w:p>
    <w:tbl>
      <w:tblPr>
        <w:tblStyle w:val="TableNormal"/>
        <w:tblW w:w="0" w:type="auto"/>
        <w:tblInd w:w="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725"/>
        <w:gridCol w:w="999"/>
        <w:gridCol w:w="1000"/>
        <w:gridCol w:w="227"/>
        <w:gridCol w:w="540"/>
        <w:gridCol w:w="230"/>
        <w:gridCol w:w="940"/>
        <w:gridCol w:w="60"/>
        <w:gridCol w:w="1200"/>
        <w:gridCol w:w="793"/>
        <w:gridCol w:w="377"/>
        <w:gridCol w:w="623"/>
        <w:gridCol w:w="1032"/>
        <w:gridCol w:w="132"/>
      </w:tblGrid>
      <w:tr w:rsidR="00A1580B" w14:paraId="32FD47D2" w14:textId="77777777">
        <w:trPr>
          <w:trHeight w:val="4461"/>
        </w:trPr>
        <w:tc>
          <w:tcPr>
            <w:tcW w:w="9625" w:type="dxa"/>
            <w:gridSpan w:val="15"/>
            <w:tcBorders>
              <w:bottom w:val="single" w:sz="6" w:space="0" w:color="000000"/>
            </w:tcBorders>
          </w:tcPr>
          <w:p w14:paraId="4107A1D0" w14:textId="77777777" w:rsidR="00A1580B" w:rsidRDefault="00A1580B">
            <w:pPr>
              <w:pStyle w:val="TableParagraph"/>
              <w:spacing w:before="16"/>
              <w:rPr>
                <w:b/>
                <w:sz w:val="28"/>
              </w:rPr>
            </w:pPr>
          </w:p>
          <w:p w14:paraId="5CD76CD2" w14:textId="3200C26D" w:rsidR="00A1580B" w:rsidRDefault="00000000">
            <w:pPr>
              <w:pStyle w:val="TableParagraph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一、採購標的名稱：</w:t>
            </w:r>
            <w:r w:rsidR="0002484A" w:rsidRPr="0002484A">
              <w:rPr>
                <w:color w:val="FF0000"/>
                <w:spacing w:val="-3"/>
                <w:sz w:val="28"/>
              </w:rPr>
              <w:t>「</w:t>
            </w:r>
            <w:r w:rsidR="00033EAF" w:rsidRPr="00033EAF">
              <w:rPr>
                <w:color w:val="FF0000"/>
                <w:spacing w:val="-3"/>
                <w:sz w:val="28"/>
              </w:rPr>
              <w:t>114年網頁應用程式防火牆汰換案</w:t>
            </w:r>
            <w:r w:rsidR="0002484A" w:rsidRPr="0002484A">
              <w:rPr>
                <w:color w:val="FF0000"/>
                <w:spacing w:val="-3"/>
                <w:sz w:val="28"/>
              </w:rPr>
              <w:t>」財物採購案</w:t>
            </w:r>
            <w:r w:rsidR="0002484A">
              <w:rPr>
                <w:rFonts w:hint="eastAsia"/>
                <w:color w:val="FF0000"/>
                <w:spacing w:val="-3"/>
                <w:sz w:val="28"/>
              </w:rPr>
              <w:t>（2025-IT02</w:t>
            </w:r>
            <w:r w:rsidR="00033EAF">
              <w:rPr>
                <w:rFonts w:hint="eastAsia"/>
                <w:color w:val="FF0000"/>
                <w:spacing w:val="-3"/>
                <w:sz w:val="28"/>
              </w:rPr>
              <w:t>8</w:t>
            </w:r>
            <w:r w:rsidR="0002484A">
              <w:rPr>
                <w:rFonts w:hint="eastAsia"/>
                <w:color w:val="FF0000"/>
                <w:spacing w:val="-3"/>
                <w:sz w:val="28"/>
              </w:rPr>
              <w:t>）</w:t>
            </w:r>
          </w:p>
          <w:p w14:paraId="4F76A056" w14:textId="77777777" w:rsidR="00A1580B" w:rsidRDefault="00000000">
            <w:pPr>
              <w:pStyle w:val="TableParagraph"/>
              <w:spacing w:before="90" w:line="300" w:lineRule="auto"/>
              <w:ind w:left="595" w:right="47" w:hanging="567"/>
              <w:rPr>
                <w:sz w:val="28"/>
              </w:rPr>
            </w:pPr>
            <w:r>
              <w:rPr>
                <w:spacing w:val="-2"/>
                <w:sz w:val="28"/>
              </w:rPr>
              <w:t>二、投標人對上開採購標的之品項、數量、規格功能、投標須知及合約與有關附件等，均已完全明瞭接受。</w:t>
            </w:r>
          </w:p>
          <w:p w14:paraId="14F1DA3D" w14:textId="77777777" w:rsidR="00A1580B" w:rsidRDefault="00000000">
            <w:pPr>
              <w:pStyle w:val="TableParagraph"/>
              <w:spacing w:line="364" w:lineRule="exact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三、標價填寫注意事項：（不合格標之規定</w:t>
            </w:r>
            <w:r>
              <w:rPr>
                <w:spacing w:val="-10"/>
                <w:sz w:val="28"/>
              </w:rPr>
              <w:t>）</w:t>
            </w:r>
          </w:p>
          <w:p w14:paraId="1D4E0538" w14:textId="77777777" w:rsidR="00A1580B" w:rsidRDefault="00000000">
            <w:pPr>
              <w:pStyle w:val="TableParagraph"/>
              <w:spacing w:before="92" w:line="300" w:lineRule="auto"/>
              <w:ind w:left="878" w:right="-72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</w:t>
            </w:r>
            <w:r>
              <w:rPr>
                <w:color w:val="FF0000"/>
                <w:spacing w:val="-2"/>
                <w:sz w:val="28"/>
              </w:rPr>
              <w:t>投標總標價</w:t>
            </w:r>
            <w:r>
              <w:rPr>
                <w:spacing w:val="-2"/>
                <w:sz w:val="28"/>
              </w:rPr>
              <w:t>應以中文大寫數目字(例如：零、壹、貳、參、肆、伍、陸、</w:t>
            </w:r>
            <w:r>
              <w:rPr>
                <w:spacing w:val="-5"/>
                <w:sz w:val="28"/>
              </w:rPr>
              <w:t>柒、捌、玖)填寫。填寫內容如字跡模糊而難以辨識標價，為不合格標。</w:t>
            </w:r>
          </w:p>
          <w:p w14:paraId="552AEB84" w14:textId="77777777" w:rsidR="00A1580B" w:rsidRDefault="00000000">
            <w:pPr>
              <w:pStyle w:val="TableParagraph"/>
              <w:spacing w:line="300" w:lineRule="auto"/>
              <w:ind w:left="878" w:right="34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※不得使用鉛筆或其他容易塗改之文具(例如：可擦式原子筆)書寫，否則為不合格標。</w:t>
            </w:r>
          </w:p>
          <w:p w14:paraId="6A9A0D4E" w14:textId="77777777" w:rsidR="00A1580B" w:rsidRDefault="00000000">
            <w:pPr>
              <w:pStyle w:val="TableParagraph"/>
              <w:spacing w:line="364" w:lineRule="exact"/>
              <w:ind w:left="595"/>
              <w:rPr>
                <w:sz w:val="28"/>
              </w:rPr>
            </w:pPr>
            <w:r>
              <w:rPr>
                <w:spacing w:val="-3"/>
                <w:sz w:val="28"/>
              </w:rPr>
              <w:t>※總標價經修(塗)改處應加蓋廠商(或負責人)印章，否則為不合格標。</w:t>
            </w:r>
          </w:p>
        </w:tc>
      </w:tr>
      <w:tr w:rsidR="00A1580B" w14:paraId="768286B1" w14:textId="77777777" w:rsidTr="00C85BB1">
        <w:trPr>
          <w:trHeight w:val="62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39B91F01" w14:textId="77777777" w:rsidR="00A1580B" w:rsidRDefault="00000000">
            <w:pPr>
              <w:pStyle w:val="TableParagraph"/>
              <w:spacing w:before="11"/>
              <w:ind w:left="138"/>
              <w:rPr>
                <w:sz w:val="24"/>
              </w:rPr>
            </w:pPr>
            <w:r>
              <w:rPr>
                <w:spacing w:val="-5"/>
                <w:sz w:val="24"/>
              </w:rPr>
              <w:t>項目</w:t>
            </w:r>
          </w:p>
        </w:tc>
        <w:tc>
          <w:tcPr>
            <w:tcW w:w="29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7296E" w14:textId="77777777" w:rsidR="00A1580B" w:rsidRDefault="00000000">
            <w:pPr>
              <w:pStyle w:val="TableParagraph"/>
              <w:spacing w:before="11"/>
              <w:ind w:left="433"/>
              <w:rPr>
                <w:sz w:val="24"/>
              </w:rPr>
            </w:pPr>
            <w:r>
              <w:rPr>
                <w:spacing w:val="-1"/>
                <w:sz w:val="24"/>
              </w:rPr>
              <w:t>標的名稱、規格及型號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D200C" w14:textId="77777777" w:rsidR="00A1580B" w:rsidRDefault="00000000">
            <w:pPr>
              <w:pStyle w:val="TableParagraph"/>
              <w:spacing w:before="11"/>
              <w:ind w:left="47"/>
              <w:rPr>
                <w:sz w:val="24"/>
              </w:rPr>
            </w:pPr>
            <w:r>
              <w:rPr>
                <w:spacing w:val="-5"/>
                <w:sz w:val="24"/>
              </w:rPr>
              <w:t>數量</w:t>
            </w:r>
          </w:p>
        </w:tc>
        <w:tc>
          <w:tcPr>
            <w:tcW w:w="1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6A50" w14:textId="77777777" w:rsidR="00A1580B" w:rsidRDefault="00000000" w:rsidP="00C85BB1">
            <w:pPr>
              <w:pStyle w:val="TableParagraph"/>
              <w:spacing w:before="11"/>
              <w:ind w:left="4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單價</w:t>
            </w:r>
          </w:p>
        </w:tc>
        <w:tc>
          <w:tcPr>
            <w:tcW w:w="1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265F1" w14:textId="77777777" w:rsidR="00A1580B" w:rsidRDefault="00000000" w:rsidP="00C85BB1">
            <w:pPr>
              <w:pStyle w:val="TableParagraph"/>
              <w:spacing w:before="11"/>
              <w:ind w:left="219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本項總價</w:t>
            </w:r>
          </w:p>
        </w:tc>
        <w:tc>
          <w:tcPr>
            <w:tcW w:w="1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5E032" w14:textId="77777777" w:rsidR="00C85BB1" w:rsidRDefault="00000000" w:rsidP="00C85BB1">
            <w:pPr>
              <w:pStyle w:val="TableParagraph"/>
              <w:spacing w:line="310" w:lineRule="atLeast"/>
              <w:ind w:left="490" w:right="11" w:hanging="42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生產</w:t>
            </w:r>
            <w:r>
              <w:rPr>
                <w:rFonts w:ascii="Times New Roman" w:eastAsia="Times New Roman"/>
                <w:spacing w:val="-2"/>
                <w:sz w:val="24"/>
              </w:rPr>
              <w:t>/</w:t>
            </w:r>
            <w:r>
              <w:rPr>
                <w:spacing w:val="-2"/>
                <w:sz w:val="24"/>
              </w:rPr>
              <w:t>製造</w:t>
            </w:r>
          </w:p>
          <w:p w14:paraId="7E8D9129" w14:textId="4BB94C6D" w:rsidR="00A1580B" w:rsidRDefault="00000000" w:rsidP="00C85BB1">
            <w:pPr>
              <w:pStyle w:val="TableParagraph"/>
              <w:spacing w:line="310" w:lineRule="atLeast"/>
              <w:ind w:left="490" w:right="11" w:hanging="428"/>
              <w:rPr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/</w:t>
            </w:r>
            <w:r>
              <w:rPr>
                <w:spacing w:val="-2"/>
                <w:sz w:val="24"/>
              </w:rPr>
              <w:t>供</w:t>
            </w:r>
            <w:r>
              <w:rPr>
                <w:spacing w:val="-6"/>
                <w:sz w:val="24"/>
              </w:rPr>
              <w:t>應者</w:t>
            </w:r>
          </w:p>
        </w:tc>
        <w:tc>
          <w:tcPr>
            <w:tcW w:w="1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6BE18" w14:textId="77777777" w:rsidR="00A1580B" w:rsidRDefault="00000000" w:rsidP="00C85BB1">
            <w:pPr>
              <w:pStyle w:val="TableParagraph"/>
              <w:spacing w:before="1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地址</w:t>
            </w: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55B75D48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0848992F" w14:textId="77777777" w:rsidTr="00C85BB1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087637F4" w14:textId="5421F49A" w:rsidR="00A1580B" w:rsidRDefault="008A7D95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29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4CD1F" w14:textId="31CE4FC6" w:rsidR="005B7BAC" w:rsidRPr="00743B84" w:rsidRDefault="00895AF2" w:rsidP="005B7BAC">
            <w:pPr>
              <w:pStyle w:val="TableParagraph"/>
              <w:rPr>
                <w:rFonts w:ascii="Times New Roman" w:hint="eastAsia"/>
                <w:sz w:val="26"/>
              </w:rPr>
            </w:pPr>
            <w:r w:rsidRPr="00895AF2">
              <w:rPr>
                <w:rFonts w:ascii="Times New Roman"/>
                <w:sz w:val="26"/>
              </w:rPr>
              <w:t>網頁應用程式防火牆</w:t>
            </w:r>
          </w:p>
          <w:p w14:paraId="3A4D44A9" w14:textId="52D71A6C" w:rsidR="00A1580B" w:rsidRDefault="00743B84" w:rsidP="00895AF2">
            <w:pPr>
              <w:pStyle w:val="TableParagraph"/>
              <w:rPr>
                <w:rFonts w:ascii="Times New Roman"/>
                <w:sz w:val="26"/>
              </w:rPr>
            </w:pPr>
            <w:r w:rsidRPr="00743B84">
              <w:rPr>
                <w:rFonts w:ascii="Times New Roman"/>
                <w:sz w:val="26"/>
              </w:rPr>
              <w:t>Imperva X2030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FEA00" w14:textId="4341A9EA" w:rsidR="00A1580B" w:rsidRDefault="000E64E7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1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0DD57" w14:textId="49205CF6" w:rsidR="00A1580B" w:rsidRDefault="00A1580B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81631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8297E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CC2DC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673C1D9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97B8A" w14:paraId="00FD63DB" w14:textId="77777777" w:rsidTr="00C85BB1">
        <w:trPr>
          <w:trHeight w:val="614"/>
        </w:trPr>
        <w:tc>
          <w:tcPr>
            <w:tcW w:w="5408" w:type="dxa"/>
            <w:gridSpan w:val="8"/>
            <w:tcBorders>
              <w:top w:val="single" w:sz="6" w:space="0" w:color="000000"/>
              <w:left w:val="thickThinMediumGap" w:sz="6" w:space="0" w:color="000000"/>
              <w:bottom w:val="single" w:sz="2" w:space="0" w:color="000000"/>
              <w:right w:val="single" w:sz="6" w:space="0" w:color="000000"/>
            </w:tcBorders>
          </w:tcPr>
          <w:p w14:paraId="3ABFD107" w14:textId="77777777" w:rsidR="00B97B8A" w:rsidRDefault="00B97B8A" w:rsidP="00B97B8A">
            <w:pPr>
              <w:pStyle w:val="TableParagraph"/>
              <w:spacing w:before="13"/>
              <w:ind w:right="1"/>
              <w:jc w:val="right"/>
              <w:rPr>
                <w:sz w:val="28"/>
              </w:rPr>
            </w:pPr>
            <w:r>
              <w:rPr>
                <w:spacing w:val="-3"/>
                <w:sz w:val="28"/>
              </w:rPr>
              <w:t>總標價：</w:t>
            </w:r>
          </w:p>
        </w:tc>
        <w:tc>
          <w:tcPr>
            <w:tcW w:w="1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C2CB83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0655DB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187060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1D9BE719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97B8A" w14:paraId="321F23EE" w14:textId="77777777">
        <w:trPr>
          <w:trHeight w:val="724"/>
        </w:trPr>
        <w:tc>
          <w:tcPr>
            <w:tcW w:w="9493" w:type="dxa"/>
            <w:gridSpan w:val="14"/>
            <w:tcBorders>
              <w:top w:val="single" w:sz="2" w:space="0" w:color="000000"/>
              <w:left w:val="thickThinMediumGap" w:sz="6" w:space="0" w:color="000000"/>
              <w:bottom w:val="single" w:sz="4" w:space="0" w:color="000000"/>
              <w:right w:val="single" w:sz="6" w:space="0" w:color="000000"/>
            </w:tcBorders>
          </w:tcPr>
          <w:p w14:paraId="13EC7DC3" w14:textId="77777777" w:rsidR="00B97B8A" w:rsidRDefault="00B97B8A" w:rsidP="00B97B8A">
            <w:pPr>
              <w:pStyle w:val="TableParagraph"/>
              <w:spacing w:before="11"/>
              <w:ind w:left="51"/>
              <w:rPr>
                <w:sz w:val="28"/>
              </w:rPr>
            </w:pPr>
            <w:r>
              <w:rPr>
                <w:spacing w:val="-4"/>
                <w:sz w:val="28"/>
              </w:rPr>
              <w:t>投標總標價：</w:t>
            </w:r>
          </w:p>
        </w:tc>
        <w:tc>
          <w:tcPr>
            <w:tcW w:w="132" w:type="dxa"/>
            <w:vMerge w:val="restart"/>
            <w:tcBorders>
              <w:top w:val="nil"/>
              <w:left w:val="nil"/>
              <w:bottom w:val="nil"/>
            </w:tcBorders>
          </w:tcPr>
          <w:p w14:paraId="72A153F7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97B8A" w14:paraId="4EAB70F6" w14:textId="77777777" w:rsidTr="00C85BB1">
        <w:trPr>
          <w:trHeight w:val="741"/>
        </w:trPr>
        <w:tc>
          <w:tcPr>
            <w:tcW w:w="1472" w:type="dxa"/>
            <w:gridSpan w:val="2"/>
            <w:vMerge w:val="restart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6FB2209F" w14:textId="77777777" w:rsidR="00B97B8A" w:rsidRDefault="00B97B8A" w:rsidP="00B97B8A">
            <w:pPr>
              <w:pStyle w:val="TableParagraph"/>
              <w:spacing w:before="74"/>
              <w:ind w:left="90"/>
              <w:rPr>
                <w:sz w:val="28"/>
              </w:rPr>
            </w:pPr>
            <w:r>
              <w:rPr>
                <w:spacing w:val="-4"/>
                <w:sz w:val="28"/>
              </w:rPr>
              <w:t>新臺幣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78B0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B469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C3AA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07FA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2FD00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DA83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BDAE9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14E9F849" w14:textId="77777777" w:rsidR="00B97B8A" w:rsidRDefault="00B97B8A" w:rsidP="00B97B8A">
            <w:pPr>
              <w:pStyle w:val="TableParagraph"/>
              <w:spacing w:before="103"/>
              <w:rPr>
                <w:b/>
                <w:sz w:val="28"/>
              </w:rPr>
            </w:pPr>
          </w:p>
          <w:p w14:paraId="6EE6C19D" w14:textId="77777777" w:rsidR="00B97B8A" w:rsidRDefault="00B97B8A" w:rsidP="00B97B8A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整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259E8D9C" w14:textId="77777777" w:rsidR="00B97B8A" w:rsidRDefault="00B97B8A" w:rsidP="00B97B8A">
            <w:pPr>
              <w:rPr>
                <w:sz w:val="2"/>
                <w:szCs w:val="2"/>
              </w:rPr>
            </w:pPr>
          </w:p>
        </w:tc>
      </w:tr>
      <w:tr w:rsidR="00B97B8A" w14:paraId="7C8C2B62" w14:textId="77777777" w:rsidTr="00C85BB1">
        <w:trPr>
          <w:trHeight w:val="741"/>
        </w:trPr>
        <w:tc>
          <w:tcPr>
            <w:tcW w:w="1472" w:type="dxa"/>
            <w:gridSpan w:val="2"/>
            <w:vMerge/>
            <w:tcBorders>
              <w:top w:val="nil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22197EA9" w14:textId="77777777" w:rsidR="00B97B8A" w:rsidRDefault="00B97B8A" w:rsidP="00B97B8A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E572" w14:textId="77777777" w:rsidR="00B97B8A" w:rsidRDefault="00B97B8A" w:rsidP="00B97B8A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佰萬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2E44" w14:textId="77777777" w:rsidR="00B97B8A" w:rsidRDefault="00B97B8A" w:rsidP="00B97B8A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拾萬</w:t>
            </w:r>
          </w:p>
        </w:tc>
        <w:tc>
          <w:tcPr>
            <w:tcW w:w="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B719" w14:textId="77777777" w:rsidR="00B97B8A" w:rsidRDefault="00B97B8A" w:rsidP="00B97B8A">
            <w:pPr>
              <w:pStyle w:val="TableParagraph"/>
              <w:spacing w:before="13"/>
              <w:ind w:left="36"/>
              <w:rPr>
                <w:sz w:val="28"/>
              </w:rPr>
            </w:pPr>
            <w:r>
              <w:rPr>
                <w:spacing w:val="-10"/>
                <w:sz w:val="28"/>
              </w:rPr>
              <w:t>萬</w:t>
            </w: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3677" w14:textId="77777777" w:rsidR="00B97B8A" w:rsidRDefault="00B97B8A" w:rsidP="00B97B8A">
            <w:pPr>
              <w:pStyle w:val="TableParagraph"/>
              <w:spacing w:before="13"/>
              <w:ind w:left="35"/>
              <w:rPr>
                <w:sz w:val="28"/>
              </w:rPr>
            </w:pPr>
            <w:r>
              <w:rPr>
                <w:spacing w:val="-10"/>
                <w:sz w:val="28"/>
              </w:rPr>
              <w:t>仟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93ACA" w14:textId="77777777" w:rsidR="00B97B8A" w:rsidRDefault="00B97B8A" w:rsidP="00B97B8A">
            <w:pPr>
              <w:pStyle w:val="TableParagraph"/>
              <w:spacing w:before="13"/>
              <w:ind w:left="31"/>
              <w:rPr>
                <w:sz w:val="28"/>
              </w:rPr>
            </w:pPr>
            <w:r>
              <w:rPr>
                <w:spacing w:val="-10"/>
                <w:sz w:val="28"/>
              </w:rPr>
              <w:t>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1CC3" w14:textId="77777777" w:rsidR="00B97B8A" w:rsidRDefault="00B97B8A" w:rsidP="00B97B8A">
            <w:pPr>
              <w:pStyle w:val="TableParagraph"/>
              <w:spacing w:before="13"/>
              <w:rPr>
                <w:sz w:val="28"/>
              </w:rPr>
            </w:pPr>
            <w:r>
              <w:rPr>
                <w:spacing w:val="-10"/>
                <w:sz w:val="28"/>
              </w:rPr>
              <w:t>拾</w:t>
            </w: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6CAF" w14:textId="77777777" w:rsidR="00B97B8A" w:rsidRDefault="00B97B8A" w:rsidP="00B97B8A">
            <w:pPr>
              <w:pStyle w:val="TableParagraph"/>
              <w:spacing w:before="13"/>
              <w:ind w:left="32"/>
              <w:rPr>
                <w:sz w:val="28"/>
              </w:rPr>
            </w:pPr>
            <w:r>
              <w:rPr>
                <w:spacing w:val="-10"/>
                <w:sz w:val="28"/>
              </w:rPr>
              <w:t>元</w:t>
            </w:r>
          </w:p>
        </w:tc>
        <w:tc>
          <w:tcPr>
            <w:tcW w:w="10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651B5B8D" w14:textId="77777777" w:rsidR="00B97B8A" w:rsidRDefault="00B97B8A" w:rsidP="00B97B8A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6594123A" w14:textId="77777777" w:rsidR="00B97B8A" w:rsidRDefault="00B97B8A" w:rsidP="00B97B8A">
            <w:pPr>
              <w:rPr>
                <w:sz w:val="2"/>
                <w:szCs w:val="2"/>
              </w:rPr>
            </w:pPr>
          </w:p>
        </w:tc>
      </w:tr>
      <w:tr w:rsidR="00B97B8A" w14:paraId="35C4568D" w14:textId="77777777">
        <w:trPr>
          <w:trHeight w:val="1134"/>
        </w:trPr>
        <w:tc>
          <w:tcPr>
            <w:tcW w:w="9493" w:type="dxa"/>
            <w:gridSpan w:val="14"/>
            <w:tcBorders>
              <w:top w:val="single" w:sz="4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28695985" w14:textId="77777777" w:rsidR="00B97B8A" w:rsidRDefault="00B97B8A" w:rsidP="00B97B8A">
            <w:pPr>
              <w:pStyle w:val="TableParagraph"/>
              <w:spacing w:before="13"/>
              <w:ind w:left="2377"/>
              <w:rPr>
                <w:sz w:val="28"/>
              </w:rPr>
            </w:pPr>
            <w:r>
              <w:rPr>
                <w:spacing w:val="-3"/>
                <w:sz w:val="28"/>
              </w:rPr>
              <w:t>(請以中文大寫數目字填寫)</w:t>
            </w:r>
          </w:p>
          <w:p w14:paraId="6C9C1429" w14:textId="77777777" w:rsidR="00B97B8A" w:rsidRDefault="00B97B8A" w:rsidP="00B97B8A">
            <w:pPr>
              <w:pStyle w:val="TableParagraph"/>
              <w:spacing w:before="73" w:line="340" w:lineRule="atLeast"/>
              <w:ind w:left="532" w:right="18" w:hanging="481"/>
              <w:rPr>
                <w:sz w:val="26"/>
              </w:rPr>
            </w:pPr>
            <w:r>
              <w:rPr>
                <w:spacing w:val="-2"/>
                <w:sz w:val="26"/>
              </w:rPr>
              <w:t>註：投標文件所載總標價之文字與號碼不符時，以文字為準。如以文字為數次表示之總標價不一致時，以最低額為準。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3ABE68B9" w14:textId="77777777" w:rsidR="00B97B8A" w:rsidRDefault="00B97B8A" w:rsidP="00B97B8A">
            <w:pPr>
              <w:rPr>
                <w:sz w:val="2"/>
                <w:szCs w:val="2"/>
              </w:rPr>
            </w:pPr>
          </w:p>
        </w:tc>
      </w:tr>
      <w:tr w:rsidR="00B97B8A" w14:paraId="55AB13DB" w14:textId="77777777">
        <w:trPr>
          <w:trHeight w:val="1470"/>
        </w:trPr>
        <w:tc>
          <w:tcPr>
            <w:tcW w:w="9625" w:type="dxa"/>
            <w:gridSpan w:val="15"/>
            <w:tcBorders>
              <w:top w:val="single" w:sz="6" w:space="0" w:color="000000"/>
            </w:tcBorders>
          </w:tcPr>
          <w:p w14:paraId="483934CA" w14:textId="77777777" w:rsidR="00B97B8A" w:rsidRDefault="00B97B8A" w:rsidP="00B97B8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1F2596AC" w14:textId="77777777" w:rsidR="00A1580B" w:rsidRDefault="00A1580B">
      <w:pPr>
        <w:pStyle w:val="TableParagraph"/>
        <w:rPr>
          <w:rFonts w:ascii="Times New Roman"/>
          <w:sz w:val="26"/>
        </w:rPr>
        <w:sectPr w:rsidR="00A1580B">
          <w:type w:val="continuous"/>
          <w:pgSz w:w="11910" w:h="16850"/>
          <w:pgMar w:top="660" w:right="1275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9"/>
      </w:tblGrid>
      <w:tr w:rsidR="00A1580B" w14:paraId="747E0312" w14:textId="77777777">
        <w:trPr>
          <w:trHeight w:val="4190"/>
        </w:trPr>
        <w:tc>
          <w:tcPr>
            <w:tcW w:w="9619" w:type="dxa"/>
            <w:tcBorders>
              <w:bottom w:val="nil"/>
            </w:tcBorders>
          </w:tcPr>
          <w:p w14:paraId="0011FD5C" w14:textId="77777777" w:rsidR="00A1580B" w:rsidRDefault="00000000">
            <w:pPr>
              <w:pStyle w:val="TableParagraph"/>
              <w:spacing w:before="15" w:line="300" w:lineRule="auto"/>
              <w:ind w:left="736" w:right="-15" w:hanging="567"/>
              <w:rPr>
                <w:sz w:val="28"/>
              </w:rPr>
            </w:pPr>
            <w:r>
              <w:rPr>
                <w:spacing w:val="-8"/>
                <w:sz w:val="28"/>
              </w:rPr>
              <w:lastRenderedPageBreak/>
              <w:t>四、上開報價之有效期同意依投標須知內之規定，本採購倘因故延期決標而超</w:t>
            </w:r>
            <w:r>
              <w:rPr>
                <w:spacing w:val="-2"/>
                <w:sz w:val="28"/>
              </w:rPr>
              <w:t>出該期限，除本投標廠商書面反對延長外，同意延長至實際決標日。</w:t>
            </w:r>
          </w:p>
          <w:p w14:paraId="4D3160BA" w14:textId="77777777" w:rsidR="00A1580B" w:rsidRDefault="00000000">
            <w:pPr>
              <w:pStyle w:val="TableParagraph"/>
              <w:spacing w:line="300" w:lineRule="auto"/>
              <w:ind w:left="736" w:right="-15" w:hanging="567"/>
              <w:rPr>
                <w:sz w:val="28"/>
              </w:rPr>
            </w:pPr>
            <w:r>
              <w:rPr>
                <w:spacing w:val="-4"/>
                <w:sz w:val="28"/>
              </w:rPr>
              <w:t>五、投標人參與投標，願遵守本國政府有關法令規定，如有違反情事，願依法</w:t>
            </w:r>
            <w:r>
              <w:rPr>
                <w:spacing w:val="-2"/>
                <w:sz w:val="28"/>
              </w:rPr>
              <w:t>接受處分，特此具結。</w:t>
            </w:r>
          </w:p>
          <w:p w14:paraId="7A58A326" w14:textId="77777777" w:rsidR="00A1580B" w:rsidRDefault="00000000">
            <w:pPr>
              <w:pStyle w:val="TableParagraph"/>
              <w:spacing w:line="364" w:lineRule="exact"/>
              <w:ind w:left="28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※本標單投標廠商未用印者，為不合格標。</w:t>
            </w:r>
          </w:p>
          <w:p w14:paraId="3577DFA4" w14:textId="77777777" w:rsidR="00A1580B" w:rsidRDefault="00A1580B">
            <w:pPr>
              <w:pStyle w:val="TableParagraph"/>
              <w:spacing w:before="184"/>
              <w:rPr>
                <w:b/>
                <w:sz w:val="28"/>
              </w:rPr>
            </w:pPr>
          </w:p>
          <w:p w14:paraId="52CB73B7" w14:textId="77777777" w:rsidR="00A1580B" w:rsidRDefault="00000000">
            <w:pPr>
              <w:pStyle w:val="TableParagraph"/>
              <w:tabs>
                <w:tab w:val="left" w:pos="748"/>
              </w:tabs>
              <w:spacing w:before="1"/>
              <w:ind w:left="268" w:right="811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456" behindDoc="1" locked="0" layoutInCell="1" allowOverlap="1" wp14:anchorId="6659D36C" wp14:editId="1F10B3F9">
                      <wp:simplePos x="0" y="0"/>
                      <wp:positionH relativeFrom="column">
                        <wp:posOffset>3817302</wp:posOffset>
                      </wp:positionH>
                      <wp:positionV relativeFrom="paragraph">
                        <wp:posOffset>-97996</wp:posOffset>
                      </wp:positionV>
                      <wp:extent cx="1076325" cy="107632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6325" cy="1076325"/>
                                <a:chOff x="0" y="0"/>
                                <a:chExt cx="1076325" cy="10763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762" y="4762"/>
                                  <a:ext cx="1066800" cy="1066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0" h="1066800">
                                      <a:moveTo>
                                        <a:pt x="0" y="1066800"/>
                                      </a:moveTo>
                                      <a:lnTo>
                                        <a:pt x="1066800" y="1066800"/>
                                      </a:lnTo>
                                      <a:lnTo>
                                        <a:pt x="10668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668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DD5EB4" id="Group 1" o:spid="_x0000_s1026" style="position:absolute;margin-left:300.55pt;margin-top:-7.7pt;width:84.75pt;height:84.75pt;z-index:-15873024;mso-wrap-distance-left:0;mso-wrap-distance-right:0" coordsize="10763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">
                      <v:shape id="Graphic 2" o:spid="_x0000_s1027" style="position:absolute;left:47;top:47;width:10668;height:10668;visibility:visible;mso-wrap-style:square;v-text-anchor:top" coordsize="106680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" path="m,1066800r1066800,l1066800,,,,,10668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投標廠商：</w:t>
            </w:r>
            <w:r>
              <w:rPr>
                <w:spacing w:val="-4"/>
                <w:sz w:val="24"/>
              </w:rPr>
              <w:t xml:space="preserve">負責人： </w:t>
            </w:r>
            <w:r>
              <w:rPr>
                <w:spacing w:val="-10"/>
                <w:sz w:val="24"/>
              </w:rPr>
              <w:t>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址：</w:t>
            </w:r>
          </w:p>
          <w:p w14:paraId="622304DA" w14:textId="77777777" w:rsidR="00A1580B" w:rsidRDefault="00000000">
            <w:pPr>
              <w:pStyle w:val="TableParagraph"/>
              <w:tabs>
                <w:tab w:val="left" w:pos="748"/>
              </w:tabs>
              <w:ind w:left="26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968" behindDoc="1" locked="0" layoutInCell="1" allowOverlap="1" wp14:anchorId="5ED513D9" wp14:editId="2F67551C">
                      <wp:simplePos x="0" y="0"/>
                      <wp:positionH relativeFrom="column">
                        <wp:posOffset>5242242</wp:posOffset>
                      </wp:positionH>
                      <wp:positionV relativeFrom="paragraph">
                        <wp:posOffset>-216487</wp:posOffset>
                      </wp:positionV>
                      <wp:extent cx="542925" cy="54292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42925"/>
                                <a:chOff x="0" y="0"/>
                                <a:chExt cx="542925" cy="5429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762" y="4762"/>
                                  <a:ext cx="533400" cy="533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533400">
                                      <a:moveTo>
                                        <a:pt x="0" y="533400"/>
                                      </a:moveTo>
                                      <a:lnTo>
                                        <a:pt x="533400" y="533400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9BD6D1" id="Group 3" o:spid="_x0000_s1026" style="position:absolute;margin-left:412.75pt;margin-top:-17.05pt;width:42.75pt;height:42.75pt;z-index:-15872512;mso-wrap-distance-left:0;mso-wrap-distance-right:0" coordsize="5429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">
                      <v:shape id="Graphic 4" o:spid="_x0000_s1027" style="position:absolute;left:47;top:47;width:5334;height:5334;visibility:visible;mso-wrap-style:square;v-text-anchor:top" coordsize="53340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" path="m,533400r533400,l533400,,,,,5334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24"/>
              </w:rPr>
              <w:t>電</w:t>
            </w:r>
            <w:r>
              <w:rPr>
                <w:sz w:val="24"/>
              </w:rPr>
              <w:tab/>
              <w:t>話</w:t>
            </w:r>
            <w:r>
              <w:rPr>
                <w:spacing w:val="-10"/>
                <w:sz w:val="24"/>
              </w:rPr>
              <w:t>：</w:t>
            </w:r>
          </w:p>
        </w:tc>
      </w:tr>
      <w:tr w:rsidR="00A1580B" w14:paraId="012B274B" w14:textId="77777777">
        <w:trPr>
          <w:trHeight w:val="88"/>
        </w:trPr>
        <w:tc>
          <w:tcPr>
            <w:tcW w:w="9619" w:type="dxa"/>
            <w:tcBorders>
              <w:top w:val="nil"/>
              <w:bottom w:val="nil"/>
            </w:tcBorders>
          </w:tcPr>
          <w:p w14:paraId="2148CE9D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02FF97E" w14:textId="77777777">
        <w:trPr>
          <w:trHeight w:val="102"/>
        </w:trPr>
        <w:tc>
          <w:tcPr>
            <w:tcW w:w="9619" w:type="dxa"/>
            <w:tcBorders>
              <w:top w:val="nil"/>
            </w:tcBorders>
          </w:tcPr>
          <w:p w14:paraId="6F8F1BF2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2BECAC6" w14:textId="77777777">
        <w:trPr>
          <w:trHeight w:val="1081"/>
        </w:trPr>
        <w:tc>
          <w:tcPr>
            <w:tcW w:w="9619" w:type="dxa"/>
          </w:tcPr>
          <w:p w14:paraId="2B832F6A" w14:textId="77777777" w:rsidR="00A1580B" w:rsidRDefault="00000000">
            <w:pPr>
              <w:pStyle w:val="TableParagraph"/>
              <w:spacing w:before="13"/>
              <w:ind w:left="28"/>
              <w:rPr>
                <w:sz w:val="28"/>
              </w:rPr>
            </w:pPr>
            <w:r>
              <w:rPr>
                <w:spacing w:val="-4"/>
                <w:sz w:val="28"/>
              </w:rPr>
              <w:t>減價情形(廠商投標時請勿填寫)：</w:t>
            </w:r>
          </w:p>
        </w:tc>
      </w:tr>
    </w:tbl>
    <w:p w14:paraId="4C7602E4" w14:textId="77777777" w:rsidR="00882598" w:rsidRDefault="00882598"/>
    <w:sectPr w:rsidR="00882598">
      <w:type w:val="continuous"/>
      <w:pgSz w:w="11910" w:h="16850"/>
      <w:pgMar w:top="1180" w:right="1275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4E3FE" w14:textId="77777777" w:rsidR="00CF2BD0" w:rsidRDefault="00CF2BD0" w:rsidP="00383572">
      <w:r>
        <w:separator/>
      </w:r>
    </w:p>
  </w:endnote>
  <w:endnote w:type="continuationSeparator" w:id="0">
    <w:p w14:paraId="3BBD1EBB" w14:textId="77777777" w:rsidR="00CF2BD0" w:rsidRDefault="00CF2BD0" w:rsidP="00383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68854" w14:textId="77777777" w:rsidR="00CF2BD0" w:rsidRDefault="00CF2BD0" w:rsidP="00383572">
      <w:r>
        <w:separator/>
      </w:r>
    </w:p>
  </w:footnote>
  <w:footnote w:type="continuationSeparator" w:id="0">
    <w:p w14:paraId="0AB37155" w14:textId="77777777" w:rsidR="00CF2BD0" w:rsidRDefault="00CF2BD0" w:rsidP="003835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580B"/>
    <w:rsid w:val="00007C40"/>
    <w:rsid w:val="0002484A"/>
    <w:rsid w:val="00033EAF"/>
    <w:rsid w:val="000A314D"/>
    <w:rsid w:val="000C1F6F"/>
    <w:rsid w:val="000E448F"/>
    <w:rsid w:val="000E64E7"/>
    <w:rsid w:val="000F6386"/>
    <w:rsid w:val="0010215E"/>
    <w:rsid w:val="00151C75"/>
    <w:rsid w:val="001D2A0B"/>
    <w:rsid w:val="00211433"/>
    <w:rsid w:val="00217D3E"/>
    <w:rsid w:val="00257675"/>
    <w:rsid w:val="00263971"/>
    <w:rsid w:val="002B0CE9"/>
    <w:rsid w:val="002B736A"/>
    <w:rsid w:val="00310028"/>
    <w:rsid w:val="00310368"/>
    <w:rsid w:val="00360F9A"/>
    <w:rsid w:val="00383572"/>
    <w:rsid w:val="003E5F11"/>
    <w:rsid w:val="004D2158"/>
    <w:rsid w:val="00523AE4"/>
    <w:rsid w:val="00562952"/>
    <w:rsid w:val="005B154E"/>
    <w:rsid w:val="005B7BAC"/>
    <w:rsid w:val="00627AC5"/>
    <w:rsid w:val="00683D34"/>
    <w:rsid w:val="006B40B2"/>
    <w:rsid w:val="006C4D4F"/>
    <w:rsid w:val="006E1B61"/>
    <w:rsid w:val="006E45F8"/>
    <w:rsid w:val="00743B84"/>
    <w:rsid w:val="007B6406"/>
    <w:rsid w:val="00832A69"/>
    <w:rsid w:val="008729BF"/>
    <w:rsid w:val="00882598"/>
    <w:rsid w:val="00895AF2"/>
    <w:rsid w:val="008A7D95"/>
    <w:rsid w:val="009A4FD5"/>
    <w:rsid w:val="00A05907"/>
    <w:rsid w:val="00A1580B"/>
    <w:rsid w:val="00A23801"/>
    <w:rsid w:val="00B97B8A"/>
    <w:rsid w:val="00BF12CF"/>
    <w:rsid w:val="00C10A9A"/>
    <w:rsid w:val="00C421DD"/>
    <w:rsid w:val="00C56165"/>
    <w:rsid w:val="00C63D76"/>
    <w:rsid w:val="00C85BB1"/>
    <w:rsid w:val="00CF2BD0"/>
    <w:rsid w:val="00D06718"/>
    <w:rsid w:val="00D263B7"/>
    <w:rsid w:val="00D64BBB"/>
    <w:rsid w:val="00DB7CA9"/>
    <w:rsid w:val="00E32E62"/>
    <w:rsid w:val="00E864D9"/>
    <w:rsid w:val="00EF29B5"/>
    <w:rsid w:val="00F3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9B222"/>
  <w15:docId w15:val="{FB5106FA-8348-4649-A786-1A16A47C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"/>
      <w:ind w:hanging="860"/>
    </w:pPr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83572"/>
    <w:pPr>
      <w:tabs>
        <w:tab w:val="center" w:pos="4320"/>
        <w:tab w:val="right" w:pos="8640"/>
      </w:tabs>
    </w:pPr>
  </w:style>
  <w:style w:type="character" w:customStyle="1" w:styleId="a6">
    <w:name w:val="頁首 字元"/>
    <w:basedOn w:val="a0"/>
    <w:link w:val="a5"/>
    <w:uiPriority w:val="99"/>
    <w:rsid w:val="00383572"/>
    <w:rPr>
      <w:rFonts w:ascii="標楷體" w:eastAsia="標楷體" w:hAnsi="標楷體" w:cs="標楷體"/>
      <w:lang w:eastAsia="zh-TW"/>
    </w:rPr>
  </w:style>
  <w:style w:type="paragraph" w:styleId="a7">
    <w:name w:val="footer"/>
    <w:basedOn w:val="a"/>
    <w:link w:val="a8"/>
    <w:uiPriority w:val="99"/>
    <w:unhideWhenUsed/>
    <w:rsid w:val="00383572"/>
    <w:pPr>
      <w:tabs>
        <w:tab w:val="center" w:pos="4320"/>
        <w:tab w:val="right" w:pos="8640"/>
      </w:tabs>
    </w:pPr>
  </w:style>
  <w:style w:type="character" w:customStyle="1" w:styleId="a8">
    <w:name w:val="頁尾 字元"/>
    <w:basedOn w:val="a0"/>
    <w:link w:val="a7"/>
    <w:uiPriority w:val="99"/>
    <w:rsid w:val="00383572"/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標價清單及議比價</dc:title>
  <dc:creator>資訊室</dc:creator>
  <cp:lastModifiedBy>簡楷峻</cp:lastModifiedBy>
  <cp:revision>26</cp:revision>
  <dcterms:created xsi:type="dcterms:W3CDTF">2025-05-29T07:51:00Z</dcterms:created>
  <dcterms:modified xsi:type="dcterms:W3CDTF">2025-10-21T02:02:00Z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2025-05-29T00:00:00Z</vt:filetime>
  </property>
  <property fmtid="{D5CDD505-2E9C-101B-9397-08002B2CF9AE}" pid="5" name="Producer">
    <vt:lpwstr>適用於 Microsoft 365 的 Microsoft® Word</vt:lpwstr>
  </property>
</Properties>
</file>