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2CEC9" w14:textId="72905E88" w:rsidR="007D55AC" w:rsidRPr="008D2FFE" w:rsidRDefault="007867C0" w:rsidP="007D55AC">
      <w:pPr>
        <w:spacing w:line="400" w:lineRule="exact"/>
        <w:ind w:leftChars="-295" w:left="-708" w:rightChars="-177" w:right="-425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8D2FFE">
        <w:rPr>
          <w:rFonts w:ascii="標楷體" w:eastAsia="標楷體" w:hAnsi="標楷體" w:hint="eastAsia"/>
          <w:b/>
          <w:bCs/>
          <w:sz w:val="28"/>
          <w:szCs w:val="28"/>
        </w:rPr>
        <w:t>國家電影及視聽文化中心</w:t>
      </w:r>
    </w:p>
    <w:p w14:paraId="15D49890" w14:textId="4E99C494" w:rsidR="0063785F" w:rsidRPr="008D2FFE" w:rsidRDefault="0063785F" w:rsidP="0063785F">
      <w:pPr>
        <w:spacing w:line="400" w:lineRule="exact"/>
        <w:ind w:leftChars="-295" w:left="-708" w:rightChars="-177" w:right="-425"/>
        <w:jc w:val="center"/>
        <w:rPr>
          <w:rFonts w:ascii="標楷體" w:eastAsia="標楷體" w:hAnsi="標楷體"/>
          <w:b/>
          <w:sz w:val="28"/>
          <w:szCs w:val="28"/>
        </w:rPr>
      </w:pPr>
      <w:r w:rsidRPr="008D2FFE">
        <w:rPr>
          <w:rFonts w:ascii="標楷體" w:eastAsia="標楷體" w:hAnsi="標楷體" w:hint="eastAsia"/>
          <w:b/>
          <w:sz w:val="28"/>
          <w:szCs w:val="28"/>
        </w:rPr>
        <w:t>「2024年臺灣經典電影數位修復I」藝文採購案</w:t>
      </w:r>
      <w:proofErr w:type="gramStart"/>
      <w:r w:rsidRPr="008D2FFE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Pr="008D2FFE">
        <w:rPr>
          <w:rFonts w:ascii="標楷體" w:eastAsia="標楷體" w:hAnsi="標楷體" w:hint="eastAsia"/>
          <w:b/>
          <w:sz w:val="28"/>
          <w:szCs w:val="28"/>
        </w:rPr>
        <w:t>案號:2024-CR</w:t>
      </w:r>
      <w:r w:rsidR="00A53F55">
        <w:rPr>
          <w:rFonts w:ascii="標楷體" w:eastAsia="標楷體" w:hAnsi="標楷體" w:hint="eastAsia"/>
          <w:b/>
          <w:sz w:val="28"/>
          <w:szCs w:val="28"/>
        </w:rPr>
        <w:t>019</w:t>
      </w:r>
      <w:proofErr w:type="gramStart"/>
      <w:r w:rsidRPr="008D2FFE">
        <w:rPr>
          <w:rFonts w:ascii="標楷體" w:eastAsia="標楷體" w:hAnsi="標楷體" w:hint="eastAsia"/>
          <w:b/>
          <w:sz w:val="28"/>
          <w:szCs w:val="28"/>
        </w:rPr>
        <w:t>）</w:t>
      </w:r>
      <w:proofErr w:type="gramEnd"/>
    </w:p>
    <w:p w14:paraId="0F69C9C8" w14:textId="02123909" w:rsidR="00B8086C" w:rsidRPr="008D2FFE" w:rsidRDefault="007867C0" w:rsidP="007D55AC">
      <w:pPr>
        <w:spacing w:line="400" w:lineRule="exact"/>
        <w:ind w:leftChars="-295" w:left="-708" w:rightChars="-177" w:right="-425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8D2FFE">
        <w:rPr>
          <w:rFonts w:ascii="標楷體" w:eastAsia="標楷體" w:hAnsi="標楷體" w:hint="eastAsia"/>
          <w:b/>
          <w:bCs/>
          <w:sz w:val="28"/>
          <w:szCs w:val="28"/>
        </w:rPr>
        <w:t>投標廠商文件審查表</w:t>
      </w:r>
    </w:p>
    <w:p w14:paraId="686EAB96" w14:textId="335BE40E" w:rsidR="00B8086C" w:rsidRPr="008D2FFE" w:rsidRDefault="007867C0">
      <w:pPr>
        <w:ind w:leftChars="-295" w:left="-708" w:rightChars="-177" w:right="-425"/>
        <w:jc w:val="center"/>
        <w:rPr>
          <w:rFonts w:ascii="Calibri" w:eastAsia="標楷體" w:hAnsi="Calibri" w:cs="Calibri"/>
          <w:b/>
          <w:bCs/>
          <w:sz w:val="28"/>
          <w:szCs w:val="28"/>
        </w:rPr>
      </w:pPr>
      <w:r w:rsidRPr="008D2FFE">
        <w:rPr>
          <w:rFonts w:ascii="Calibri" w:eastAsia="標楷體" w:hAnsi="Calibri" w:cs="Calibri"/>
          <w:b/>
          <w:bCs/>
          <w:sz w:val="28"/>
          <w:szCs w:val="28"/>
        </w:rPr>
        <w:t>Taiwan</w:t>
      </w:r>
      <w:r w:rsidR="007D55AC" w:rsidRPr="008D2FFE">
        <w:rPr>
          <w:rFonts w:ascii="Calibri" w:eastAsia="標楷體" w:hAnsi="Calibri" w:cs="Calibri"/>
          <w:b/>
          <w:bCs/>
          <w:sz w:val="28"/>
          <w:szCs w:val="28"/>
        </w:rPr>
        <w:t xml:space="preserve"> Film and Audiovisual Institute</w:t>
      </w:r>
    </w:p>
    <w:p w14:paraId="6748B970" w14:textId="1A42AEC9" w:rsidR="0063785F" w:rsidRPr="008D2FFE" w:rsidRDefault="0063785F">
      <w:pPr>
        <w:ind w:leftChars="-295" w:left="-708" w:rightChars="-177" w:right="-425"/>
        <w:jc w:val="center"/>
        <w:rPr>
          <w:rFonts w:ascii="Calibri" w:eastAsia="標楷體" w:hAnsi="Calibri" w:cs="Calibri"/>
          <w:b/>
          <w:bCs/>
          <w:sz w:val="28"/>
          <w:szCs w:val="28"/>
        </w:rPr>
      </w:pPr>
      <w:r w:rsidRPr="008D2FFE">
        <w:rPr>
          <w:rFonts w:ascii="Calibri" w:hAnsi="Calibri" w:cs="Calibri"/>
          <w:b/>
          <w:sz w:val="28"/>
          <w:szCs w:val="28"/>
        </w:rPr>
        <w:t xml:space="preserve">“Digital Restoration of </w:t>
      </w:r>
      <w:r w:rsidRPr="00A23C81">
        <w:rPr>
          <w:rFonts w:ascii="Calibri" w:hAnsi="Calibri" w:cs="Calibri"/>
          <w:b/>
          <w:sz w:val="28"/>
          <w:szCs w:val="28"/>
        </w:rPr>
        <w:t xml:space="preserve">Taiwan Classical </w:t>
      </w:r>
      <w:r w:rsidR="00123AA9" w:rsidRPr="00A23C81">
        <w:rPr>
          <w:rFonts w:ascii="Calibri" w:hAnsi="Calibri" w:cs="Calibri"/>
          <w:b/>
          <w:sz w:val="28"/>
          <w:szCs w:val="28"/>
        </w:rPr>
        <w:t xml:space="preserve">Films </w:t>
      </w:r>
      <w:r w:rsidRPr="00A23C81">
        <w:rPr>
          <w:rFonts w:ascii="Calibri" w:hAnsi="Calibri" w:cs="Calibri"/>
          <w:b/>
          <w:sz w:val="28"/>
          <w:szCs w:val="28"/>
        </w:rPr>
        <w:t>I in 2024” C</w:t>
      </w:r>
      <w:hyperlink r:id="rId9" w:history="1">
        <w:r w:rsidRPr="00A23C81">
          <w:rPr>
            <w:rFonts w:ascii="Calibri" w:hAnsi="Calibri" w:cs="Calibri"/>
            <w:b/>
            <w:sz w:val="28"/>
            <w:szCs w:val="28"/>
          </w:rPr>
          <w:t>ultural and Arts Procurements</w:t>
        </w:r>
      </w:hyperlink>
      <w:r w:rsidRPr="00A23C81">
        <w:rPr>
          <w:rFonts w:ascii="Calibri" w:hAnsi="Calibri" w:cs="Calibri"/>
          <w:b/>
          <w:sz w:val="28"/>
          <w:szCs w:val="28"/>
        </w:rPr>
        <w:t xml:space="preserve"> (Procurement Number: 2024-CR</w:t>
      </w:r>
      <w:r w:rsidR="00A53F55">
        <w:rPr>
          <w:rFonts w:ascii="Calibri" w:hAnsi="Calibri" w:cs="Calibri" w:hint="eastAsia"/>
          <w:b/>
          <w:sz w:val="28"/>
          <w:szCs w:val="28"/>
        </w:rPr>
        <w:t>019</w:t>
      </w:r>
      <w:r w:rsidRPr="008D2FFE">
        <w:rPr>
          <w:rFonts w:ascii="Calibri" w:hAnsi="Calibri" w:cs="Calibri"/>
          <w:b/>
          <w:sz w:val="28"/>
          <w:szCs w:val="28"/>
        </w:rPr>
        <w:t>)</w:t>
      </w:r>
    </w:p>
    <w:p w14:paraId="4412C829" w14:textId="75B0E1CE" w:rsidR="007D55AC" w:rsidRPr="008D2FFE" w:rsidRDefault="0063785F" w:rsidP="007D55AC">
      <w:pPr>
        <w:ind w:leftChars="-295" w:left="-708" w:rightChars="-177" w:right="-425"/>
        <w:jc w:val="center"/>
        <w:rPr>
          <w:rFonts w:ascii="Calibri" w:eastAsia="標楷體" w:hAnsi="Calibri" w:cs="Calibri"/>
          <w:b/>
          <w:bCs/>
          <w:sz w:val="28"/>
          <w:szCs w:val="28"/>
        </w:rPr>
      </w:pPr>
      <w:r w:rsidRPr="008D2FFE">
        <w:rPr>
          <w:rFonts w:ascii="Calibri" w:eastAsia="標楷體" w:hAnsi="Calibri" w:cs="Calibri"/>
          <w:b/>
          <w:bCs/>
          <w:sz w:val="28"/>
          <w:szCs w:val="28"/>
        </w:rPr>
        <w:t>Tenderer’s Document Review Form</w:t>
      </w:r>
    </w:p>
    <w:tbl>
      <w:tblPr>
        <w:tblpPr w:leftFromText="180" w:rightFromText="180" w:vertAnchor="text" w:horzAnchor="margin" w:tblpY="308"/>
        <w:tblW w:w="959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42"/>
        <w:gridCol w:w="2268"/>
        <w:gridCol w:w="1984"/>
      </w:tblGrid>
      <w:tr w:rsidR="00785EC5" w14:paraId="2378082B" w14:textId="77777777" w:rsidTr="00785EC5">
        <w:trPr>
          <w:trHeight w:val="481"/>
        </w:trPr>
        <w:tc>
          <w:tcPr>
            <w:tcW w:w="5342" w:type="dxa"/>
            <w:tcBorders>
              <w:top w:val="thickThinSmallGap" w:sz="24" w:space="0" w:color="auto"/>
              <w:left w:val="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52442828" w14:textId="77777777" w:rsidR="00785EC5" w:rsidRDefault="00785EC5" w:rsidP="00785EC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廠商名稱：</w:t>
            </w:r>
          </w:p>
          <w:p w14:paraId="1BC56AE6" w14:textId="77777777" w:rsidR="00785EC5" w:rsidRDefault="00785EC5" w:rsidP="00785EC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Tenderer</w:t>
            </w:r>
          </w:p>
        </w:tc>
        <w:tc>
          <w:tcPr>
            <w:tcW w:w="4252" w:type="dxa"/>
            <w:gridSpan w:val="2"/>
            <w:tcBorders>
              <w:top w:val="thickThinSmallGap" w:sz="24" w:space="0" w:color="auto"/>
              <w:left w:val="thinThickThin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7FA2CBF9" w14:textId="77777777" w:rsidR="00785EC5" w:rsidRDefault="00785EC5" w:rsidP="00785EC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印模</w:t>
            </w: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Seal Impression</w:t>
            </w:r>
          </w:p>
        </w:tc>
      </w:tr>
      <w:tr w:rsidR="00785EC5" w14:paraId="5E16B0FB" w14:textId="77777777" w:rsidTr="00785EC5">
        <w:trPr>
          <w:trHeight w:val="555"/>
        </w:trPr>
        <w:tc>
          <w:tcPr>
            <w:tcW w:w="5342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4EDE2513" w14:textId="77777777" w:rsidR="00785EC5" w:rsidRDefault="00785EC5" w:rsidP="00785EC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統一編號:</w:t>
            </w: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 xml:space="preserve"> </w:t>
            </w:r>
          </w:p>
          <w:p w14:paraId="3B41205F" w14:textId="77777777" w:rsidR="00785EC5" w:rsidRDefault="00785EC5" w:rsidP="00785EC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D7653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 xml:space="preserve">Business ID 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N</w:t>
            </w:r>
            <w:r w:rsidRPr="00D7653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 xml:space="preserve">umber </w:t>
            </w:r>
          </w:p>
        </w:tc>
        <w:tc>
          <w:tcPr>
            <w:tcW w:w="2268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</w:tcPr>
          <w:p w14:paraId="4C83A784" w14:textId="77777777" w:rsidR="00785EC5" w:rsidRDefault="00785EC5" w:rsidP="00785EC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廠商印章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ab/>
            </w:r>
          </w:p>
          <w:p w14:paraId="71BE45F9" w14:textId="77777777" w:rsidR="00785EC5" w:rsidRDefault="00785EC5" w:rsidP="00785EC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Tenderer’s stamp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2B8F4530" w14:textId="77777777" w:rsidR="00785EC5" w:rsidRDefault="00785EC5" w:rsidP="00785EC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負責人印章</w:t>
            </w:r>
          </w:p>
          <w:p w14:paraId="325E1349" w14:textId="77777777" w:rsidR="00785EC5" w:rsidRDefault="00785EC5" w:rsidP="00785EC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Stamp of Representative</w:t>
            </w:r>
          </w:p>
        </w:tc>
      </w:tr>
      <w:tr w:rsidR="00785EC5" w14:paraId="21294884" w14:textId="77777777" w:rsidTr="00785EC5">
        <w:trPr>
          <w:cantSplit/>
          <w:trHeight w:val="582"/>
        </w:trPr>
        <w:tc>
          <w:tcPr>
            <w:tcW w:w="5342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279088BE" w14:textId="77777777" w:rsidR="00785EC5" w:rsidRDefault="00785EC5" w:rsidP="00785EC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負責人:</w:t>
            </w: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 xml:space="preserve"> </w:t>
            </w:r>
          </w:p>
          <w:p w14:paraId="6EDAA8A7" w14:textId="77777777" w:rsidR="00785EC5" w:rsidRDefault="00785EC5" w:rsidP="00785EC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D7653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 xml:space="preserve">Responsible Person </w:t>
            </w: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 w14:paraId="55850162" w14:textId="77777777" w:rsidR="00785EC5" w:rsidRDefault="00785EC5" w:rsidP="00785EC5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6A92EA09" w14:textId="77777777" w:rsidR="00785EC5" w:rsidRDefault="00785EC5" w:rsidP="00785EC5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785EC5" w14:paraId="480060B2" w14:textId="77777777" w:rsidTr="00785EC5">
        <w:trPr>
          <w:cantSplit/>
          <w:trHeight w:val="532"/>
        </w:trPr>
        <w:tc>
          <w:tcPr>
            <w:tcW w:w="5342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14:paraId="47CFC359" w14:textId="77777777" w:rsidR="00785EC5" w:rsidRDefault="00785EC5" w:rsidP="00785EC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電話：            傳真：</w:t>
            </w:r>
          </w:p>
          <w:p w14:paraId="08860D8B" w14:textId="77777777" w:rsidR="00785EC5" w:rsidRDefault="00785EC5" w:rsidP="00785EC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TEL</w:t>
            </w: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              Fa</w:t>
            </w: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x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: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 w14:paraId="19C249AB" w14:textId="77777777" w:rsidR="00785EC5" w:rsidRDefault="00785EC5" w:rsidP="00785EC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4D90D320" w14:textId="77777777" w:rsidR="00785EC5" w:rsidRDefault="00785EC5" w:rsidP="00785EC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785EC5" w14:paraId="4986B3E9" w14:textId="77777777" w:rsidTr="00785EC5">
        <w:trPr>
          <w:cantSplit/>
          <w:trHeight w:val="580"/>
        </w:trPr>
        <w:tc>
          <w:tcPr>
            <w:tcW w:w="5342" w:type="dxa"/>
            <w:tcBorders>
              <w:top w:val="single" w:sz="4" w:space="0" w:color="auto"/>
              <w:left w:val="thickThinSmallGap" w:sz="24" w:space="0" w:color="auto"/>
              <w:bottom w:val="thickThinSmallGap" w:sz="24" w:space="0" w:color="auto"/>
              <w:right w:val="thinThickThinSmallGap" w:sz="24" w:space="0" w:color="auto"/>
            </w:tcBorders>
            <w:vAlign w:val="center"/>
          </w:tcPr>
          <w:p w14:paraId="518A5FFC" w14:textId="77777777" w:rsidR="00785EC5" w:rsidRDefault="00785EC5" w:rsidP="00785EC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通訊地址：</w:t>
            </w:r>
          </w:p>
          <w:p w14:paraId="44911FC9" w14:textId="77777777" w:rsidR="00785EC5" w:rsidRDefault="00785EC5" w:rsidP="00785EC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A</w:t>
            </w: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ddress: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thinThickThinSmallGap" w:sz="24" w:space="0" w:color="auto"/>
              <w:bottom w:val="thickThinSmallGap" w:sz="24" w:space="0" w:color="auto"/>
            </w:tcBorders>
          </w:tcPr>
          <w:p w14:paraId="0E7D48AD" w14:textId="77777777" w:rsidR="00785EC5" w:rsidRDefault="00785EC5" w:rsidP="00785EC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7759C27A" w14:textId="77777777" w:rsidR="00785EC5" w:rsidRDefault="00785EC5" w:rsidP="00785EC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</w:tbl>
    <w:p w14:paraId="4F8993A1" w14:textId="0E2B6F5C" w:rsidR="007D55AC" w:rsidRPr="007D55AC" w:rsidRDefault="007D55AC" w:rsidP="007D55AC">
      <w:pPr>
        <w:spacing w:line="400" w:lineRule="exact"/>
        <w:jc w:val="center"/>
        <w:rPr>
          <w:rFonts w:ascii="標楷體" w:eastAsia="標楷體" w:hAnsi="標楷體" w:cs="Times New Roman Regular"/>
          <w:bCs/>
          <w:color w:val="000000" w:themeColor="text1"/>
          <w:sz w:val="28"/>
          <w:szCs w:val="28"/>
        </w:rPr>
      </w:pPr>
    </w:p>
    <w:p w14:paraId="6869FEC2" w14:textId="77777777" w:rsidR="00B8086C" w:rsidRDefault="007867C0">
      <w:pPr>
        <w:ind w:left="1" w:right="-1" w:firstLineChars="212" w:firstLine="424"/>
        <w:rPr>
          <w:rFonts w:ascii="標楷體" w:eastAsia="標楷體" w:hAnsi="標楷體"/>
          <w:color w:val="FF0000"/>
          <w:szCs w:val="24"/>
        </w:rPr>
      </w:pPr>
      <w:r>
        <w:rPr>
          <w:rFonts w:ascii="標楷體" w:eastAsia="標楷體" w:hAnsi="標楷體" w:hint="eastAsia"/>
          <w:color w:val="FF0000"/>
          <w:sz w:val="20"/>
        </w:rPr>
        <w:t>-</w:t>
      </w:r>
      <w:r>
        <w:rPr>
          <w:rFonts w:ascii="標楷體" w:eastAsia="標楷體" w:hAnsi="標楷體"/>
          <w:color w:val="FF0000"/>
          <w:sz w:val="20"/>
        </w:rPr>
        <w:t>----------</w:t>
      </w:r>
      <w:r>
        <w:rPr>
          <w:rFonts w:ascii="標楷體" w:eastAsia="標楷體" w:hAnsi="標楷體" w:hint="eastAsia"/>
          <w:b/>
          <w:bCs/>
          <w:color w:val="FF0000"/>
          <w:szCs w:val="24"/>
        </w:rPr>
        <w:t>上方欄位由廠商填寫用印</w:t>
      </w:r>
      <w:r>
        <w:rPr>
          <w:rFonts w:ascii="標楷體" w:eastAsia="標楷體" w:hAnsi="標楷體" w:hint="eastAsia"/>
          <w:color w:val="FF0000"/>
          <w:szCs w:val="24"/>
        </w:rPr>
        <w:t>-------</w:t>
      </w:r>
      <w:r>
        <w:rPr>
          <w:rFonts w:ascii="標楷體" w:eastAsia="標楷體" w:hAnsi="標楷體" w:hint="eastAsia"/>
          <w:b/>
          <w:bCs/>
          <w:color w:val="FF0000"/>
          <w:szCs w:val="24"/>
        </w:rPr>
        <w:t>下方欄位由本中心填寫</w:t>
      </w:r>
      <w:r>
        <w:rPr>
          <w:rFonts w:ascii="標楷體" w:eastAsia="標楷體" w:hAnsi="標楷體" w:hint="eastAsia"/>
          <w:color w:val="FF0000"/>
          <w:szCs w:val="24"/>
        </w:rPr>
        <w:t>--------------</w:t>
      </w:r>
    </w:p>
    <w:p w14:paraId="455F43EC" w14:textId="77777777" w:rsidR="00B8086C" w:rsidRDefault="007867C0" w:rsidP="00190BE0">
      <w:pPr>
        <w:ind w:left="1" w:right="-1"/>
        <w:rPr>
          <w:rFonts w:ascii="標楷體" w:eastAsia="標楷體" w:hAnsi="標楷體"/>
          <w:color w:val="FF0000"/>
          <w:szCs w:val="24"/>
        </w:rPr>
        <w:sectPr w:rsidR="00B8086C" w:rsidSect="00947621">
          <w:pgSz w:w="11906" w:h="16838"/>
          <w:pgMar w:top="1134" w:right="1134" w:bottom="284" w:left="1134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color w:val="FF0000"/>
          <w:szCs w:val="24"/>
        </w:rPr>
        <w:t xml:space="preserve">The upper section is to be completed by the </w:t>
      </w:r>
      <w:r>
        <w:rPr>
          <w:rFonts w:ascii="標楷體" w:eastAsia="標楷體" w:hAnsi="標楷體"/>
          <w:color w:val="FF0000"/>
          <w:szCs w:val="24"/>
        </w:rPr>
        <w:t>tenderers</w:t>
      </w:r>
      <w:r>
        <w:rPr>
          <w:rFonts w:ascii="標楷體" w:eastAsia="標楷體" w:hAnsi="標楷體" w:hint="eastAsia"/>
          <w:color w:val="FF0000"/>
          <w:szCs w:val="24"/>
        </w:rPr>
        <w:t xml:space="preserve"> ------- The lower section is to be filled out by this </w:t>
      </w:r>
      <w:r>
        <w:rPr>
          <w:rFonts w:ascii="標楷體" w:eastAsia="標楷體" w:hAnsi="標楷體"/>
          <w:color w:val="FF0000"/>
          <w:szCs w:val="24"/>
        </w:rPr>
        <w:t>Institute</w:t>
      </w:r>
      <w:r>
        <w:rPr>
          <w:rFonts w:ascii="標楷體" w:eastAsia="標楷體" w:hAnsi="標楷體" w:hint="eastAsia"/>
          <w:color w:val="FF0000"/>
          <w:szCs w:val="24"/>
        </w:rPr>
        <w:t>.</w:t>
      </w:r>
      <w:bookmarkStart w:id="0" w:name="_GoBack"/>
      <w:bookmarkEnd w:id="0"/>
    </w:p>
    <w:tbl>
      <w:tblPr>
        <w:tblpPr w:leftFromText="180" w:rightFromText="180" w:vertAnchor="page" w:horzAnchor="margin" w:tblpX="-45" w:tblpY="5985"/>
        <w:tblW w:w="9639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3969"/>
        <w:gridCol w:w="1037"/>
        <w:gridCol w:w="850"/>
        <w:gridCol w:w="993"/>
        <w:gridCol w:w="1514"/>
      </w:tblGrid>
      <w:tr w:rsidR="008D2FFE" w:rsidRPr="008D2FFE" w14:paraId="68D779CC" w14:textId="77777777" w:rsidTr="00190BE0">
        <w:trPr>
          <w:cantSplit/>
          <w:trHeight w:val="475"/>
        </w:trPr>
        <w:tc>
          <w:tcPr>
            <w:tcW w:w="6282" w:type="dxa"/>
            <w:gridSpan w:val="3"/>
            <w:shd w:val="clear" w:color="auto" w:fill="D9D9D9" w:themeFill="background1" w:themeFillShade="D9"/>
            <w:vAlign w:val="center"/>
          </w:tcPr>
          <w:p w14:paraId="72BDA0B4" w14:textId="77777777" w:rsidR="00B8086C" w:rsidRPr="008D2FFE" w:rsidRDefault="007867C0" w:rsidP="00190BE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FFE">
              <w:rPr>
                <w:rFonts w:ascii="標楷體" w:eastAsia="標楷體" w:hAnsi="標楷體" w:hint="eastAsia"/>
                <w:b/>
                <w:szCs w:val="24"/>
              </w:rPr>
              <w:lastRenderedPageBreak/>
              <w:t>證      件      名      稱</w:t>
            </w:r>
          </w:p>
          <w:p w14:paraId="6FCB0FC6" w14:textId="77777777" w:rsidR="00B8086C" w:rsidRPr="008D2FFE" w:rsidRDefault="007867C0" w:rsidP="00190BE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FFE">
              <w:rPr>
                <w:rFonts w:ascii="標楷體" w:eastAsia="標楷體" w:hAnsi="標楷體"/>
                <w:b/>
                <w:szCs w:val="24"/>
              </w:rPr>
              <w:t>Title of the Document</w:t>
            </w:r>
          </w:p>
          <w:p w14:paraId="5C291ED5" w14:textId="05223801" w:rsidR="00B8086C" w:rsidRPr="008D2FFE" w:rsidRDefault="00B8086C" w:rsidP="00190BE0">
            <w:pPr>
              <w:rPr>
                <w:rFonts w:ascii="標楷體" w:eastAsia="標楷體" w:hAnsi="標楷體"/>
                <w:b/>
              </w:rPr>
            </w:pPr>
          </w:p>
          <w:p w14:paraId="3090AD9E" w14:textId="77777777" w:rsidR="00B8086C" w:rsidRPr="008D2FFE" w:rsidRDefault="007867C0" w:rsidP="00190BE0">
            <w:pPr>
              <w:rPr>
                <w:rFonts w:ascii="標楷體" w:eastAsia="標楷體" w:hAnsi="標楷體"/>
                <w:b/>
              </w:rPr>
            </w:pPr>
            <w:r w:rsidRPr="008D2FFE">
              <w:rPr>
                <w:rFonts w:ascii="標楷體" w:eastAsia="標楷體" w:hAnsi="標楷體" w:hint="eastAsia"/>
                <w:b/>
                <w:szCs w:val="24"/>
              </w:rPr>
              <w:t>證件</w:t>
            </w:r>
            <w:proofErr w:type="gramStart"/>
            <w:r w:rsidRPr="008D2FFE">
              <w:rPr>
                <w:rFonts w:ascii="標楷體" w:eastAsia="標楷體" w:hAnsi="標楷體" w:hint="eastAsia"/>
                <w:b/>
                <w:szCs w:val="24"/>
              </w:rPr>
              <w:t>請依表列</w:t>
            </w:r>
            <w:proofErr w:type="gramEnd"/>
            <w:r w:rsidRPr="008D2FFE">
              <w:rPr>
                <w:rFonts w:ascii="標楷體" w:eastAsia="標楷體" w:hAnsi="標楷體" w:hint="eastAsia"/>
                <w:b/>
                <w:szCs w:val="24"/>
              </w:rPr>
              <w:t>順序排放並將</w:t>
            </w:r>
            <w:proofErr w:type="gramStart"/>
            <w:r w:rsidRPr="008D2FFE">
              <w:rPr>
                <w:rFonts w:ascii="標楷體" w:eastAsia="標楷體" w:hAnsi="標楷體" w:hint="eastAsia"/>
                <w:b/>
                <w:szCs w:val="24"/>
              </w:rPr>
              <w:t>本表置</w:t>
            </w:r>
            <w:proofErr w:type="gramEnd"/>
            <w:r w:rsidRPr="008D2FFE">
              <w:rPr>
                <w:rFonts w:ascii="標楷體" w:eastAsia="標楷體" w:hAnsi="標楷體" w:hint="eastAsia"/>
                <w:b/>
                <w:szCs w:val="24"/>
              </w:rPr>
              <w:t>於首頁。</w:t>
            </w:r>
            <w:r w:rsidRPr="008D2FFE">
              <w:rPr>
                <w:rFonts w:ascii="標楷體" w:eastAsia="標楷體" w:hAnsi="標楷體" w:hint="eastAsia"/>
                <w:b/>
              </w:rPr>
              <w:t>(不分段)</w:t>
            </w:r>
          </w:p>
          <w:p w14:paraId="65689058" w14:textId="525DD9DD" w:rsidR="00B8086C" w:rsidRPr="008D2FFE" w:rsidRDefault="00B8086C" w:rsidP="00190BE0">
            <w:pPr>
              <w:rPr>
                <w:rFonts w:ascii="標楷體" w:eastAsia="標楷體" w:hAnsi="標楷體"/>
                <w:b/>
              </w:rPr>
            </w:pPr>
          </w:p>
          <w:p w14:paraId="77765A2E" w14:textId="77777777" w:rsidR="00B8086C" w:rsidRPr="008D2FFE" w:rsidRDefault="007867C0" w:rsidP="00190BE0">
            <w:pPr>
              <w:rPr>
                <w:rFonts w:ascii="標楷體" w:eastAsia="標楷體" w:hAnsi="標楷體"/>
                <w:b/>
              </w:rPr>
            </w:pPr>
            <w:r w:rsidRPr="008D2FFE">
              <w:rPr>
                <w:rFonts w:ascii="標楷體" w:eastAsia="標楷體" w:hAnsi="標楷體" w:hint="eastAsia"/>
                <w:b/>
              </w:rPr>
              <w:t>The documents should be arranged in the order listed in the table, and this table should be placed on the first page. (</w:t>
            </w:r>
            <w:r w:rsidRPr="008D2FFE">
              <w:rPr>
                <w:rFonts w:ascii="標楷體" w:eastAsia="標楷體" w:hAnsi="標楷體"/>
                <w:b/>
              </w:rPr>
              <w:t>One- step</w:t>
            </w:r>
            <w:r w:rsidRPr="008D2FFE">
              <w:rPr>
                <w:rFonts w:ascii="標楷體" w:eastAsia="標楷體" w:hAnsi="標楷體" w:hint="eastAsia"/>
                <w:b/>
              </w:rPr>
              <w:t>)</w:t>
            </w:r>
          </w:p>
          <w:p w14:paraId="126E8B3A" w14:textId="77777777" w:rsidR="00B8086C" w:rsidRPr="008D2FFE" w:rsidRDefault="00B8086C" w:rsidP="00190BE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5DFF4EE" w14:textId="77777777" w:rsidR="00B8086C" w:rsidRPr="008D2FFE" w:rsidRDefault="007867C0" w:rsidP="00190B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D2FFE">
              <w:rPr>
                <w:rFonts w:ascii="標楷體" w:eastAsia="標楷體" w:hAnsi="標楷體" w:hint="eastAsia"/>
                <w:szCs w:val="24"/>
              </w:rPr>
              <w:t>符合meets the requirements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BC42586" w14:textId="77777777" w:rsidR="00B8086C" w:rsidRPr="008D2FFE" w:rsidRDefault="007867C0" w:rsidP="00190B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D2FFE">
              <w:rPr>
                <w:rFonts w:ascii="標楷體" w:eastAsia="標楷體" w:hAnsi="標楷體" w:hint="eastAsia"/>
                <w:szCs w:val="24"/>
              </w:rPr>
              <w:t>不符合</w:t>
            </w:r>
          </w:p>
          <w:p w14:paraId="5EE0886E" w14:textId="77777777" w:rsidR="00B8086C" w:rsidRPr="008D2FFE" w:rsidRDefault="007867C0" w:rsidP="00190B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D2FFE">
              <w:rPr>
                <w:rFonts w:ascii="標楷體" w:eastAsia="標楷體" w:hAnsi="標楷體" w:hint="eastAsia"/>
                <w:szCs w:val="24"/>
              </w:rPr>
              <w:t xml:space="preserve"> does not meet the requirements</w:t>
            </w:r>
          </w:p>
        </w:tc>
        <w:tc>
          <w:tcPr>
            <w:tcW w:w="1514" w:type="dxa"/>
            <w:shd w:val="clear" w:color="auto" w:fill="D9D9D9" w:themeFill="background1" w:themeFillShade="D9"/>
            <w:vAlign w:val="center"/>
          </w:tcPr>
          <w:p w14:paraId="66DEBC73" w14:textId="77777777" w:rsidR="00B8086C" w:rsidRPr="008D2FFE" w:rsidRDefault="007867C0" w:rsidP="00190B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D2FFE">
              <w:rPr>
                <w:rFonts w:ascii="標楷體" w:eastAsia="標楷體" w:hAnsi="標楷體" w:hint="eastAsia"/>
                <w:szCs w:val="24"/>
              </w:rPr>
              <w:t>不符合原因</w:t>
            </w:r>
          </w:p>
          <w:p w14:paraId="09F0757A" w14:textId="77777777" w:rsidR="00B8086C" w:rsidRPr="008D2FFE" w:rsidRDefault="007867C0" w:rsidP="00190B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D2FFE">
              <w:rPr>
                <w:rFonts w:ascii="標楷體" w:eastAsia="標楷體" w:hAnsi="標楷體"/>
                <w:szCs w:val="24"/>
              </w:rPr>
              <w:t>r</w:t>
            </w:r>
            <w:r w:rsidRPr="008D2FFE">
              <w:rPr>
                <w:rFonts w:ascii="標楷體" w:eastAsia="標楷體" w:hAnsi="標楷體" w:hint="eastAsia"/>
                <w:szCs w:val="24"/>
              </w:rPr>
              <w:t>easons for not meeting the requirements</w:t>
            </w:r>
          </w:p>
        </w:tc>
      </w:tr>
      <w:tr w:rsidR="008D2FFE" w:rsidRPr="008D2FFE" w14:paraId="4AAD7038" w14:textId="77777777" w:rsidTr="00190BE0">
        <w:trPr>
          <w:cantSplit/>
          <w:trHeight w:val="2472"/>
        </w:trPr>
        <w:tc>
          <w:tcPr>
            <w:tcW w:w="6282" w:type="dxa"/>
            <w:gridSpan w:val="3"/>
          </w:tcPr>
          <w:p w14:paraId="2D6874F5" w14:textId="71DE93E3" w:rsidR="00B8086C" w:rsidRPr="008D2FFE" w:rsidRDefault="007867C0" w:rsidP="007D55AC">
            <w:pPr>
              <w:rPr>
                <w:rFonts w:ascii="標楷體" w:eastAsia="標楷體" w:hAnsi="標楷體"/>
                <w:b/>
                <w:szCs w:val="24"/>
              </w:rPr>
            </w:pPr>
            <w:r w:rsidRPr="008D2FFE">
              <w:rPr>
                <w:rFonts w:ascii="標楷體" w:eastAsia="標楷體" w:hAnsi="標楷體" w:hint="eastAsia"/>
                <w:b/>
                <w:szCs w:val="24"/>
              </w:rPr>
              <w:t>1.廠商登記或設立之證明</w:t>
            </w:r>
            <w:r w:rsidRPr="008D2FFE">
              <w:rPr>
                <w:rFonts w:ascii="標楷體" w:eastAsia="標楷體" w:hAnsi="標楷體"/>
                <w:b/>
                <w:szCs w:val="24"/>
              </w:rPr>
              <w:t>Proof of Firm Registration or Establishment</w:t>
            </w:r>
          </w:p>
          <w:p w14:paraId="1B5B996C" w14:textId="77777777" w:rsidR="00B8086C" w:rsidRPr="008D2FFE" w:rsidRDefault="007867C0" w:rsidP="00190BE0">
            <w:pPr>
              <w:spacing w:line="240" w:lineRule="exact"/>
              <w:ind w:leftChars="140" w:left="336"/>
              <w:rPr>
                <w:rFonts w:ascii="標楷體" w:eastAsia="標楷體" w:hAnsi="標楷體"/>
                <w:szCs w:val="24"/>
              </w:rPr>
            </w:pPr>
            <w:r w:rsidRPr="008D2FFE">
              <w:rPr>
                <w:rFonts w:ascii="標楷體" w:eastAsia="標楷體" w:hAnsi="標楷體" w:hint="eastAsia"/>
                <w:szCs w:val="24"/>
              </w:rPr>
              <w:t>如公司登記或商業登記證明文件（廠商得以列印公開於目的事業主管機關網站之資料代之）</w:t>
            </w:r>
            <w:proofErr w:type="gramStart"/>
            <w:r w:rsidRPr="008D2FFE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8D2FFE">
              <w:rPr>
                <w:rFonts w:ascii="標楷體" w:eastAsia="標楷體" w:hAnsi="標楷體" w:hint="eastAsia"/>
                <w:szCs w:val="24"/>
              </w:rPr>
              <w:t>注意：營利事業登記證不再作為證明文件</w:t>
            </w:r>
            <w:proofErr w:type="gramStart"/>
            <w:r w:rsidRPr="008D2FFE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  <w:p w14:paraId="2419837A" w14:textId="77777777" w:rsidR="00B8086C" w:rsidRPr="008D2FFE" w:rsidRDefault="007867C0" w:rsidP="00190BE0">
            <w:pPr>
              <w:spacing w:line="240" w:lineRule="exact"/>
              <w:ind w:leftChars="140" w:left="336"/>
              <w:rPr>
                <w:rFonts w:ascii="標楷體" w:eastAsia="標楷體" w:hAnsi="標楷體"/>
                <w:sz w:val="20"/>
              </w:rPr>
            </w:pPr>
            <w:r w:rsidRPr="008D2FFE">
              <w:rPr>
                <w:rFonts w:ascii="標楷體" w:eastAsia="標楷體" w:hAnsi="標楷體" w:hint="eastAsia"/>
                <w:szCs w:val="24"/>
              </w:rPr>
              <w:t>For instance, company registration or commercial registration documents (</w:t>
            </w:r>
            <w:r w:rsidRPr="008D2FFE">
              <w:rPr>
                <w:rFonts w:ascii="標楷體" w:eastAsia="標楷體" w:hAnsi="標楷體"/>
                <w:szCs w:val="24"/>
              </w:rPr>
              <w:t>Tenderers</w:t>
            </w:r>
            <w:r w:rsidRPr="008D2FFE">
              <w:rPr>
                <w:rFonts w:ascii="標楷體" w:eastAsia="標楷體" w:hAnsi="標楷體" w:hint="eastAsia"/>
                <w:szCs w:val="24"/>
              </w:rPr>
              <w:t xml:space="preserve"> may opt to substitute this proof with printed information that is publicly available on the website of the competent authority for business purposes). (Note: Profit-seeking enterprise registration certificates are no longer accepted as proof.)</w:t>
            </w:r>
          </w:p>
        </w:tc>
        <w:tc>
          <w:tcPr>
            <w:tcW w:w="850" w:type="dxa"/>
            <w:vAlign w:val="center"/>
          </w:tcPr>
          <w:p w14:paraId="01D59E7D" w14:textId="77777777" w:rsidR="00B8086C" w:rsidRPr="008D2FFE" w:rsidRDefault="00B8086C" w:rsidP="00190BE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B2DD99A" w14:textId="77777777" w:rsidR="00B8086C" w:rsidRPr="008D2FFE" w:rsidRDefault="00B8086C" w:rsidP="00190BE0">
            <w:pPr>
              <w:ind w:left="21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4" w:type="dxa"/>
            <w:vAlign w:val="center"/>
          </w:tcPr>
          <w:p w14:paraId="2901F1FE" w14:textId="77777777" w:rsidR="00B8086C" w:rsidRPr="008D2FFE" w:rsidRDefault="00B8086C" w:rsidP="00190BE0">
            <w:pPr>
              <w:ind w:left="212"/>
              <w:rPr>
                <w:rFonts w:ascii="標楷體" w:eastAsia="標楷體" w:hAnsi="標楷體"/>
                <w:szCs w:val="24"/>
              </w:rPr>
            </w:pPr>
          </w:p>
        </w:tc>
      </w:tr>
      <w:tr w:rsidR="008D2FFE" w:rsidRPr="008D2FFE" w14:paraId="426B983A" w14:textId="77777777" w:rsidTr="00190BE0">
        <w:trPr>
          <w:cantSplit/>
          <w:trHeight w:val="1073"/>
        </w:trPr>
        <w:tc>
          <w:tcPr>
            <w:tcW w:w="6282" w:type="dxa"/>
            <w:gridSpan w:val="3"/>
          </w:tcPr>
          <w:p w14:paraId="7AB6F11A" w14:textId="4E501912" w:rsidR="00B8086C" w:rsidRPr="008D2FFE" w:rsidRDefault="007867C0" w:rsidP="00190BE0">
            <w:pPr>
              <w:rPr>
                <w:rFonts w:ascii="標楷體" w:eastAsia="標楷體" w:hAnsi="標楷體"/>
                <w:b/>
                <w:szCs w:val="24"/>
              </w:rPr>
            </w:pPr>
            <w:r w:rsidRPr="008D2FFE">
              <w:rPr>
                <w:rFonts w:ascii="標楷體" w:eastAsia="標楷體" w:hAnsi="標楷體" w:hint="eastAsia"/>
                <w:b/>
                <w:szCs w:val="24"/>
              </w:rPr>
              <w:t xml:space="preserve">2.廠商納稅證明或免稅證明Tax Payment Certificate </w:t>
            </w:r>
            <w:r w:rsidRPr="008D2FFE">
              <w:rPr>
                <w:rFonts w:ascii="標楷體" w:eastAsia="標楷體" w:hAnsi="標楷體"/>
                <w:b/>
                <w:szCs w:val="24"/>
              </w:rPr>
              <w:t xml:space="preserve">or </w:t>
            </w:r>
            <w:r w:rsidRPr="008D2FFE">
              <w:rPr>
                <w:rFonts w:ascii="標楷體" w:eastAsia="標楷體" w:hAnsi="標楷體" w:hint="eastAsia"/>
                <w:b/>
                <w:szCs w:val="24"/>
              </w:rPr>
              <w:t>Tax Exemption Certificate</w:t>
            </w:r>
          </w:p>
          <w:p w14:paraId="574C6DB4" w14:textId="77777777" w:rsidR="00B8086C" w:rsidRPr="008D2FFE" w:rsidRDefault="007867C0" w:rsidP="00190BE0">
            <w:pPr>
              <w:spacing w:line="240" w:lineRule="exact"/>
              <w:ind w:leftChars="140" w:left="336"/>
              <w:rPr>
                <w:rFonts w:ascii="標楷體" w:eastAsia="標楷體" w:hAnsi="標楷體"/>
                <w:szCs w:val="24"/>
              </w:rPr>
            </w:pPr>
            <w:r w:rsidRPr="008D2FFE">
              <w:rPr>
                <w:rFonts w:ascii="標楷體" w:eastAsia="標楷體" w:hAnsi="標楷體" w:hint="eastAsia"/>
                <w:szCs w:val="24"/>
              </w:rPr>
              <w:t>如營業稅納稅證明，繳款書收據聯或主管</w:t>
            </w:r>
            <w:proofErr w:type="gramStart"/>
            <w:r w:rsidRPr="008D2FFE">
              <w:rPr>
                <w:rFonts w:ascii="標楷體" w:eastAsia="標楷體" w:hAnsi="標楷體" w:hint="eastAsia"/>
                <w:szCs w:val="24"/>
              </w:rPr>
              <w:t>稽</w:t>
            </w:r>
            <w:proofErr w:type="gramEnd"/>
            <w:r w:rsidRPr="008D2FFE">
              <w:rPr>
                <w:rFonts w:ascii="標楷體" w:eastAsia="標楷體" w:hAnsi="標楷體" w:hint="eastAsia"/>
                <w:szCs w:val="24"/>
              </w:rPr>
              <w:t>徵機關核章之最近一期營業人銷售額與稅額申報書收執聯。廠商不及提出最近一期證明者，得以前一期之納稅證明代之。</w:t>
            </w:r>
          </w:p>
          <w:p w14:paraId="2A196497" w14:textId="77777777" w:rsidR="00B8086C" w:rsidRPr="008D2FFE" w:rsidRDefault="007867C0" w:rsidP="00190BE0">
            <w:pPr>
              <w:spacing w:line="240" w:lineRule="exact"/>
              <w:ind w:leftChars="140" w:left="336"/>
              <w:rPr>
                <w:rFonts w:ascii="標楷體" w:eastAsia="標楷體" w:hAnsi="標楷體"/>
                <w:szCs w:val="24"/>
              </w:rPr>
            </w:pPr>
            <w:r w:rsidRPr="008D2FFE">
              <w:rPr>
                <w:rFonts w:ascii="標楷體" w:eastAsia="標楷體" w:hAnsi="標楷體"/>
                <w:szCs w:val="24"/>
              </w:rPr>
              <w:t>T</w:t>
            </w:r>
            <w:r w:rsidRPr="008D2FFE">
              <w:rPr>
                <w:rFonts w:ascii="標楷體" w:eastAsia="標楷體" w:hAnsi="標楷體" w:hint="eastAsia"/>
                <w:szCs w:val="24"/>
              </w:rPr>
              <w:t>he tax payment certificate should be either a receipt from business tax payment or the most recent sales and tax declaration form with the seal of the competent tax collection authority.</w:t>
            </w:r>
            <w:r w:rsidRPr="008D2FFE">
              <w:rPr>
                <w:rFonts w:ascii="標楷體" w:eastAsia="標楷體" w:hAnsi="標楷體"/>
                <w:szCs w:val="24"/>
              </w:rPr>
              <w:t xml:space="preserve"> </w:t>
            </w:r>
            <w:r w:rsidRPr="008D2FFE">
              <w:rPr>
                <w:rFonts w:ascii="標楷體" w:eastAsia="標楷體" w:hAnsi="標楷體" w:hint="eastAsia"/>
                <w:szCs w:val="24"/>
              </w:rPr>
              <w:t>If the tenderer cannot provide the most recent proof, the previous period's tax certificate may be submitted in its place.</w:t>
            </w:r>
          </w:p>
        </w:tc>
        <w:tc>
          <w:tcPr>
            <w:tcW w:w="850" w:type="dxa"/>
            <w:vAlign w:val="center"/>
          </w:tcPr>
          <w:p w14:paraId="2B34B24C" w14:textId="77777777" w:rsidR="00B8086C" w:rsidRPr="008D2FFE" w:rsidRDefault="00B8086C" w:rsidP="00190BE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FA8E55A" w14:textId="77777777" w:rsidR="00B8086C" w:rsidRPr="008D2FFE" w:rsidRDefault="00B8086C" w:rsidP="00190BE0">
            <w:pPr>
              <w:ind w:left="21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4" w:type="dxa"/>
            <w:vAlign w:val="center"/>
          </w:tcPr>
          <w:p w14:paraId="2D737C12" w14:textId="77777777" w:rsidR="00B8086C" w:rsidRPr="008D2FFE" w:rsidRDefault="00B8086C" w:rsidP="00190BE0">
            <w:pPr>
              <w:ind w:left="212"/>
              <w:rPr>
                <w:rFonts w:ascii="標楷體" w:eastAsia="標楷體" w:hAnsi="標楷體"/>
                <w:szCs w:val="24"/>
              </w:rPr>
            </w:pPr>
          </w:p>
        </w:tc>
      </w:tr>
      <w:tr w:rsidR="008D2FFE" w:rsidRPr="008D2FFE" w14:paraId="5F2A0AFA" w14:textId="77777777" w:rsidTr="00190BE0">
        <w:trPr>
          <w:cantSplit/>
          <w:trHeight w:val="446"/>
        </w:trPr>
        <w:tc>
          <w:tcPr>
            <w:tcW w:w="6282" w:type="dxa"/>
            <w:gridSpan w:val="3"/>
          </w:tcPr>
          <w:p w14:paraId="0446B157" w14:textId="44119925" w:rsidR="00B8086C" w:rsidRPr="008D2FFE" w:rsidRDefault="007D55AC" w:rsidP="00CB07B9">
            <w:pPr>
              <w:ind w:left="336" w:hangingChars="140" w:hanging="336"/>
              <w:rPr>
                <w:rFonts w:ascii="標楷體" w:eastAsia="標楷體" w:hAnsi="標楷體"/>
                <w:b/>
                <w:szCs w:val="24"/>
              </w:rPr>
            </w:pPr>
            <w:r w:rsidRPr="008D2FFE"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="007867C0" w:rsidRPr="008D2FFE">
              <w:rPr>
                <w:rFonts w:ascii="標楷體" w:eastAsia="標楷體" w:hAnsi="標楷體" w:hint="eastAsia"/>
                <w:b/>
                <w:szCs w:val="24"/>
              </w:rPr>
              <w:t>.投標廠商聲明書正本</w:t>
            </w:r>
            <w:r w:rsidR="0016442F" w:rsidRPr="005A3729">
              <w:rPr>
                <w:rFonts w:eastAsia="標楷體"/>
                <w:b/>
                <w:color w:val="000000" w:themeColor="text1"/>
                <w:szCs w:val="24"/>
              </w:rPr>
              <w:t xml:space="preserve">Original </w:t>
            </w:r>
            <w:r w:rsidR="004D1D84" w:rsidRPr="005A3729">
              <w:rPr>
                <w:rFonts w:eastAsia="標楷體"/>
                <w:b/>
                <w:color w:val="000000" w:themeColor="text1"/>
                <w:szCs w:val="24"/>
              </w:rPr>
              <w:t>“</w:t>
            </w:r>
            <w:r w:rsidR="007867C0" w:rsidRPr="005A3729">
              <w:rPr>
                <w:rFonts w:eastAsia="標楷體" w:hint="eastAsia"/>
                <w:b/>
                <w:color w:val="000000" w:themeColor="text1"/>
                <w:szCs w:val="24"/>
              </w:rPr>
              <w:t xml:space="preserve">Statement of </w:t>
            </w:r>
            <w:r w:rsidR="007867C0" w:rsidRPr="005A3729">
              <w:rPr>
                <w:rFonts w:eastAsia="標楷體"/>
                <w:b/>
                <w:color w:val="000000" w:themeColor="text1"/>
                <w:szCs w:val="24"/>
              </w:rPr>
              <w:t xml:space="preserve">the </w:t>
            </w:r>
            <w:r w:rsidR="007867C0" w:rsidRPr="005A3729">
              <w:rPr>
                <w:rFonts w:eastAsia="標楷體" w:hint="eastAsia"/>
                <w:b/>
                <w:color w:val="000000" w:themeColor="text1"/>
                <w:szCs w:val="24"/>
              </w:rPr>
              <w:t>Tenderer</w:t>
            </w:r>
            <w:r w:rsidR="004D1D84" w:rsidRPr="005A3729">
              <w:rPr>
                <w:rFonts w:eastAsia="標楷體"/>
                <w:b/>
                <w:color w:val="000000" w:themeColor="text1"/>
                <w:szCs w:val="24"/>
              </w:rPr>
              <w:t>”</w:t>
            </w:r>
          </w:p>
        </w:tc>
        <w:tc>
          <w:tcPr>
            <w:tcW w:w="850" w:type="dxa"/>
            <w:vAlign w:val="center"/>
          </w:tcPr>
          <w:p w14:paraId="270DF73D" w14:textId="77777777" w:rsidR="00B8086C" w:rsidRPr="008D2FFE" w:rsidRDefault="00B8086C" w:rsidP="00190BE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DD2A9D3" w14:textId="77777777" w:rsidR="00B8086C" w:rsidRPr="008D2FFE" w:rsidRDefault="00B8086C" w:rsidP="00190BE0">
            <w:pPr>
              <w:ind w:left="21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4" w:type="dxa"/>
            <w:vAlign w:val="center"/>
          </w:tcPr>
          <w:p w14:paraId="75C9F0DB" w14:textId="77777777" w:rsidR="00B8086C" w:rsidRPr="008D2FFE" w:rsidRDefault="00B8086C" w:rsidP="00190BE0">
            <w:pPr>
              <w:ind w:left="212"/>
              <w:rPr>
                <w:rFonts w:ascii="標楷體" w:eastAsia="標楷體" w:hAnsi="標楷體"/>
                <w:szCs w:val="24"/>
              </w:rPr>
            </w:pPr>
          </w:p>
        </w:tc>
      </w:tr>
      <w:tr w:rsidR="000D07E3" w:rsidRPr="000D07E3" w14:paraId="044329AE" w14:textId="77777777" w:rsidTr="00190BE0">
        <w:trPr>
          <w:cantSplit/>
          <w:trHeight w:val="446"/>
        </w:trPr>
        <w:tc>
          <w:tcPr>
            <w:tcW w:w="6282" w:type="dxa"/>
            <w:gridSpan w:val="3"/>
          </w:tcPr>
          <w:p w14:paraId="09A5F6C0" w14:textId="570D6EE9" w:rsidR="00FF50DC" w:rsidRPr="00A23C81" w:rsidRDefault="007D55AC" w:rsidP="00D4133F">
            <w:pPr>
              <w:rPr>
                <w:rFonts w:eastAsia="標楷體"/>
                <w:color w:val="FF0000"/>
                <w:szCs w:val="24"/>
              </w:rPr>
            </w:pPr>
            <w:r w:rsidRPr="00D4133F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="007867C0" w:rsidRPr="00D4133F">
              <w:rPr>
                <w:rFonts w:ascii="標楷體" w:eastAsia="標楷體" w:hAnsi="標楷體" w:hint="eastAsia"/>
                <w:b/>
                <w:szCs w:val="24"/>
              </w:rPr>
              <w:t>.</w:t>
            </w:r>
            <w:r w:rsidR="007867C0" w:rsidRPr="00D4133F">
              <w:rPr>
                <w:rFonts w:ascii="標楷體" w:eastAsia="標楷體" w:hAnsi="標楷體"/>
                <w:b/>
                <w:szCs w:val="24"/>
              </w:rPr>
              <w:t>投標</w:t>
            </w:r>
            <w:proofErr w:type="gramStart"/>
            <w:r w:rsidR="007867C0" w:rsidRPr="00D4133F">
              <w:rPr>
                <w:rFonts w:ascii="標楷體" w:eastAsia="標楷體" w:hAnsi="標楷體" w:hint="eastAsia"/>
                <w:b/>
                <w:szCs w:val="24"/>
              </w:rPr>
              <w:t>標</w:t>
            </w:r>
            <w:proofErr w:type="gramEnd"/>
            <w:r w:rsidR="007867C0" w:rsidRPr="00D4133F">
              <w:rPr>
                <w:rFonts w:ascii="標楷體" w:eastAsia="標楷體" w:hAnsi="標楷體"/>
                <w:b/>
                <w:szCs w:val="24"/>
              </w:rPr>
              <w:t>單</w:t>
            </w:r>
            <w:r w:rsidR="007867C0" w:rsidRPr="00D4133F">
              <w:rPr>
                <w:rFonts w:ascii="標楷體" w:eastAsia="標楷體" w:hAnsi="標楷體" w:hint="eastAsia"/>
                <w:b/>
                <w:szCs w:val="24"/>
              </w:rPr>
              <w:t>正本</w:t>
            </w:r>
            <w:r w:rsidR="0016442F" w:rsidRPr="00D4133F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FF50DC" w:rsidRPr="00D4133F">
              <w:rPr>
                <w:rFonts w:eastAsia="標楷體"/>
                <w:b/>
                <w:szCs w:val="24"/>
              </w:rPr>
              <w:t>Original “Tender Form”</w:t>
            </w:r>
          </w:p>
          <w:p w14:paraId="6B142543" w14:textId="55BB718B" w:rsidR="00190BE0" w:rsidRPr="000D07E3" w:rsidRDefault="007867C0" w:rsidP="00190BE0">
            <w:pPr>
              <w:ind w:leftChars="140" w:left="336"/>
              <w:rPr>
                <w:rFonts w:ascii="標楷體" w:eastAsia="標楷體" w:hAnsi="標楷體"/>
                <w:szCs w:val="24"/>
              </w:rPr>
            </w:pPr>
            <w:r w:rsidRPr="000D07E3">
              <w:rPr>
                <w:rFonts w:ascii="標楷體" w:eastAsia="標楷體" w:hAnsi="標楷體" w:hint="eastAsia"/>
                <w:szCs w:val="24"/>
              </w:rPr>
              <w:t>※投標總價</w:t>
            </w:r>
            <w:r w:rsidRPr="000D07E3">
              <w:rPr>
                <w:rFonts w:ascii="標楷體" w:eastAsia="標楷體" w:hAnsi="標楷體" w:hint="eastAsia"/>
                <w:b/>
                <w:szCs w:val="24"/>
                <w:u w:val="single"/>
              </w:rPr>
              <w:t>不得高於本案預算新臺幣</w:t>
            </w:r>
            <w:r w:rsidR="00617E06" w:rsidRPr="000D07E3">
              <w:rPr>
                <w:rFonts w:ascii="標楷體" w:eastAsia="標楷體" w:hAnsi="標楷體"/>
                <w:b/>
                <w:szCs w:val="24"/>
                <w:u w:val="single"/>
              </w:rPr>
              <w:t>440</w:t>
            </w:r>
            <w:r w:rsidRPr="000D07E3">
              <w:rPr>
                <w:rFonts w:ascii="標楷體" w:eastAsia="標楷體" w:hAnsi="標楷體"/>
                <w:b/>
                <w:szCs w:val="24"/>
                <w:u w:val="single"/>
              </w:rPr>
              <w:t>萬元整(含稅)</w:t>
            </w:r>
            <w:r w:rsidRPr="000D07E3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27FE0E0B" w14:textId="77777777" w:rsidR="005466DD" w:rsidRPr="000D07E3" w:rsidRDefault="007867C0" w:rsidP="005466DD">
            <w:pPr>
              <w:ind w:leftChars="140" w:left="336"/>
              <w:rPr>
                <w:rFonts w:eastAsia="標楷體"/>
                <w:szCs w:val="24"/>
              </w:rPr>
            </w:pPr>
            <w:r w:rsidRPr="000D07E3">
              <w:rPr>
                <w:rFonts w:eastAsia="標楷體"/>
                <w:szCs w:val="24"/>
              </w:rPr>
              <w:t>Original Tender Form</w:t>
            </w:r>
          </w:p>
          <w:p w14:paraId="535735E6" w14:textId="6F4238F8" w:rsidR="00B8086C" w:rsidRPr="000D07E3" w:rsidRDefault="007867C0" w:rsidP="001A53CF">
            <w:pPr>
              <w:ind w:leftChars="140" w:left="336"/>
              <w:rPr>
                <w:rFonts w:ascii="標楷體" w:eastAsia="標楷體" w:hAnsi="標楷體"/>
                <w:b/>
                <w:bCs/>
              </w:rPr>
            </w:pPr>
            <w:r w:rsidRPr="000D07E3">
              <w:rPr>
                <w:rFonts w:eastAsia="標楷體"/>
                <w:szCs w:val="24"/>
              </w:rPr>
              <w:t xml:space="preserve">※ The total bid price must not exceed the budget of NTD </w:t>
            </w:r>
            <w:r w:rsidR="006174A8" w:rsidRPr="000D07E3">
              <w:rPr>
                <w:rFonts w:eastAsia="標楷體"/>
                <w:b/>
                <w:szCs w:val="24"/>
                <w:u w:val="single"/>
              </w:rPr>
              <w:t>F</w:t>
            </w:r>
            <w:r w:rsidR="007D55AC" w:rsidRPr="000D07E3">
              <w:rPr>
                <w:b/>
                <w:u w:val="single"/>
              </w:rPr>
              <w:t xml:space="preserve">our million </w:t>
            </w:r>
            <w:r w:rsidR="00617E06" w:rsidRPr="000D07E3">
              <w:rPr>
                <w:b/>
                <w:u w:val="single"/>
              </w:rPr>
              <w:t>four</w:t>
            </w:r>
            <w:r w:rsidR="007D55AC" w:rsidRPr="000D07E3">
              <w:rPr>
                <w:b/>
                <w:u w:val="single"/>
              </w:rPr>
              <w:t xml:space="preserve"> hundred thousand</w:t>
            </w:r>
            <w:r w:rsidR="007D55AC" w:rsidRPr="000D07E3">
              <w:rPr>
                <w:rStyle w:val="kgnlhe"/>
                <w:rFonts w:eastAsia="標楷體"/>
                <w:b/>
                <w:u w:val="single"/>
              </w:rPr>
              <w:t xml:space="preserve"> (4,</w:t>
            </w:r>
            <w:r w:rsidR="00617E06" w:rsidRPr="000D07E3">
              <w:rPr>
                <w:rStyle w:val="kgnlhe"/>
                <w:rFonts w:eastAsia="標楷體"/>
                <w:b/>
                <w:u w:val="single"/>
              </w:rPr>
              <w:t>400</w:t>
            </w:r>
            <w:r w:rsidR="007D55AC" w:rsidRPr="000D07E3">
              <w:rPr>
                <w:rStyle w:val="kgnlhe"/>
                <w:rFonts w:eastAsia="標楷體"/>
                <w:b/>
                <w:u w:val="single"/>
              </w:rPr>
              <w:t>,000)</w:t>
            </w:r>
            <w:r w:rsidRPr="000D07E3">
              <w:rPr>
                <w:rFonts w:eastAsia="標楷體"/>
                <w:b/>
                <w:szCs w:val="24"/>
              </w:rPr>
              <w:t xml:space="preserve"> </w:t>
            </w:r>
            <w:r w:rsidRPr="000D07E3">
              <w:rPr>
                <w:rFonts w:eastAsia="標楷體"/>
                <w:szCs w:val="24"/>
              </w:rPr>
              <w:t xml:space="preserve">(including tax) for this </w:t>
            </w:r>
            <w:r w:rsidR="003C1EF0" w:rsidRPr="000D07E3">
              <w:rPr>
                <w:rFonts w:eastAsia="標楷體"/>
                <w:szCs w:val="24"/>
              </w:rPr>
              <w:t>procurement</w:t>
            </w:r>
            <w:r w:rsidRPr="000D07E3">
              <w:rPr>
                <w:rFonts w:eastAsia="標楷體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14:paraId="53BB8A4D" w14:textId="77777777" w:rsidR="00B8086C" w:rsidRPr="000D07E3" w:rsidRDefault="00B8086C" w:rsidP="00190BE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CB58C54" w14:textId="77777777" w:rsidR="00B8086C" w:rsidRPr="000D07E3" w:rsidRDefault="00B8086C" w:rsidP="00190BE0">
            <w:pPr>
              <w:ind w:left="21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4" w:type="dxa"/>
            <w:vAlign w:val="center"/>
          </w:tcPr>
          <w:p w14:paraId="3BD562FC" w14:textId="77777777" w:rsidR="00B8086C" w:rsidRPr="000D07E3" w:rsidRDefault="00B8086C" w:rsidP="00190BE0">
            <w:pPr>
              <w:ind w:left="212"/>
              <w:rPr>
                <w:rFonts w:ascii="標楷體" w:eastAsia="標楷體" w:hAnsi="標楷體"/>
                <w:szCs w:val="24"/>
              </w:rPr>
            </w:pPr>
          </w:p>
        </w:tc>
      </w:tr>
      <w:tr w:rsidR="008D2FFE" w:rsidRPr="008D2FFE" w14:paraId="0BDB5B52" w14:textId="77777777" w:rsidTr="00190BE0">
        <w:trPr>
          <w:cantSplit/>
          <w:trHeight w:val="725"/>
        </w:trPr>
        <w:tc>
          <w:tcPr>
            <w:tcW w:w="6282" w:type="dxa"/>
            <w:gridSpan w:val="3"/>
          </w:tcPr>
          <w:p w14:paraId="301997C6" w14:textId="196C0892" w:rsidR="006174A8" w:rsidRPr="008D2FFE" w:rsidRDefault="006174A8" w:rsidP="006174A8">
            <w:pPr>
              <w:rPr>
                <w:rFonts w:ascii="標楷體" w:eastAsia="標楷體" w:hAnsi="標楷體"/>
                <w:b/>
                <w:szCs w:val="24"/>
              </w:rPr>
            </w:pPr>
            <w:r w:rsidRPr="008D2FFE">
              <w:rPr>
                <w:rFonts w:ascii="標楷體" w:eastAsia="標楷體" w:hAnsi="標楷體"/>
                <w:b/>
                <w:szCs w:val="24"/>
              </w:rPr>
              <w:t>5</w:t>
            </w:r>
            <w:r w:rsidR="007867C0" w:rsidRPr="008D2FFE">
              <w:rPr>
                <w:rFonts w:ascii="標楷體" w:eastAsia="標楷體" w:hAnsi="標楷體" w:hint="eastAsia"/>
                <w:b/>
                <w:szCs w:val="24"/>
              </w:rPr>
              <w:t>.服務建議書</w:t>
            </w:r>
            <w:r w:rsidR="007867C0" w:rsidRPr="00CB07B9">
              <w:rPr>
                <w:rFonts w:eastAsia="標楷體"/>
                <w:b/>
                <w:szCs w:val="24"/>
              </w:rPr>
              <w:t>Service Proposal</w:t>
            </w:r>
          </w:p>
          <w:p w14:paraId="5DCE536D" w14:textId="67C08C06" w:rsidR="00B8086C" w:rsidRPr="008D2FFE" w:rsidRDefault="007867C0" w:rsidP="006174A8">
            <w:pPr>
              <w:rPr>
                <w:rFonts w:ascii="標楷體" w:eastAsia="標楷體" w:hAnsi="標楷體"/>
                <w:szCs w:val="24"/>
              </w:rPr>
            </w:pPr>
            <w:r w:rsidRPr="008D2FFE">
              <w:rPr>
                <w:rFonts w:ascii="標楷體" w:eastAsia="標楷體" w:hAnsi="標楷體" w:hint="eastAsia"/>
                <w:szCs w:val="24"/>
              </w:rPr>
              <w:t>投標廠商應依需求說明書規定提供</w:t>
            </w:r>
            <w:r w:rsidRPr="008D2FFE">
              <w:rPr>
                <w:rFonts w:ascii="標楷體" w:eastAsia="標楷體" w:hAnsi="標楷體"/>
                <w:szCs w:val="24"/>
              </w:rPr>
              <w:t>服務建議書</w:t>
            </w:r>
            <w:r w:rsidRPr="008D2FFE">
              <w:rPr>
                <w:rFonts w:ascii="標楷體" w:eastAsia="標楷體" w:hAnsi="標楷體" w:hint="eastAsia"/>
                <w:szCs w:val="24"/>
              </w:rPr>
              <w:t>內容，並檢附</w:t>
            </w:r>
            <w:r w:rsidRPr="008D2FFE">
              <w:rPr>
                <w:rFonts w:ascii="標楷體" w:eastAsia="標楷體" w:hAnsi="標楷體"/>
                <w:b/>
                <w:bCs/>
                <w:szCs w:val="24"/>
              </w:rPr>
              <w:t>1式</w:t>
            </w:r>
            <w:r w:rsidR="005466DD" w:rsidRPr="008D2FFE">
              <w:rPr>
                <w:rFonts w:ascii="標楷體" w:eastAsia="標楷體" w:hAnsi="標楷體"/>
                <w:b/>
                <w:bCs/>
                <w:szCs w:val="24"/>
              </w:rPr>
              <w:t>10</w:t>
            </w:r>
            <w:r w:rsidRPr="008D2FFE">
              <w:rPr>
                <w:rFonts w:ascii="標楷體" w:eastAsia="標楷體" w:hAnsi="標楷體"/>
                <w:b/>
                <w:bCs/>
                <w:szCs w:val="24"/>
              </w:rPr>
              <w:t>份</w:t>
            </w:r>
            <w:r w:rsidRPr="008D2FFE">
              <w:rPr>
                <w:rFonts w:ascii="標楷體" w:eastAsia="標楷體" w:hAnsi="標楷體"/>
                <w:szCs w:val="24"/>
              </w:rPr>
              <w:t>。</w:t>
            </w:r>
            <w:r w:rsidRPr="008D2FFE">
              <w:rPr>
                <w:rFonts w:ascii="標楷體" w:eastAsia="標楷體" w:hAnsi="標楷體" w:hint="eastAsia"/>
                <w:szCs w:val="24"/>
              </w:rPr>
              <w:t>投標廠商於服務建議書不符合招標文件規定之情形，給予各評選項目</w:t>
            </w:r>
            <w:proofErr w:type="gramStart"/>
            <w:r w:rsidRPr="008D2FFE">
              <w:rPr>
                <w:rFonts w:ascii="標楷體" w:eastAsia="標楷體" w:hAnsi="標楷體" w:hint="eastAsia"/>
                <w:szCs w:val="24"/>
              </w:rPr>
              <w:t>或子項較</w:t>
            </w:r>
            <w:proofErr w:type="gramEnd"/>
            <w:r w:rsidRPr="008D2FFE">
              <w:rPr>
                <w:rFonts w:ascii="標楷體" w:eastAsia="標楷體" w:hAnsi="標楷體" w:hint="eastAsia"/>
                <w:szCs w:val="24"/>
              </w:rPr>
              <w:t>低之評分。</w:t>
            </w:r>
          </w:p>
          <w:p w14:paraId="4F6366FF" w14:textId="55DC8404" w:rsidR="00B8086C" w:rsidRPr="008D2FFE" w:rsidRDefault="007867C0" w:rsidP="00190BE0">
            <w:pPr>
              <w:spacing w:line="240" w:lineRule="exact"/>
              <w:ind w:leftChars="100" w:left="240"/>
              <w:rPr>
                <w:rFonts w:ascii="標楷體" w:eastAsia="標楷體" w:hAnsi="標楷體"/>
                <w:szCs w:val="24"/>
              </w:rPr>
            </w:pPr>
            <w:r w:rsidRPr="008D2FFE">
              <w:rPr>
                <w:rFonts w:ascii="標楷體" w:eastAsia="標楷體" w:hAnsi="標楷體"/>
                <w:szCs w:val="24"/>
              </w:rPr>
              <w:t>Tenderer</w:t>
            </w:r>
            <w:r w:rsidRPr="008D2FFE">
              <w:rPr>
                <w:rFonts w:ascii="標楷體" w:eastAsia="標楷體" w:hAnsi="標楷體" w:hint="eastAsia"/>
                <w:szCs w:val="24"/>
              </w:rPr>
              <w:t xml:space="preserve">s shall provide a service proposal in accordance with the requirements stated in the </w:t>
            </w:r>
            <w:r w:rsidRPr="008D2FFE">
              <w:rPr>
                <w:rFonts w:ascii="標楷體" w:eastAsia="標楷體" w:hAnsi="標楷體"/>
                <w:szCs w:val="24"/>
              </w:rPr>
              <w:t>Statement of Requirements</w:t>
            </w:r>
            <w:r w:rsidRPr="008D2FFE">
              <w:rPr>
                <w:rFonts w:ascii="標楷體" w:eastAsia="標楷體" w:hAnsi="標楷體" w:hint="eastAsia"/>
                <w:szCs w:val="24"/>
              </w:rPr>
              <w:t xml:space="preserve"> and submit </w:t>
            </w:r>
            <w:r w:rsidR="00925522" w:rsidRPr="008D2FFE">
              <w:rPr>
                <w:rFonts w:ascii="標楷體" w:eastAsia="標楷體" w:hAnsi="標楷體"/>
                <w:b/>
                <w:szCs w:val="24"/>
              </w:rPr>
              <w:t>10</w:t>
            </w:r>
            <w:r w:rsidRPr="008D2FFE">
              <w:rPr>
                <w:rFonts w:ascii="標楷體" w:eastAsia="標楷體" w:hAnsi="標楷體" w:hint="eastAsia"/>
                <w:szCs w:val="24"/>
              </w:rPr>
              <w:t xml:space="preserve"> copies. Failure to comply with the bidding document's specifications in the service proposal will result in lower scores for the respective evaluation items or sub-items.</w:t>
            </w:r>
          </w:p>
          <w:p w14:paraId="33731BC8" w14:textId="77777777" w:rsidR="00B8086C" w:rsidRPr="008D2FFE" w:rsidRDefault="007867C0" w:rsidP="00190BE0">
            <w:pPr>
              <w:numPr>
                <w:ilvl w:val="0"/>
                <w:numId w:val="2"/>
              </w:numPr>
              <w:spacing w:line="240" w:lineRule="exact"/>
              <w:ind w:leftChars="85" w:left="204"/>
              <w:rPr>
                <w:rFonts w:ascii="標楷體" w:eastAsia="標楷體" w:hAnsi="標楷體"/>
                <w:szCs w:val="24"/>
              </w:rPr>
            </w:pPr>
            <w:r w:rsidRPr="008D2FFE">
              <w:rPr>
                <w:rFonts w:ascii="標楷體" w:eastAsia="標楷體" w:hAnsi="標楷體" w:hint="eastAsia"/>
                <w:szCs w:val="24"/>
              </w:rPr>
              <w:t>服務建議書之經費詳細表總價應與</w:t>
            </w:r>
            <w:r w:rsidRPr="008D2FFE">
              <w:rPr>
                <w:rFonts w:ascii="標楷體" w:eastAsia="標楷體" w:hAnsi="標楷體"/>
                <w:szCs w:val="24"/>
              </w:rPr>
              <w:t>投標</w:t>
            </w:r>
            <w:proofErr w:type="gramStart"/>
            <w:r w:rsidRPr="008D2FFE">
              <w:rPr>
                <w:rFonts w:ascii="標楷體" w:eastAsia="標楷體" w:hAnsi="標楷體"/>
                <w:szCs w:val="24"/>
              </w:rPr>
              <w:t>標</w:t>
            </w:r>
            <w:proofErr w:type="gramEnd"/>
            <w:r w:rsidRPr="008D2FFE">
              <w:rPr>
                <w:rFonts w:ascii="標楷體" w:eastAsia="標楷體" w:hAnsi="標楷體"/>
                <w:szCs w:val="24"/>
              </w:rPr>
              <w:t>單</w:t>
            </w:r>
            <w:r w:rsidRPr="008D2FFE">
              <w:rPr>
                <w:rFonts w:ascii="標楷體" w:eastAsia="標楷體" w:hAnsi="標楷體" w:hint="eastAsia"/>
                <w:szCs w:val="24"/>
              </w:rPr>
              <w:t>一致，不一致者以</w:t>
            </w:r>
            <w:r w:rsidRPr="008D2FFE">
              <w:rPr>
                <w:rFonts w:ascii="標楷體" w:eastAsia="標楷體" w:hAnsi="標楷體"/>
                <w:szCs w:val="24"/>
              </w:rPr>
              <w:t>投標標單</w:t>
            </w:r>
            <w:r w:rsidRPr="008D2FFE">
              <w:rPr>
                <w:rFonts w:ascii="標楷體" w:eastAsia="標楷體" w:hAnsi="標楷體" w:hint="eastAsia"/>
                <w:szCs w:val="24"/>
              </w:rPr>
              <w:t>為準。</w:t>
            </w:r>
          </w:p>
          <w:p w14:paraId="61FD84A5" w14:textId="77777777" w:rsidR="00B8086C" w:rsidRPr="008D2FFE" w:rsidRDefault="007867C0" w:rsidP="00190BE0">
            <w:pPr>
              <w:spacing w:line="240" w:lineRule="exact"/>
              <w:ind w:leftChars="100" w:left="240"/>
              <w:rPr>
                <w:rFonts w:ascii="標楷體" w:eastAsia="標楷體" w:hAnsi="標楷體"/>
                <w:b/>
                <w:sz w:val="20"/>
              </w:rPr>
            </w:pPr>
            <w:r w:rsidRPr="008D2FFE">
              <w:rPr>
                <w:rFonts w:ascii="標楷體" w:eastAsia="標楷體" w:hAnsi="標楷體" w:hint="eastAsia"/>
                <w:szCs w:val="24"/>
              </w:rPr>
              <w:t>The total amount in the budget breakdown of the service proposal must match the bid price list. In case of disparities, the bid price list will take precedence.</w:t>
            </w:r>
          </w:p>
        </w:tc>
        <w:tc>
          <w:tcPr>
            <w:tcW w:w="850" w:type="dxa"/>
            <w:vAlign w:val="center"/>
          </w:tcPr>
          <w:p w14:paraId="55D6A899" w14:textId="77777777" w:rsidR="00B8086C" w:rsidRPr="00FF50DC" w:rsidRDefault="00B8086C" w:rsidP="00190BE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70EDCAF" w14:textId="77777777" w:rsidR="00B8086C" w:rsidRPr="008D2FFE" w:rsidRDefault="00B8086C" w:rsidP="00190BE0">
            <w:pPr>
              <w:ind w:left="212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4" w:type="dxa"/>
            <w:vAlign w:val="center"/>
          </w:tcPr>
          <w:p w14:paraId="0034FD05" w14:textId="77777777" w:rsidR="00B8086C" w:rsidRPr="008D2FFE" w:rsidRDefault="00B8086C" w:rsidP="00190BE0">
            <w:pPr>
              <w:ind w:left="212"/>
              <w:rPr>
                <w:rFonts w:ascii="標楷體" w:eastAsia="標楷體" w:hAnsi="標楷體"/>
                <w:szCs w:val="24"/>
              </w:rPr>
            </w:pPr>
          </w:p>
        </w:tc>
      </w:tr>
      <w:tr w:rsidR="008D2FFE" w:rsidRPr="008D2FFE" w14:paraId="36961090" w14:textId="77777777" w:rsidTr="00190BE0">
        <w:trPr>
          <w:cantSplit/>
          <w:trHeight w:val="761"/>
        </w:trPr>
        <w:tc>
          <w:tcPr>
            <w:tcW w:w="1276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14:paraId="21B7FEFD" w14:textId="77777777" w:rsidR="00B8086C" w:rsidRPr="008D2FFE" w:rsidRDefault="007867C0" w:rsidP="00190BE0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D2F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審 查 結 果Review Results:</w:t>
            </w:r>
          </w:p>
        </w:tc>
        <w:tc>
          <w:tcPr>
            <w:tcW w:w="8363" w:type="dxa"/>
            <w:gridSpan w:val="5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14:paraId="2ABE070E" w14:textId="77777777" w:rsidR="00B8086C" w:rsidRPr="008D2FFE" w:rsidRDefault="007867C0" w:rsidP="00190BE0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D2F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□合格 </w:t>
            </w:r>
            <w:r w:rsidRPr="008D2FFE">
              <w:rPr>
                <w:rFonts w:ascii="標楷體" w:eastAsia="標楷體" w:hAnsi="標楷體"/>
                <w:b/>
                <w:bCs/>
                <w:sz w:val="28"/>
                <w:szCs w:val="28"/>
              </w:rPr>
              <w:t>Pass</w:t>
            </w:r>
            <w:r w:rsidRPr="008D2F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</w:p>
          <w:p w14:paraId="57216114" w14:textId="77777777" w:rsidR="00B8086C" w:rsidRPr="008D2FFE" w:rsidRDefault="007867C0" w:rsidP="00190BE0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D2F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□不合格</w:t>
            </w:r>
            <w:r w:rsidRPr="008D2FFE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Fail </w:t>
            </w:r>
          </w:p>
        </w:tc>
      </w:tr>
      <w:tr w:rsidR="008D2FFE" w:rsidRPr="008D2FFE" w14:paraId="52107EA9" w14:textId="77777777" w:rsidTr="00190BE0">
        <w:trPr>
          <w:cantSplit/>
          <w:trHeight w:val="848"/>
        </w:trPr>
        <w:tc>
          <w:tcPr>
            <w:tcW w:w="1276" w:type="dxa"/>
            <w:tcBorders>
              <w:top w:val="single" w:sz="4" w:space="0" w:color="auto"/>
            </w:tcBorders>
          </w:tcPr>
          <w:p w14:paraId="3606250D" w14:textId="77777777" w:rsidR="00B8086C" w:rsidRPr="008D2FFE" w:rsidRDefault="007867C0" w:rsidP="00190BE0">
            <w:pPr>
              <w:widowControl/>
              <w:snapToGrid w:val="0"/>
              <w:spacing w:line="180" w:lineRule="atLeast"/>
              <w:rPr>
                <w:rFonts w:ascii="標楷體" w:eastAsia="標楷體"/>
                <w:b/>
                <w:szCs w:val="24"/>
              </w:rPr>
            </w:pPr>
            <w:r w:rsidRPr="008D2FFE">
              <w:rPr>
                <w:rFonts w:ascii="標楷體" w:eastAsia="標楷體" w:hint="eastAsia"/>
                <w:b/>
                <w:szCs w:val="24"/>
              </w:rPr>
              <w:t>採購單</w:t>
            </w:r>
          </w:p>
          <w:p w14:paraId="24C83B2A" w14:textId="77777777" w:rsidR="00B8086C" w:rsidRPr="008D2FFE" w:rsidRDefault="007867C0" w:rsidP="00190BE0">
            <w:pPr>
              <w:widowControl/>
              <w:snapToGrid w:val="0"/>
              <w:spacing w:line="180" w:lineRule="atLeast"/>
              <w:rPr>
                <w:rFonts w:ascii="標楷體" w:eastAsia="標楷體"/>
                <w:b/>
                <w:szCs w:val="24"/>
              </w:rPr>
            </w:pPr>
            <w:r w:rsidRPr="008D2FFE">
              <w:rPr>
                <w:rFonts w:ascii="標楷體" w:eastAsia="標楷體" w:hint="eastAsia"/>
                <w:b/>
                <w:szCs w:val="24"/>
              </w:rPr>
              <w:t>位簽章</w:t>
            </w:r>
          </w:p>
          <w:p w14:paraId="30929320" w14:textId="77777777" w:rsidR="00B8086C" w:rsidRPr="008D2FFE" w:rsidRDefault="007867C0" w:rsidP="00190BE0">
            <w:pPr>
              <w:widowControl/>
              <w:snapToGrid w:val="0"/>
              <w:spacing w:line="180" w:lineRule="atLeast"/>
              <w:rPr>
                <w:rFonts w:ascii="標楷體" w:eastAsia="標楷體"/>
                <w:b/>
                <w:szCs w:val="24"/>
              </w:rPr>
            </w:pPr>
            <w:r w:rsidRPr="008D2FFE">
              <w:rPr>
                <w:rFonts w:ascii="標楷體" w:eastAsia="標楷體"/>
                <w:b/>
                <w:szCs w:val="24"/>
              </w:rPr>
              <w:t xml:space="preserve">Signature of Procuring Unit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0222F670" w14:textId="77777777" w:rsidR="00B8086C" w:rsidRPr="008D2FFE" w:rsidRDefault="00B8086C" w:rsidP="00190BE0">
            <w:pPr>
              <w:snapToGrid w:val="0"/>
              <w:spacing w:line="180" w:lineRule="atLeast"/>
              <w:rPr>
                <w:rFonts w:ascii="標楷體" w:eastAsia="標楷體"/>
                <w:szCs w:val="24"/>
              </w:rPr>
            </w:pPr>
          </w:p>
        </w:tc>
        <w:tc>
          <w:tcPr>
            <w:tcW w:w="1037" w:type="dxa"/>
            <w:tcBorders>
              <w:top w:val="single" w:sz="4" w:space="0" w:color="auto"/>
            </w:tcBorders>
          </w:tcPr>
          <w:p w14:paraId="1254E8ED" w14:textId="77777777" w:rsidR="00B8086C" w:rsidRPr="008D2FFE" w:rsidRDefault="007867C0" w:rsidP="00190BE0">
            <w:pPr>
              <w:widowControl/>
              <w:rPr>
                <w:rFonts w:ascii="標楷體" w:eastAsia="標楷體"/>
                <w:b/>
                <w:szCs w:val="24"/>
              </w:rPr>
            </w:pPr>
            <w:r w:rsidRPr="008D2FFE">
              <w:rPr>
                <w:rFonts w:ascii="標楷體" w:eastAsia="標楷體" w:hint="eastAsia"/>
                <w:b/>
                <w:szCs w:val="24"/>
              </w:rPr>
              <w:t>請購單位簽章</w:t>
            </w:r>
          </w:p>
          <w:p w14:paraId="5E789574" w14:textId="77777777" w:rsidR="00B8086C" w:rsidRPr="008D2FFE" w:rsidRDefault="007867C0" w:rsidP="00190BE0">
            <w:pPr>
              <w:widowControl/>
              <w:rPr>
                <w:rFonts w:ascii="標楷體" w:eastAsia="標楷體"/>
                <w:b/>
                <w:szCs w:val="24"/>
              </w:rPr>
            </w:pPr>
            <w:r w:rsidRPr="008D2FFE">
              <w:rPr>
                <w:rFonts w:ascii="標楷體" w:eastAsia="標楷體"/>
                <w:b/>
                <w:szCs w:val="24"/>
              </w:rPr>
              <w:t xml:space="preserve">Signature of </w:t>
            </w:r>
            <w:r w:rsidRPr="008D2FFE">
              <w:rPr>
                <w:rFonts w:ascii="標楷體" w:eastAsia="標楷體" w:hint="eastAsia"/>
                <w:b/>
                <w:szCs w:val="24"/>
              </w:rPr>
              <w:t xml:space="preserve">Purchase </w:t>
            </w:r>
            <w:r w:rsidRPr="008D2FFE">
              <w:rPr>
                <w:rFonts w:ascii="標楷體" w:eastAsia="標楷體"/>
                <w:b/>
                <w:szCs w:val="24"/>
              </w:rPr>
              <w:t>U</w:t>
            </w:r>
            <w:r w:rsidRPr="008D2FFE">
              <w:rPr>
                <w:rFonts w:ascii="標楷體" w:eastAsia="標楷體" w:hint="eastAsia"/>
                <w:b/>
                <w:szCs w:val="24"/>
              </w:rPr>
              <w:t>nit</w:t>
            </w:r>
          </w:p>
        </w:tc>
        <w:tc>
          <w:tcPr>
            <w:tcW w:w="3357" w:type="dxa"/>
            <w:gridSpan w:val="3"/>
          </w:tcPr>
          <w:p w14:paraId="530A6D50" w14:textId="77777777" w:rsidR="00B8086C" w:rsidRPr="008D2FFE" w:rsidRDefault="00B8086C" w:rsidP="00190BE0">
            <w:pPr>
              <w:widowControl/>
              <w:rPr>
                <w:rFonts w:ascii="標楷體" w:eastAsia="標楷體"/>
                <w:szCs w:val="24"/>
              </w:rPr>
            </w:pPr>
          </w:p>
        </w:tc>
      </w:tr>
    </w:tbl>
    <w:p w14:paraId="5DD8091C" w14:textId="77777777" w:rsidR="00B8086C" w:rsidRPr="008D2FFE" w:rsidRDefault="00B8086C">
      <w:pPr>
        <w:ind w:rightChars="-354" w:right="-850"/>
        <w:rPr>
          <w:rFonts w:ascii="標楷體" w:eastAsia="標楷體" w:hAnsi="標楷體"/>
          <w:sz w:val="20"/>
        </w:rPr>
      </w:pPr>
    </w:p>
    <w:p w14:paraId="43E270B5" w14:textId="77777777" w:rsidR="00B8086C" w:rsidRPr="008D2FFE" w:rsidRDefault="00B8086C">
      <w:pPr>
        <w:ind w:rightChars="-354" w:right="-850"/>
        <w:rPr>
          <w:rFonts w:ascii="標楷體" w:eastAsia="標楷體" w:hAnsi="標楷體"/>
          <w:sz w:val="20"/>
        </w:rPr>
      </w:pPr>
    </w:p>
    <w:sectPr w:rsidR="00B8086C" w:rsidRPr="008D2FFE">
      <w:type w:val="continuous"/>
      <w:pgSz w:w="11906" w:h="16838"/>
      <w:pgMar w:top="1134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63C54" w14:textId="77777777" w:rsidR="00266ED7" w:rsidRDefault="00266ED7" w:rsidP="001E4481">
      <w:r>
        <w:separator/>
      </w:r>
    </w:p>
  </w:endnote>
  <w:endnote w:type="continuationSeparator" w:id="0">
    <w:p w14:paraId="687F3675" w14:textId="77777777" w:rsidR="00266ED7" w:rsidRDefault="00266ED7" w:rsidP="001E4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全真楷書">
    <w:altName w:val="新細明體"/>
    <w:charset w:val="88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 Regular">
    <w:altName w:val="Times New Roman"/>
    <w:charset w:val="00"/>
    <w:family w:val="auto"/>
    <w:pitch w:val="default"/>
    <w:sig w:usb0="E0000AFF" w:usb1="00007843" w:usb2="00000001" w:usb3="00000000" w:csb0="400001BF" w:csb1="DFF7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17A458" w14:textId="77777777" w:rsidR="00266ED7" w:rsidRDefault="00266ED7" w:rsidP="001E4481">
      <w:r>
        <w:separator/>
      </w:r>
    </w:p>
  </w:footnote>
  <w:footnote w:type="continuationSeparator" w:id="0">
    <w:p w14:paraId="4FD5B95D" w14:textId="77777777" w:rsidR="00266ED7" w:rsidRDefault="00266ED7" w:rsidP="001E4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5DC4A7"/>
    <w:multiLevelType w:val="singleLevel"/>
    <w:tmpl w:val="666CD75C"/>
    <w:lvl w:ilvl="0">
      <w:start w:val="6"/>
      <w:numFmt w:val="decimal"/>
      <w:suff w:val="nothing"/>
      <w:lvlText w:val="%1."/>
      <w:lvlJc w:val="left"/>
      <w:rPr>
        <w:b/>
        <w:bCs/>
      </w:rPr>
    </w:lvl>
  </w:abstractNum>
  <w:abstractNum w:abstractNumId="1" w15:restartNumberingAfterBreak="0">
    <w:nsid w:val="655DC4F2"/>
    <w:multiLevelType w:val="singleLevel"/>
    <w:tmpl w:val="655DC4F2"/>
    <w:lvl w:ilvl="0">
      <w:start w:val="1"/>
      <w:numFmt w:val="decimal"/>
      <w:suff w:val="nothing"/>
      <w:lvlText w:val="(%1)"/>
      <w:lvlJc w:val="left"/>
    </w:lvl>
  </w:abstractNum>
  <w:abstractNum w:abstractNumId="2" w15:restartNumberingAfterBreak="0">
    <w:nsid w:val="655DC566"/>
    <w:multiLevelType w:val="singleLevel"/>
    <w:tmpl w:val="222EAEEE"/>
    <w:lvl w:ilvl="0">
      <w:start w:val="10"/>
      <w:numFmt w:val="decimal"/>
      <w:suff w:val="nothing"/>
      <w:lvlText w:val="%1."/>
      <w:lvlJc w:val="left"/>
      <w:rPr>
        <w:color w:val="auto"/>
      </w:rPr>
    </w:lvl>
  </w:abstractNum>
  <w:abstractNum w:abstractNumId="3" w15:restartNumberingAfterBreak="0">
    <w:nsid w:val="655DC59F"/>
    <w:multiLevelType w:val="singleLevel"/>
    <w:tmpl w:val="655DC59F"/>
    <w:lvl w:ilvl="0">
      <w:start w:val="1"/>
      <w:numFmt w:val="decimal"/>
      <w:suff w:val="nothing"/>
      <w:lvlText w:val="(%1)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293"/>
    <w:rsid w:val="B0FF93CD"/>
    <w:rsid w:val="B7DFD48D"/>
    <w:rsid w:val="BBF540D6"/>
    <w:rsid w:val="BD7ED95D"/>
    <w:rsid w:val="DBF988A0"/>
    <w:rsid w:val="EF5D1C48"/>
    <w:rsid w:val="EFBB05C7"/>
    <w:rsid w:val="FFF663B8"/>
    <w:rsid w:val="000042AB"/>
    <w:rsid w:val="0001373F"/>
    <w:rsid w:val="000201B7"/>
    <w:rsid w:val="000225B5"/>
    <w:rsid w:val="0002377D"/>
    <w:rsid w:val="0003657C"/>
    <w:rsid w:val="000475A6"/>
    <w:rsid w:val="00051EF5"/>
    <w:rsid w:val="0007208B"/>
    <w:rsid w:val="00082789"/>
    <w:rsid w:val="000846CA"/>
    <w:rsid w:val="00087A76"/>
    <w:rsid w:val="0009042B"/>
    <w:rsid w:val="000A2ADD"/>
    <w:rsid w:val="000A2FE2"/>
    <w:rsid w:val="000D07E3"/>
    <w:rsid w:val="000D1C2E"/>
    <w:rsid w:val="000E31CC"/>
    <w:rsid w:val="000F3522"/>
    <w:rsid w:val="001078F6"/>
    <w:rsid w:val="001079B7"/>
    <w:rsid w:val="00107B17"/>
    <w:rsid w:val="001213C2"/>
    <w:rsid w:val="00123AA9"/>
    <w:rsid w:val="0013304C"/>
    <w:rsid w:val="001541CD"/>
    <w:rsid w:val="00157618"/>
    <w:rsid w:val="00162F9A"/>
    <w:rsid w:val="001633BA"/>
    <w:rsid w:val="0016442F"/>
    <w:rsid w:val="001760E4"/>
    <w:rsid w:val="001813C2"/>
    <w:rsid w:val="00183857"/>
    <w:rsid w:val="00190BE0"/>
    <w:rsid w:val="0019135F"/>
    <w:rsid w:val="0019625A"/>
    <w:rsid w:val="001A0266"/>
    <w:rsid w:val="001A2410"/>
    <w:rsid w:val="001A53CF"/>
    <w:rsid w:val="001B61F5"/>
    <w:rsid w:val="001B7FCE"/>
    <w:rsid w:val="001C43D8"/>
    <w:rsid w:val="001D1003"/>
    <w:rsid w:val="001D423B"/>
    <w:rsid w:val="001E026B"/>
    <w:rsid w:val="001E4481"/>
    <w:rsid w:val="002014A6"/>
    <w:rsid w:val="002018F5"/>
    <w:rsid w:val="00201DC5"/>
    <w:rsid w:val="002030EB"/>
    <w:rsid w:val="00217187"/>
    <w:rsid w:val="00224F21"/>
    <w:rsid w:val="0023147D"/>
    <w:rsid w:val="0023469B"/>
    <w:rsid w:val="00235FD6"/>
    <w:rsid w:val="00244AF1"/>
    <w:rsid w:val="002525A0"/>
    <w:rsid w:val="00266ED7"/>
    <w:rsid w:val="002732EB"/>
    <w:rsid w:val="002817F9"/>
    <w:rsid w:val="00286342"/>
    <w:rsid w:val="00286457"/>
    <w:rsid w:val="002A41E4"/>
    <w:rsid w:val="002B043D"/>
    <w:rsid w:val="002B272E"/>
    <w:rsid w:val="002B78F0"/>
    <w:rsid w:val="002C199F"/>
    <w:rsid w:val="002C1F3B"/>
    <w:rsid w:val="002C3C5C"/>
    <w:rsid w:val="002D2904"/>
    <w:rsid w:val="002E617B"/>
    <w:rsid w:val="002E7F02"/>
    <w:rsid w:val="002F37C0"/>
    <w:rsid w:val="002F58D4"/>
    <w:rsid w:val="002F68C7"/>
    <w:rsid w:val="00301AA5"/>
    <w:rsid w:val="00302A1A"/>
    <w:rsid w:val="00304311"/>
    <w:rsid w:val="00304D41"/>
    <w:rsid w:val="00306360"/>
    <w:rsid w:val="00310E19"/>
    <w:rsid w:val="00312CD6"/>
    <w:rsid w:val="00313D28"/>
    <w:rsid w:val="003433DA"/>
    <w:rsid w:val="00350851"/>
    <w:rsid w:val="003553E4"/>
    <w:rsid w:val="003A1ACF"/>
    <w:rsid w:val="003A1E8A"/>
    <w:rsid w:val="003A2056"/>
    <w:rsid w:val="003B0F2C"/>
    <w:rsid w:val="003B33CA"/>
    <w:rsid w:val="003B33F3"/>
    <w:rsid w:val="003C1EF0"/>
    <w:rsid w:val="003C6049"/>
    <w:rsid w:val="003D1739"/>
    <w:rsid w:val="003E529F"/>
    <w:rsid w:val="003F3BD7"/>
    <w:rsid w:val="004001E4"/>
    <w:rsid w:val="004043A1"/>
    <w:rsid w:val="0040578F"/>
    <w:rsid w:val="00422420"/>
    <w:rsid w:val="00424138"/>
    <w:rsid w:val="00444770"/>
    <w:rsid w:val="00445A3B"/>
    <w:rsid w:val="00452127"/>
    <w:rsid w:val="00453DA3"/>
    <w:rsid w:val="00454394"/>
    <w:rsid w:val="004767BE"/>
    <w:rsid w:val="00480385"/>
    <w:rsid w:val="004824EC"/>
    <w:rsid w:val="00490441"/>
    <w:rsid w:val="004905F4"/>
    <w:rsid w:val="00492420"/>
    <w:rsid w:val="004963A3"/>
    <w:rsid w:val="004A747E"/>
    <w:rsid w:val="004B3264"/>
    <w:rsid w:val="004B6045"/>
    <w:rsid w:val="004C16AA"/>
    <w:rsid w:val="004C73B6"/>
    <w:rsid w:val="004D1D84"/>
    <w:rsid w:val="004D2FA4"/>
    <w:rsid w:val="004D4101"/>
    <w:rsid w:val="004E4368"/>
    <w:rsid w:val="004F6319"/>
    <w:rsid w:val="00501C58"/>
    <w:rsid w:val="00502F62"/>
    <w:rsid w:val="00510708"/>
    <w:rsid w:val="005112CA"/>
    <w:rsid w:val="00521245"/>
    <w:rsid w:val="00535F3C"/>
    <w:rsid w:val="005457E2"/>
    <w:rsid w:val="005466DD"/>
    <w:rsid w:val="00551D86"/>
    <w:rsid w:val="00556FF6"/>
    <w:rsid w:val="00564943"/>
    <w:rsid w:val="00566401"/>
    <w:rsid w:val="00566BD8"/>
    <w:rsid w:val="00566C2F"/>
    <w:rsid w:val="0056722A"/>
    <w:rsid w:val="0058029B"/>
    <w:rsid w:val="005811C3"/>
    <w:rsid w:val="0058371A"/>
    <w:rsid w:val="00584B09"/>
    <w:rsid w:val="00585A8D"/>
    <w:rsid w:val="00587F57"/>
    <w:rsid w:val="00592AA5"/>
    <w:rsid w:val="005A113F"/>
    <w:rsid w:val="005A3729"/>
    <w:rsid w:val="005A435A"/>
    <w:rsid w:val="005A49F5"/>
    <w:rsid w:val="005B6BC9"/>
    <w:rsid w:val="005C1BCC"/>
    <w:rsid w:val="005D6293"/>
    <w:rsid w:val="005D7241"/>
    <w:rsid w:val="005E3A66"/>
    <w:rsid w:val="00603262"/>
    <w:rsid w:val="00603AC5"/>
    <w:rsid w:val="006174A8"/>
    <w:rsid w:val="00617E06"/>
    <w:rsid w:val="0062173D"/>
    <w:rsid w:val="00626A18"/>
    <w:rsid w:val="0063785F"/>
    <w:rsid w:val="00645DB1"/>
    <w:rsid w:val="00646437"/>
    <w:rsid w:val="00652CD0"/>
    <w:rsid w:val="0065361B"/>
    <w:rsid w:val="00663D27"/>
    <w:rsid w:val="00683970"/>
    <w:rsid w:val="0069183E"/>
    <w:rsid w:val="00693346"/>
    <w:rsid w:val="00694254"/>
    <w:rsid w:val="0069588E"/>
    <w:rsid w:val="00695FBA"/>
    <w:rsid w:val="006A00FC"/>
    <w:rsid w:val="006A171D"/>
    <w:rsid w:val="006A2501"/>
    <w:rsid w:val="006C1CAB"/>
    <w:rsid w:val="006C64CE"/>
    <w:rsid w:val="006D14A0"/>
    <w:rsid w:val="006D2145"/>
    <w:rsid w:val="006D7211"/>
    <w:rsid w:val="006D779A"/>
    <w:rsid w:val="006E0256"/>
    <w:rsid w:val="006E10DE"/>
    <w:rsid w:val="006E1CDA"/>
    <w:rsid w:val="006E36BE"/>
    <w:rsid w:val="006E5C6A"/>
    <w:rsid w:val="006E7D83"/>
    <w:rsid w:val="006F00EF"/>
    <w:rsid w:val="0071045D"/>
    <w:rsid w:val="00721058"/>
    <w:rsid w:val="00722B01"/>
    <w:rsid w:val="0073250F"/>
    <w:rsid w:val="00734B73"/>
    <w:rsid w:val="00736DAD"/>
    <w:rsid w:val="007420A8"/>
    <w:rsid w:val="00753815"/>
    <w:rsid w:val="00753EA4"/>
    <w:rsid w:val="007564E1"/>
    <w:rsid w:val="00775C97"/>
    <w:rsid w:val="00782EC6"/>
    <w:rsid w:val="00785EC5"/>
    <w:rsid w:val="007867C0"/>
    <w:rsid w:val="00786EA9"/>
    <w:rsid w:val="007950E8"/>
    <w:rsid w:val="007A6106"/>
    <w:rsid w:val="007B010F"/>
    <w:rsid w:val="007B5655"/>
    <w:rsid w:val="007C7DCB"/>
    <w:rsid w:val="007D24A5"/>
    <w:rsid w:val="007D55AC"/>
    <w:rsid w:val="007E23AB"/>
    <w:rsid w:val="007F1839"/>
    <w:rsid w:val="007F1EA4"/>
    <w:rsid w:val="008013C2"/>
    <w:rsid w:val="008029A9"/>
    <w:rsid w:val="0082159D"/>
    <w:rsid w:val="008279AB"/>
    <w:rsid w:val="00840429"/>
    <w:rsid w:val="0085280B"/>
    <w:rsid w:val="008601EC"/>
    <w:rsid w:val="00861387"/>
    <w:rsid w:val="00871799"/>
    <w:rsid w:val="00872D02"/>
    <w:rsid w:val="008735F7"/>
    <w:rsid w:val="00880D6F"/>
    <w:rsid w:val="00884CE6"/>
    <w:rsid w:val="008854B2"/>
    <w:rsid w:val="00897F99"/>
    <w:rsid w:val="008A54C1"/>
    <w:rsid w:val="008A7DAA"/>
    <w:rsid w:val="008C6E03"/>
    <w:rsid w:val="008C7939"/>
    <w:rsid w:val="008D1C8E"/>
    <w:rsid w:val="008D2FFE"/>
    <w:rsid w:val="008E1F98"/>
    <w:rsid w:val="008E4645"/>
    <w:rsid w:val="008E70DE"/>
    <w:rsid w:val="008F2682"/>
    <w:rsid w:val="00900627"/>
    <w:rsid w:val="009060E7"/>
    <w:rsid w:val="0091569F"/>
    <w:rsid w:val="0091587A"/>
    <w:rsid w:val="00915B93"/>
    <w:rsid w:val="009219F8"/>
    <w:rsid w:val="00924D88"/>
    <w:rsid w:val="00925522"/>
    <w:rsid w:val="00941E29"/>
    <w:rsid w:val="0094233F"/>
    <w:rsid w:val="00947621"/>
    <w:rsid w:val="00951E83"/>
    <w:rsid w:val="00952B4E"/>
    <w:rsid w:val="00955051"/>
    <w:rsid w:val="00956C78"/>
    <w:rsid w:val="009602CB"/>
    <w:rsid w:val="00964252"/>
    <w:rsid w:val="00966A92"/>
    <w:rsid w:val="009720E8"/>
    <w:rsid w:val="009739DE"/>
    <w:rsid w:val="00992A28"/>
    <w:rsid w:val="00994EE1"/>
    <w:rsid w:val="009968A4"/>
    <w:rsid w:val="009A2143"/>
    <w:rsid w:val="009C0168"/>
    <w:rsid w:val="009C18EC"/>
    <w:rsid w:val="009C70AE"/>
    <w:rsid w:val="009D57C1"/>
    <w:rsid w:val="009E33E5"/>
    <w:rsid w:val="009E468C"/>
    <w:rsid w:val="009E55D9"/>
    <w:rsid w:val="009E6D95"/>
    <w:rsid w:val="009F1158"/>
    <w:rsid w:val="009F6A58"/>
    <w:rsid w:val="00A0337A"/>
    <w:rsid w:val="00A03C1A"/>
    <w:rsid w:val="00A14474"/>
    <w:rsid w:val="00A23C81"/>
    <w:rsid w:val="00A47A28"/>
    <w:rsid w:val="00A53F55"/>
    <w:rsid w:val="00A64CBD"/>
    <w:rsid w:val="00A73ABD"/>
    <w:rsid w:val="00A7721A"/>
    <w:rsid w:val="00A92269"/>
    <w:rsid w:val="00AB5802"/>
    <w:rsid w:val="00AB6DFD"/>
    <w:rsid w:val="00AC24F0"/>
    <w:rsid w:val="00AC6E7E"/>
    <w:rsid w:val="00AD5EEE"/>
    <w:rsid w:val="00AD602E"/>
    <w:rsid w:val="00AE0F16"/>
    <w:rsid w:val="00AE35D8"/>
    <w:rsid w:val="00AE6D69"/>
    <w:rsid w:val="00AF2126"/>
    <w:rsid w:val="00B04B84"/>
    <w:rsid w:val="00B05E3A"/>
    <w:rsid w:val="00B139E4"/>
    <w:rsid w:val="00B25F9B"/>
    <w:rsid w:val="00B42B80"/>
    <w:rsid w:val="00B43230"/>
    <w:rsid w:val="00B434FC"/>
    <w:rsid w:val="00B44DD4"/>
    <w:rsid w:val="00B47CE5"/>
    <w:rsid w:val="00B517EA"/>
    <w:rsid w:val="00B54995"/>
    <w:rsid w:val="00B56B32"/>
    <w:rsid w:val="00B61C0D"/>
    <w:rsid w:val="00B62E69"/>
    <w:rsid w:val="00B64267"/>
    <w:rsid w:val="00B64806"/>
    <w:rsid w:val="00B71D2D"/>
    <w:rsid w:val="00B72896"/>
    <w:rsid w:val="00B7526C"/>
    <w:rsid w:val="00B8086C"/>
    <w:rsid w:val="00B83E8C"/>
    <w:rsid w:val="00B869B3"/>
    <w:rsid w:val="00B86F33"/>
    <w:rsid w:val="00B96E12"/>
    <w:rsid w:val="00B971A4"/>
    <w:rsid w:val="00BA1E59"/>
    <w:rsid w:val="00BA737B"/>
    <w:rsid w:val="00BA7EE6"/>
    <w:rsid w:val="00BB5356"/>
    <w:rsid w:val="00BC2106"/>
    <w:rsid w:val="00BC38B7"/>
    <w:rsid w:val="00BD4D9E"/>
    <w:rsid w:val="00BD5D39"/>
    <w:rsid w:val="00BE5E8D"/>
    <w:rsid w:val="00BF2FC0"/>
    <w:rsid w:val="00BF53AA"/>
    <w:rsid w:val="00C1119B"/>
    <w:rsid w:val="00C2518D"/>
    <w:rsid w:val="00C3349E"/>
    <w:rsid w:val="00C35C72"/>
    <w:rsid w:val="00C36643"/>
    <w:rsid w:val="00C400F4"/>
    <w:rsid w:val="00C46FFA"/>
    <w:rsid w:val="00C54983"/>
    <w:rsid w:val="00C63C94"/>
    <w:rsid w:val="00C73BA0"/>
    <w:rsid w:val="00C758A7"/>
    <w:rsid w:val="00C81FFF"/>
    <w:rsid w:val="00C91C91"/>
    <w:rsid w:val="00C941F4"/>
    <w:rsid w:val="00C9484C"/>
    <w:rsid w:val="00C956CD"/>
    <w:rsid w:val="00C96FF6"/>
    <w:rsid w:val="00C97EB0"/>
    <w:rsid w:val="00CA0BAF"/>
    <w:rsid w:val="00CA1098"/>
    <w:rsid w:val="00CA6A57"/>
    <w:rsid w:val="00CB07B9"/>
    <w:rsid w:val="00CC093F"/>
    <w:rsid w:val="00CC5439"/>
    <w:rsid w:val="00CC587F"/>
    <w:rsid w:val="00CE6EA5"/>
    <w:rsid w:val="00CF03D4"/>
    <w:rsid w:val="00CF07B9"/>
    <w:rsid w:val="00CF0C65"/>
    <w:rsid w:val="00CF67EE"/>
    <w:rsid w:val="00CF75F0"/>
    <w:rsid w:val="00D14D0A"/>
    <w:rsid w:val="00D2273A"/>
    <w:rsid w:val="00D26EB1"/>
    <w:rsid w:val="00D31F43"/>
    <w:rsid w:val="00D33963"/>
    <w:rsid w:val="00D364C6"/>
    <w:rsid w:val="00D37576"/>
    <w:rsid w:val="00D4133F"/>
    <w:rsid w:val="00D46AF3"/>
    <w:rsid w:val="00D55FBD"/>
    <w:rsid w:val="00D6523C"/>
    <w:rsid w:val="00D75A37"/>
    <w:rsid w:val="00D7653A"/>
    <w:rsid w:val="00D86A99"/>
    <w:rsid w:val="00D90A84"/>
    <w:rsid w:val="00DA2DF8"/>
    <w:rsid w:val="00DA6A69"/>
    <w:rsid w:val="00DB35A5"/>
    <w:rsid w:val="00DC2BCC"/>
    <w:rsid w:val="00DC3825"/>
    <w:rsid w:val="00DD21F0"/>
    <w:rsid w:val="00DD60EA"/>
    <w:rsid w:val="00E02DA9"/>
    <w:rsid w:val="00E0431D"/>
    <w:rsid w:val="00E2661B"/>
    <w:rsid w:val="00E364A0"/>
    <w:rsid w:val="00E37B0F"/>
    <w:rsid w:val="00E37D46"/>
    <w:rsid w:val="00E47130"/>
    <w:rsid w:val="00E53058"/>
    <w:rsid w:val="00E57201"/>
    <w:rsid w:val="00E67808"/>
    <w:rsid w:val="00E67C4F"/>
    <w:rsid w:val="00E75CCA"/>
    <w:rsid w:val="00E85939"/>
    <w:rsid w:val="00E9137B"/>
    <w:rsid w:val="00E97F22"/>
    <w:rsid w:val="00EA08EE"/>
    <w:rsid w:val="00EA2243"/>
    <w:rsid w:val="00EA583B"/>
    <w:rsid w:val="00EC036C"/>
    <w:rsid w:val="00EC2A33"/>
    <w:rsid w:val="00EC4F50"/>
    <w:rsid w:val="00ED37A8"/>
    <w:rsid w:val="00ED3C1B"/>
    <w:rsid w:val="00ED700C"/>
    <w:rsid w:val="00EE1AF9"/>
    <w:rsid w:val="00EE6C2D"/>
    <w:rsid w:val="00EF53DD"/>
    <w:rsid w:val="00F00325"/>
    <w:rsid w:val="00F03994"/>
    <w:rsid w:val="00F107BB"/>
    <w:rsid w:val="00F172D8"/>
    <w:rsid w:val="00F3220E"/>
    <w:rsid w:val="00F33C82"/>
    <w:rsid w:val="00F47021"/>
    <w:rsid w:val="00F5099F"/>
    <w:rsid w:val="00F57383"/>
    <w:rsid w:val="00F6081B"/>
    <w:rsid w:val="00F669A9"/>
    <w:rsid w:val="00F864CC"/>
    <w:rsid w:val="00FA07B3"/>
    <w:rsid w:val="00FA23F9"/>
    <w:rsid w:val="00FB1988"/>
    <w:rsid w:val="00FB3824"/>
    <w:rsid w:val="00FD2DD2"/>
    <w:rsid w:val="00FD2E17"/>
    <w:rsid w:val="00FD3793"/>
    <w:rsid w:val="00FD3DA7"/>
    <w:rsid w:val="00FE2136"/>
    <w:rsid w:val="00FE53FF"/>
    <w:rsid w:val="00FE6816"/>
    <w:rsid w:val="00FF50DC"/>
    <w:rsid w:val="3ED7D132"/>
    <w:rsid w:val="5DDED4B2"/>
    <w:rsid w:val="6BBF7D05"/>
    <w:rsid w:val="6FCF887A"/>
    <w:rsid w:val="766EA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92139D"/>
  <w15:docId w15:val="{E6AE4CA0-9845-43F3-A81E-160B2BB10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Body Text Indent" w:qFormat="1"/>
    <w:lsdException w:name="Subtitle" w:qFormat="1"/>
    <w:lsdException w:name="Strong" w:qFormat="1"/>
    <w:lsdException w:name="Emphasis" w:qFormat="1"/>
    <w:lsdException w:name="Document Map" w:semiHidden="1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新細明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Pr>
      <w:rFonts w:ascii="Arial" w:hAnsi="Arial"/>
      <w:sz w:val="18"/>
      <w:szCs w:val="18"/>
    </w:rPr>
  </w:style>
  <w:style w:type="paragraph" w:styleId="a4">
    <w:name w:val="Body Text Indent"/>
    <w:basedOn w:val="a"/>
    <w:qFormat/>
    <w:pPr>
      <w:spacing w:after="120"/>
      <w:ind w:leftChars="200" w:left="480"/>
    </w:pPr>
  </w:style>
  <w:style w:type="paragraph" w:styleId="a5">
    <w:name w:val="Document Map"/>
    <w:basedOn w:val="a"/>
    <w:semiHidden/>
    <w:qFormat/>
    <w:pPr>
      <w:shd w:val="clear" w:color="auto" w:fill="000080"/>
    </w:pPr>
    <w:rPr>
      <w:rFonts w:ascii="Arial" w:hAnsi="Arial"/>
    </w:rPr>
  </w:style>
  <w:style w:type="paragraph" w:styleId="a6">
    <w:name w:val="footer"/>
    <w:basedOn w:val="a"/>
    <w:link w:val="a7"/>
    <w:qFormat/>
    <w:pPr>
      <w:tabs>
        <w:tab w:val="center" w:pos="4153"/>
        <w:tab w:val="right" w:pos="8306"/>
      </w:tabs>
      <w:snapToGrid w:val="0"/>
    </w:pPr>
    <w:rPr>
      <w:sz w:val="20"/>
      <w:lang w:val="zh-CN" w:eastAsia="zh-CN"/>
    </w:rPr>
  </w:style>
  <w:style w:type="paragraph" w:styleId="a8">
    <w:name w:val="header"/>
    <w:basedOn w:val="a"/>
    <w:link w:val="a9"/>
    <w:qFormat/>
    <w:pPr>
      <w:tabs>
        <w:tab w:val="center" w:pos="4153"/>
        <w:tab w:val="right" w:pos="8306"/>
      </w:tabs>
      <w:snapToGrid w:val="0"/>
    </w:pPr>
    <w:rPr>
      <w:sz w:val="20"/>
      <w:lang w:val="zh-CN" w:eastAsia="zh-CN"/>
    </w:rPr>
  </w:style>
  <w:style w:type="paragraph" w:customStyle="1" w:styleId="7">
    <w:name w:val="樣式7"/>
    <w:basedOn w:val="a"/>
    <w:qFormat/>
    <w:pPr>
      <w:kinsoku w:val="0"/>
      <w:adjustRightInd w:val="0"/>
      <w:spacing w:line="360" w:lineRule="exact"/>
      <w:ind w:left="1361" w:hanging="1361"/>
      <w:textAlignment w:val="baseline"/>
    </w:pPr>
    <w:rPr>
      <w:rFonts w:eastAsia="全真楷書"/>
      <w:spacing w:val="14"/>
      <w:kern w:val="0"/>
    </w:rPr>
  </w:style>
  <w:style w:type="paragraph" w:customStyle="1" w:styleId="aa">
    <w:name w:val="主旨"/>
    <w:basedOn w:val="a4"/>
    <w:qFormat/>
    <w:pPr>
      <w:snapToGrid w:val="0"/>
      <w:spacing w:after="0" w:line="640" w:lineRule="exact"/>
      <w:ind w:leftChars="0" w:left="952" w:hanging="952"/>
    </w:pPr>
    <w:rPr>
      <w:rFonts w:ascii="Arial" w:eastAsia="標楷體" w:hAnsi="Arial"/>
      <w:sz w:val="32"/>
    </w:rPr>
  </w:style>
  <w:style w:type="character" w:customStyle="1" w:styleId="a9">
    <w:name w:val="頁首 字元"/>
    <w:link w:val="a8"/>
    <w:qFormat/>
    <w:rPr>
      <w:kern w:val="2"/>
    </w:rPr>
  </w:style>
  <w:style w:type="character" w:customStyle="1" w:styleId="a7">
    <w:name w:val="頁尾 字元"/>
    <w:link w:val="a6"/>
    <w:qFormat/>
    <w:rPr>
      <w:kern w:val="2"/>
    </w:rPr>
  </w:style>
  <w:style w:type="paragraph" w:customStyle="1" w:styleId="1">
    <w:name w:val="清單段落1"/>
    <w:basedOn w:val="a"/>
    <w:qFormat/>
    <w:pPr>
      <w:suppressAutoHyphens/>
      <w:autoSpaceDN w:val="0"/>
      <w:ind w:left="480"/>
      <w:textAlignment w:val="baseline"/>
    </w:pPr>
    <w:rPr>
      <w:rFonts w:ascii="Calibri" w:hAnsi="Calibri"/>
      <w:kern w:val="3"/>
      <w:szCs w:val="22"/>
    </w:rPr>
  </w:style>
  <w:style w:type="paragraph" w:customStyle="1" w:styleId="10">
    <w:name w:val="修訂1"/>
    <w:hidden/>
    <w:uiPriority w:val="99"/>
    <w:semiHidden/>
    <w:qFormat/>
    <w:rPr>
      <w:rFonts w:eastAsia="新細明體"/>
      <w:kern w:val="2"/>
      <w:sz w:val="24"/>
    </w:rPr>
  </w:style>
  <w:style w:type="paragraph" w:styleId="ab">
    <w:name w:val="List Paragraph"/>
    <w:basedOn w:val="a"/>
    <w:uiPriority w:val="99"/>
    <w:rsid w:val="007D55AC"/>
    <w:pPr>
      <w:ind w:leftChars="200" w:left="480"/>
    </w:pPr>
  </w:style>
  <w:style w:type="character" w:customStyle="1" w:styleId="kgnlhe">
    <w:name w:val="kgnlhe"/>
    <w:rsid w:val="007D5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law.moj.gov.tw/ENG/LawClass/LawAll.aspx?pcode=H017015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65EE3E-B3CE-43D3-991D-9043DDB7C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437</Words>
  <Characters>2491</Characters>
  <Application>Microsoft Office Word</Application>
  <DocSecurity>0</DocSecurity>
  <Lines>20</Lines>
  <Paragraphs>5</Paragraphs>
  <ScaleCrop>false</ScaleCrop>
  <Company>國立故宮博物院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故 宮 博 物院</dc:title>
  <dc:creator>.</dc:creator>
  <cp:lastModifiedBy>王聖安</cp:lastModifiedBy>
  <cp:revision>3</cp:revision>
  <cp:lastPrinted>2021-04-20T15:19:00Z</cp:lastPrinted>
  <dcterms:created xsi:type="dcterms:W3CDTF">2024-04-22T07:17:00Z</dcterms:created>
  <dcterms:modified xsi:type="dcterms:W3CDTF">2024-04-22T08:12:00Z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1033-3.1.1.5096</vt:lpwstr>
  </property>
</Properties>
</file>