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96843" w14:textId="77777777" w:rsidR="005F215A" w:rsidRDefault="00AC59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right="-283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國家電影及視聽文化中心</w:t>
      </w:r>
    </w:p>
    <w:p w14:paraId="5D71A1B0" w14:textId="77777777" w:rsidR="005F215A" w:rsidRDefault="00AC59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投標</w:t>
      </w:r>
      <w:proofErr w:type="gramStart"/>
      <w:r>
        <w:rPr>
          <w:rFonts w:ascii="標楷體" w:eastAsia="標楷體" w:hAnsi="標楷體" w:cs="標楷體"/>
          <w:b/>
          <w:color w:val="000000"/>
          <w:sz w:val="40"/>
          <w:szCs w:val="40"/>
        </w:rPr>
        <w:t>標</w:t>
      </w:r>
      <w:proofErr w:type="gramEnd"/>
      <w:r>
        <w:rPr>
          <w:rFonts w:ascii="標楷體" w:eastAsia="標楷體" w:hAnsi="標楷體" w:cs="標楷體"/>
          <w:b/>
          <w:color w:val="000000"/>
          <w:sz w:val="40"/>
          <w:szCs w:val="40"/>
        </w:rPr>
        <w:t>單</w:t>
      </w:r>
    </w:p>
    <w:tbl>
      <w:tblPr>
        <w:tblStyle w:val="aa"/>
        <w:tblpPr w:leftFromText="180" w:rightFromText="180" w:vertAnchor="text" w:tblpX="104" w:tblpY="151"/>
        <w:tblW w:w="96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5F215A" w14:paraId="1B921E58" w14:textId="77777777" w:rsidTr="002B0E22">
        <w:trPr>
          <w:trHeight w:hRule="exact" w:val="12800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24" w:space="0" w:color="000000"/>
              <w:right w:val="single" w:sz="12" w:space="0" w:color="000000"/>
            </w:tcBorders>
          </w:tcPr>
          <w:p w14:paraId="6B54C47C" w14:textId="7AA3E707" w:rsidR="005F215A" w:rsidRPr="002B0E22" w:rsidRDefault="00AC5946" w:rsidP="002B0E22">
            <w:pPr>
              <w:pStyle w:val="ac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Chars="0" w:firstLineChars="0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2B0E22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採購標的名</w:t>
            </w:r>
            <w:r w:rsidRPr="002B0E22">
              <w:rPr>
                <w:rFonts w:ascii="標楷體" w:eastAsia="標楷體" w:hAnsi="標楷體" w:cs="標楷體"/>
                <w:sz w:val="28"/>
                <w:szCs w:val="28"/>
              </w:rPr>
              <w:t>稱：</w:t>
            </w:r>
            <w:r w:rsidRPr="002B0E22">
              <w:rPr>
                <w:rFonts w:ascii="標楷體" w:eastAsia="標楷體" w:hAnsi="標楷體" w:cs="標楷體"/>
                <w:b/>
                <w:sz w:val="28"/>
                <w:szCs w:val="28"/>
              </w:rPr>
              <w:t>「影視聽文化宇宙常設展設計製作」勞務採購案</w:t>
            </w:r>
            <w:proofErr w:type="gramStart"/>
            <w:r w:rsidRPr="002B0E22">
              <w:rPr>
                <w:rFonts w:ascii="標楷體" w:eastAsia="標楷體" w:hAnsi="標楷體" w:cs="標楷體"/>
                <w:b/>
                <w:sz w:val="28"/>
                <w:szCs w:val="28"/>
              </w:rPr>
              <w:t>（</w:t>
            </w:r>
            <w:proofErr w:type="gramEnd"/>
            <w:r w:rsidRPr="002B0E22">
              <w:rPr>
                <w:rFonts w:ascii="標楷體" w:eastAsia="標楷體" w:hAnsi="標楷體" w:cs="標楷體"/>
                <w:b/>
                <w:sz w:val="28"/>
                <w:szCs w:val="28"/>
              </w:rPr>
              <w:t>案號：2024-P001</w:t>
            </w:r>
            <w:proofErr w:type="gramStart"/>
            <w:r w:rsidRPr="002B0E22">
              <w:rPr>
                <w:rFonts w:ascii="標楷體" w:eastAsia="標楷體" w:hAnsi="標楷體" w:cs="標楷體"/>
                <w:b/>
                <w:sz w:val="28"/>
                <w:szCs w:val="28"/>
              </w:rPr>
              <w:t>）</w:t>
            </w:r>
            <w:proofErr w:type="gramEnd"/>
          </w:p>
          <w:p w14:paraId="2E02CA4D" w14:textId="77777777" w:rsidR="005F215A" w:rsidRPr="002B0E22" w:rsidRDefault="00AC5946" w:rsidP="002B0E22">
            <w:pPr>
              <w:pStyle w:val="ac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Chars="0" w:firstLineChars="0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B0E22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投標人對上開採購標的之品項、數量、規格功能、投標須知及合約與有關附件等，</w:t>
            </w:r>
            <w:proofErr w:type="gramStart"/>
            <w:r w:rsidRPr="002B0E22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均已完全</w:t>
            </w:r>
            <w:proofErr w:type="gramEnd"/>
            <w:r w:rsidRPr="002B0E22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明瞭接受。</w:t>
            </w:r>
          </w:p>
          <w:tbl>
            <w:tblPr>
              <w:tblStyle w:val="ab"/>
              <w:tblW w:w="8527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71"/>
              <w:gridCol w:w="907"/>
              <w:gridCol w:w="907"/>
              <w:gridCol w:w="907"/>
              <w:gridCol w:w="907"/>
              <w:gridCol w:w="907"/>
              <w:gridCol w:w="907"/>
              <w:gridCol w:w="907"/>
              <w:gridCol w:w="907"/>
            </w:tblGrid>
            <w:tr w:rsidR="005F215A" w14:paraId="28CD11F4" w14:textId="77777777" w:rsidTr="002B0E22">
              <w:trPr>
                <w:cantSplit/>
                <w:trHeight w:val="720"/>
              </w:trPr>
              <w:tc>
                <w:tcPr>
                  <w:tcW w:w="1271" w:type="dxa"/>
                  <w:vMerge w:val="restart"/>
                </w:tcPr>
                <w:p w14:paraId="3C17AC30" w14:textId="77777777" w:rsidR="005F215A" w:rsidRDefault="00C90867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60" w:line="300" w:lineRule="auto"/>
                    <w:ind w:left="0" w:hanging="2"/>
                    <w:rPr>
                      <w:color w:val="000000"/>
                      <w:sz w:val="28"/>
                      <w:szCs w:val="28"/>
                    </w:rPr>
                  </w:pPr>
                  <w:sdt>
                    <w:sdtPr>
                      <w:tag w:val="goog_rdk_0"/>
                      <w:id w:val="1230195179"/>
                    </w:sdtPr>
                    <w:sdtEndPr>
                      <w:rPr>
                        <w:rFonts w:ascii="標楷體" w:eastAsia="標楷體" w:hAnsi="標楷體"/>
                      </w:rPr>
                    </w:sdtEndPr>
                    <w:sdtContent>
                      <w:r w:rsidR="00AC5946" w:rsidRPr="002B0E22">
                        <w:rPr>
                          <w:rFonts w:ascii="標楷體" w:eastAsia="標楷體" w:hAnsi="標楷體" w:cs="Gungsuh"/>
                          <w:color w:val="000000"/>
                          <w:sz w:val="28"/>
                          <w:szCs w:val="28"/>
                        </w:rPr>
                        <w:t>投標總價新臺幣</w:t>
                      </w:r>
                    </w:sdtContent>
                  </w:sdt>
                </w:p>
              </w:tc>
              <w:tc>
                <w:tcPr>
                  <w:tcW w:w="907" w:type="dxa"/>
                </w:tcPr>
                <w:p w14:paraId="73357A76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65A7F694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77AB7363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0776A530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6DABDE9A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7587B4AD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722B3F10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  <w:vMerge w:val="restart"/>
                </w:tcPr>
                <w:p w14:paraId="001F5083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  <w:p w14:paraId="4C606344" w14:textId="77777777" w:rsidR="005F215A" w:rsidRDefault="00AC5946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整</w:t>
                  </w:r>
                </w:p>
              </w:tc>
            </w:tr>
            <w:tr w:rsidR="005F215A" w14:paraId="64DF6DD4" w14:textId="77777777" w:rsidTr="002B0E22">
              <w:trPr>
                <w:cantSplit/>
                <w:trHeight w:val="720"/>
              </w:trPr>
              <w:tc>
                <w:tcPr>
                  <w:tcW w:w="1271" w:type="dxa"/>
                  <w:vMerge/>
                </w:tcPr>
                <w:p w14:paraId="5E36953B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" w:hanging="3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907" w:type="dxa"/>
                </w:tcPr>
                <w:p w14:paraId="6F07DF3C" w14:textId="77777777" w:rsidR="005F215A" w:rsidRDefault="00AC5946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佰萬</w:t>
                  </w:r>
                </w:p>
              </w:tc>
              <w:tc>
                <w:tcPr>
                  <w:tcW w:w="907" w:type="dxa"/>
                </w:tcPr>
                <w:p w14:paraId="1C0BE2BB" w14:textId="77777777" w:rsidR="005F215A" w:rsidRDefault="00AC5946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拾萬</w:t>
                  </w:r>
                </w:p>
              </w:tc>
              <w:tc>
                <w:tcPr>
                  <w:tcW w:w="907" w:type="dxa"/>
                </w:tcPr>
                <w:p w14:paraId="0F05E2FF" w14:textId="77777777" w:rsidR="005F215A" w:rsidRDefault="00AC5946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萬</w:t>
                  </w:r>
                </w:p>
              </w:tc>
              <w:tc>
                <w:tcPr>
                  <w:tcW w:w="907" w:type="dxa"/>
                </w:tcPr>
                <w:p w14:paraId="6FE219EA" w14:textId="77777777" w:rsidR="005F215A" w:rsidRDefault="00AC5946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仟</w:t>
                  </w:r>
                </w:p>
              </w:tc>
              <w:tc>
                <w:tcPr>
                  <w:tcW w:w="907" w:type="dxa"/>
                </w:tcPr>
                <w:p w14:paraId="50091893" w14:textId="77777777" w:rsidR="005F215A" w:rsidRDefault="00AC5946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佰</w:t>
                  </w:r>
                </w:p>
              </w:tc>
              <w:tc>
                <w:tcPr>
                  <w:tcW w:w="907" w:type="dxa"/>
                </w:tcPr>
                <w:p w14:paraId="08008EE8" w14:textId="77777777" w:rsidR="005F215A" w:rsidRDefault="00AC5946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拾</w:t>
                  </w:r>
                </w:p>
              </w:tc>
              <w:tc>
                <w:tcPr>
                  <w:tcW w:w="907" w:type="dxa"/>
                </w:tcPr>
                <w:p w14:paraId="1877030C" w14:textId="77777777" w:rsidR="005F215A" w:rsidRDefault="00AC5946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300" w:lineRule="auto"/>
                    <w:ind w:left="1" w:hanging="3"/>
                    <w:jc w:val="center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元</w:t>
                  </w:r>
                </w:p>
              </w:tc>
              <w:tc>
                <w:tcPr>
                  <w:tcW w:w="907" w:type="dxa"/>
                  <w:vMerge/>
                </w:tcPr>
                <w:p w14:paraId="28BC8FA5" w14:textId="77777777" w:rsidR="005F215A" w:rsidRDefault="005F215A" w:rsidP="00C90867">
                  <w:pPr>
                    <w:framePr w:hSpace="180" w:wrap="around" w:vAnchor="text" w:hAnchor="text" w:x="104" w:y="15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ind w:left="1" w:hanging="3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6A854364" w14:textId="14FB75AD" w:rsidR="005F215A" w:rsidRDefault="00AC5946" w:rsidP="002B0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25"/>
              </w:tabs>
              <w:spacing w:line="300" w:lineRule="auto"/>
              <w:ind w:left="1" w:hanging="3"/>
              <w:jc w:val="center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(請以中文大寫數目字填寫)</w:t>
            </w:r>
          </w:p>
          <w:p w14:paraId="15774A51" w14:textId="77777777" w:rsidR="005F215A" w:rsidRDefault="00AC5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25"/>
              </w:tabs>
              <w:spacing w:line="30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：投標文件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所載總標價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之文字與號碼不符時，以文字為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。如以文字為數次表示之總標價不一致時，以最低額為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Cs w:val="24"/>
              </w:rPr>
              <w:t>。</w:t>
            </w:r>
          </w:p>
          <w:p w14:paraId="1C6AC9FD" w14:textId="77777777" w:rsidR="005F215A" w:rsidRPr="002B0E22" w:rsidRDefault="00AC5946" w:rsidP="002B0E22">
            <w:pPr>
              <w:pStyle w:val="ac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Chars="0" w:firstLineChars="0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B0E22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標價填寫注意事項：（不合格標之規定）</w:t>
            </w:r>
          </w:p>
          <w:p w14:paraId="47D3AA1A" w14:textId="77777777" w:rsidR="005F215A" w:rsidRDefault="00AC5946" w:rsidP="002B0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Chars="159" w:left="662" w:hangingChars="100" w:hanging="280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※投標總價應以中文大寫數目字(例如：零、壹、貳、參、肆、伍、陸、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柒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、捌、玖)填寫。填寫內容如字跡模糊而難以辨識標價，為不合格標。</w:t>
            </w:r>
          </w:p>
          <w:p w14:paraId="1E319452" w14:textId="77777777" w:rsidR="005F215A" w:rsidRDefault="00AC5946" w:rsidP="002B0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Chars="159" w:left="662" w:hangingChars="100" w:hanging="280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※以上標價欄位禁止以一、二、三、四、五、六、七、八、九、十或０、1、2、3、4、5、6、7、8、9或拾（十）、佰（百）、仟（千）、萬、億填寫，否則為不合格標。</w:t>
            </w:r>
          </w:p>
          <w:p w14:paraId="6F13BE57" w14:textId="77777777" w:rsidR="005F215A" w:rsidRDefault="00AC5946" w:rsidP="002B0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Chars="159" w:left="662" w:hangingChars="100" w:hanging="280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※不得使用鉛筆或其他容易塗改之文具(例如：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可擦式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原子筆)書寫，否則為不合格標。</w:t>
            </w:r>
          </w:p>
          <w:p w14:paraId="637A046B" w14:textId="77777777" w:rsidR="005F215A" w:rsidRDefault="00AC5946" w:rsidP="002B0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Chars="159" w:left="662" w:hangingChars="100" w:hanging="280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※總標價經修(塗)改處應加蓋廠商(或負責人)印章，否則為不合格標。</w:t>
            </w:r>
          </w:p>
          <w:p w14:paraId="5B085D9A" w14:textId="77777777" w:rsidR="005F215A" w:rsidRPr="002B0E22" w:rsidRDefault="00AC5946" w:rsidP="002B0E22">
            <w:pPr>
              <w:pStyle w:val="ac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Chars="0" w:firstLineChars="0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B0E22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上開報價之有效期同意依投標須知內之規定，本採購倘因故延期決標而超出該期限，除本投標廠商書面反對延長外，同意延長至實際決標日。</w:t>
            </w:r>
          </w:p>
          <w:p w14:paraId="6AFBC9E4" w14:textId="77777777" w:rsidR="005F215A" w:rsidRPr="002B0E22" w:rsidRDefault="00AC5946" w:rsidP="002B0E22">
            <w:pPr>
              <w:pStyle w:val="ac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Chars="0" w:firstLineChars="0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B0E22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投標人參與投標，願遵守本國政府有關法令規定，如有違反情事，願依法接受處分，特此具結。</w:t>
            </w:r>
          </w:p>
          <w:p w14:paraId="5083EFE2" w14:textId="77777777" w:rsidR="005F215A" w:rsidRDefault="00AC5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textDirection w:val="lrTb"/>
              <w:rPr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※本標單投標廠商未用印者，為不合格標。</w:t>
            </w:r>
          </w:p>
          <w:p w14:paraId="5C7C58C7" w14:textId="0B07C53B" w:rsidR="005F215A" w:rsidRDefault="00AC5946" w:rsidP="00AC5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color w:val="000000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3FA2A6A5" wp14:editId="4D482E78">
                      <wp:simplePos x="0" y="0"/>
                      <wp:positionH relativeFrom="column">
                        <wp:posOffset>3797300</wp:posOffset>
                      </wp:positionH>
                      <wp:positionV relativeFrom="paragraph">
                        <wp:posOffset>120650</wp:posOffset>
                      </wp:positionV>
                      <wp:extent cx="1076325" cy="1076325"/>
                      <wp:effectExtent l="0" t="0" r="0" b="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107632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A3CF1FB" w14:textId="77777777" w:rsidR="005F215A" w:rsidRDefault="005F215A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A2A6A5" id="矩形 2" o:spid="_x0000_s1026" style="position:absolute;margin-left:299pt;margin-top:9.5pt;width:84.75pt;height:84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7A3CF1FB" w14:textId="77777777" w:rsidR="005F215A" w:rsidRDefault="005F215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966BE82" w14:textId="77777777" w:rsidR="005F215A" w:rsidRDefault="00AC5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投標廠商： </w:t>
            </w:r>
          </w:p>
          <w:p w14:paraId="65A75080" w14:textId="5B19B51D" w:rsidR="005F215A" w:rsidRDefault="00AC5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負責人：</w:t>
            </w:r>
          </w:p>
          <w:p w14:paraId="5EC81F15" w14:textId="0445F3FA" w:rsidR="005F215A" w:rsidRDefault="002B0E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6E5344F1" wp14:editId="15FA9198">
                      <wp:simplePos x="0" y="0"/>
                      <wp:positionH relativeFrom="column">
                        <wp:posOffset>5003800</wp:posOffset>
                      </wp:positionH>
                      <wp:positionV relativeFrom="paragraph">
                        <wp:posOffset>14605</wp:posOffset>
                      </wp:positionV>
                      <wp:extent cx="542925" cy="542925"/>
                      <wp:effectExtent l="0" t="0" r="0" b="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542925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78FDE55" w14:textId="77777777" w:rsidR="005F215A" w:rsidRDefault="005F215A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5344F1" id="矩形 1" o:spid="_x0000_s1027" style="position:absolute;margin-left:394pt;margin-top:1.15pt;width:42.7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78FDE55" w14:textId="77777777" w:rsidR="005F215A" w:rsidRDefault="005F215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C5946">
              <w:rPr>
                <w:rFonts w:ascii="標楷體" w:eastAsia="標楷體" w:hAnsi="標楷體" w:cs="標楷體"/>
                <w:color w:val="000000"/>
                <w:szCs w:val="24"/>
              </w:rPr>
              <w:t>地　址：</w:t>
            </w:r>
          </w:p>
          <w:p w14:paraId="3E5D47A3" w14:textId="3D3F5140" w:rsidR="005F215A" w:rsidRDefault="00AC5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電  話：</w:t>
            </w:r>
          </w:p>
        </w:tc>
      </w:tr>
      <w:tr w:rsidR="005F215A" w14:paraId="3666E5F0" w14:textId="77777777" w:rsidTr="002B0E22">
        <w:trPr>
          <w:trHeight w:val="631"/>
        </w:trPr>
        <w:tc>
          <w:tcPr>
            <w:tcW w:w="9615" w:type="dxa"/>
            <w:tcBorders>
              <w:top w:val="single" w:sz="2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A2DF8C" w14:textId="77777777" w:rsidR="005F215A" w:rsidRDefault="00AC5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textDirection w:val="lrTb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減價情況(廠商投標時請勿填寫):</w:t>
            </w:r>
          </w:p>
        </w:tc>
      </w:tr>
    </w:tbl>
    <w:p w14:paraId="248FE721" w14:textId="77777777" w:rsidR="005F215A" w:rsidRPr="002B0E22" w:rsidRDefault="005F215A" w:rsidP="00A322C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 w:hint="eastAsia"/>
          <w:color w:val="000000"/>
          <w:szCs w:val="24"/>
        </w:rPr>
      </w:pPr>
      <w:bookmarkStart w:id="1" w:name="_GoBack"/>
      <w:bookmarkEnd w:id="1"/>
    </w:p>
    <w:sectPr w:rsidR="005F215A" w:rsidRPr="002B0E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37" w:right="1275" w:bottom="567" w:left="851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8D3F24" w14:textId="77777777" w:rsidR="00C90867" w:rsidRDefault="00C90867">
      <w:pPr>
        <w:spacing w:line="240" w:lineRule="auto"/>
        <w:ind w:left="0" w:hanging="2"/>
      </w:pPr>
      <w:r>
        <w:separator/>
      </w:r>
    </w:p>
  </w:endnote>
  <w:endnote w:type="continuationSeparator" w:id="0">
    <w:p w14:paraId="3032D955" w14:textId="77777777" w:rsidR="00C90867" w:rsidRDefault="00C9086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0EE5E" w14:textId="77777777" w:rsidR="005F215A" w:rsidRDefault="00AC594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</w:rPr>
    </w:pPr>
    <w:r>
      <w:rPr>
        <w:color w:val="000000"/>
        <w:sz w:val="20"/>
      </w:rPr>
      <w:fldChar w:fldCharType="begin"/>
    </w:r>
    <w:r>
      <w:rPr>
        <w:rFonts w:eastAsia="Times New Roman"/>
        <w:color w:val="000000"/>
        <w:sz w:val="20"/>
      </w:rPr>
      <w:instrText>PAGE</w:instrText>
    </w:r>
    <w:r>
      <w:rPr>
        <w:color w:val="000000"/>
        <w:sz w:val="20"/>
      </w:rPr>
      <w:fldChar w:fldCharType="end"/>
    </w:r>
  </w:p>
  <w:p w14:paraId="652550DC" w14:textId="77777777" w:rsidR="005F215A" w:rsidRDefault="005F215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23CA5" w14:textId="77777777" w:rsidR="00AC5946" w:rsidRDefault="00AC5946">
    <w:pPr>
      <w:pStyle w:val="a5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58891" w14:textId="77777777" w:rsidR="00AC5946" w:rsidRDefault="00AC5946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44D58" w14:textId="77777777" w:rsidR="00C90867" w:rsidRDefault="00C90867">
      <w:pPr>
        <w:spacing w:line="240" w:lineRule="auto"/>
        <w:ind w:left="0" w:hanging="2"/>
      </w:pPr>
      <w:r>
        <w:separator/>
      </w:r>
    </w:p>
  </w:footnote>
  <w:footnote w:type="continuationSeparator" w:id="0">
    <w:p w14:paraId="1061BB4B" w14:textId="77777777" w:rsidR="00C90867" w:rsidRDefault="00C9086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F89D9" w14:textId="77777777" w:rsidR="00AC5946" w:rsidRDefault="00AC5946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30EE6" w14:textId="77777777" w:rsidR="00AC5946" w:rsidRDefault="00AC5946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C4D84" w14:textId="77777777" w:rsidR="00AC5946" w:rsidRDefault="00AC5946">
    <w:pPr>
      <w:pStyle w:val="a7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B28FD"/>
    <w:multiLevelType w:val="hybridMultilevel"/>
    <w:tmpl w:val="5CA46666"/>
    <w:lvl w:ilvl="0" w:tplc="0409000F">
      <w:start w:val="1"/>
      <w:numFmt w:val="decimal"/>
      <w:lvlText w:val="%1.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" w15:restartNumberingAfterBreak="0">
    <w:nsid w:val="5E5B0E95"/>
    <w:multiLevelType w:val="hybridMultilevel"/>
    <w:tmpl w:val="A694301A"/>
    <w:lvl w:ilvl="0" w:tplc="0409000F">
      <w:start w:val="1"/>
      <w:numFmt w:val="decimal"/>
      <w:lvlText w:val="%1.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" w15:restartNumberingAfterBreak="0">
    <w:nsid w:val="6E685C1F"/>
    <w:multiLevelType w:val="multilevel"/>
    <w:tmpl w:val="927C1140"/>
    <w:lvl w:ilvl="0">
      <w:start w:val="1"/>
      <w:numFmt w:val="decimal"/>
      <w:lvlText w:val="%1、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15A"/>
    <w:rsid w:val="002B0E22"/>
    <w:rsid w:val="005F215A"/>
    <w:rsid w:val="00A322C7"/>
    <w:rsid w:val="00AC5946"/>
    <w:rsid w:val="00C9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49DA9"/>
  <w15:docId w15:val="{A2D9B6EC-B62B-418E-91B4-C25F1E91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jc w:val="right"/>
    </w:pPr>
    <w:rPr>
      <w:sz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7">
    <w:name w:val="樣式7"/>
    <w:basedOn w:val="a"/>
    <w:pPr>
      <w:adjustRightInd w:val="0"/>
      <w:spacing w:line="360" w:lineRule="atLeast"/>
      <w:ind w:left="1361" w:hanging="1361"/>
      <w:textAlignment w:val="baseline"/>
    </w:pPr>
    <w:rPr>
      <w:spacing w:val="14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Cs w:val="24"/>
    </w:rPr>
  </w:style>
  <w:style w:type="paragraph" w:customStyle="1" w:styleId="xl24">
    <w:name w:val="xl2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6">
    <w:name w:val="xl2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7">
    <w:name w:val="xl4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2"/>
      <w:szCs w:val="22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google-src-text1">
    <w:name w:val="google-src-text1"/>
    <w:rPr>
      <w:vanish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styleId="HTML">
    <w:name w:val="HTML Typewriter"/>
    <w:rPr>
      <w:rFonts w:ascii="細明體" w:eastAsia="細明體" w:hAnsi="細明體" w:cs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TML0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1">
    <w:name w:val="HTML 預設格式 字元"/>
    <w:rPr>
      <w:rFonts w:ascii="細明體" w:eastAsia="細明體" w:hAnsi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  <w:sz w:val="24"/>
      <w:szCs w:val="24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c">
    <w:name w:val="List Paragraph"/>
    <w:basedOn w:val="a"/>
    <w:uiPriority w:val="34"/>
    <w:qFormat/>
    <w:rsid w:val="002B0E2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A1Or9JbnleMX0kNViDuD5cBlw==">CgMxLjAaJQoBMBIgCh4IB0IaCg9UaW1lcyBOZXcgUm9tYW4SB0d1bmdzdWgyCGguZ2pkZ3hzOAByITFqVGhyM09yUFBWazg2NnBvUzFoVHlteUFXWUk4YVdFUA==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資訊室</dc:creator>
  <cp:lastModifiedBy>顏虹玉</cp:lastModifiedBy>
  <cp:revision>4</cp:revision>
  <dcterms:created xsi:type="dcterms:W3CDTF">2023-04-05T09:52:00Z</dcterms:created>
  <dcterms:modified xsi:type="dcterms:W3CDTF">2024-01-10T05:48:00Z</dcterms:modified>
</cp:coreProperties>
</file>