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611714" w14:textId="77777777" w:rsidR="006C378B" w:rsidRDefault="0040305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2" w:right="-283" w:hanging="4"/>
        <w:jc w:val="center"/>
        <w:rPr>
          <w:rFonts w:ascii="標楷體" w:eastAsia="標楷體" w:hAnsi="標楷體" w:cs="標楷體"/>
          <w:color w:val="000000"/>
          <w:sz w:val="40"/>
          <w:szCs w:val="40"/>
        </w:rPr>
      </w:pPr>
      <w:r>
        <w:rPr>
          <w:rFonts w:ascii="標楷體" w:eastAsia="標楷體" w:hAnsi="標楷體" w:cs="標楷體"/>
          <w:b/>
          <w:color w:val="000000"/>
          <w:sz w:val="40"/>
          <w:szCs w:val="40"/>
        </w:rPr>
        <w:t>國家電影及視聽文化中心</w:t>
      </w:r>
    </w:p>
    <w:p w14:paraId="7ABF3C32" w14:textId="77777777" w:rsidR="006C378B" w:rsidRDefault="0040305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2" w:hanging="4"/>
        <w:jc w:val="center"/>
        <w:rPr>
          <w:rFonts w:ascii="標楷體" w:eastAsia="標楷體" w:hAnsi="標楷體" w:cs="標楷體"/>
          <w:color w:val="000000"/>
          <w:sz w:val="40"/>
          <w:szCs w:val="40"/>
        </w:rPr>
      </w:pPr>
      <w:r>
        <w:rPr>
          <w:rFonts w:ascii="標楷體" w:eastAsia="標楷體" w:hAnsi="標楷體" w:cs="標楷體"/>
          <w:b/>
          <w:color w:val="000000"/>
          <w:sz w:val="40"/>
          <w:szCs w:val="40"/>
        </w:rPr>
        <w:t>投標標價清單</w:t>
      </w:r>
    </w:p>
    <w:tbl>
      <w:tblPr>
        <w:tblStyle w:val="afa"/>
        <w:tblW w:w="9615" w:type="dxa"/>
        <w:tblInd w:w="-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615"/>
      </w:tblGrid>
      <w:tr w:rsidR="006C378B" w14:paraId="10CA2ADA" w14:textId="77777777">
        <w:trPr>
          <w:trHeight w:val="13725"/>
        </w:trPr>
        <w:tc>
          <w:tcPr>
            <w:tcW w:w="961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5753397" w14:textId="77777777" w:rsidR="006C378B" w:rsidRDefault="006C37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  <w:p w14:paraId="4C48F136" w14:textId="77777777" w:rsidR="006C378B" w:rsidRDefault="0040305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ind w:left="1" w:hanging="3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採購標的名稱：「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電影膠片掃描機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」財物採購案</w:t>
            </w:r>
          </w:p>
          <w:p w14:paraId="255A77CA" w14:textId="77777777" w:rsidR="006C378B" w:rsidRDefault="0040305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ind w:left="1" w:hanging="3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投標人對上開採購標的之品項、數量、規格功能、投標須知及合約與有關附件等，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均已完全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明瞭接受。</w:t>
            </w:r>
          </w:p>
          <w:tbl>
            <w:tblPr>
              <w:tblStyle w:val="afb"/>
              <w:tblW w:w="9540" w:type="dxa"/>
              <w:tblInd w:w="0" w:type="dxa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  <w:insideH w:val="single" w:sz="6" w:space="0" w:color="000000"/>
                <w:insideV w:val="single" w:sz="6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720"/>
              <w:gridCol w:w="3240"/>
              <w:gridCol w:w="570"/>
              <w:gridCol w:w="645"/>
              <w:gridCol w:w="1395"/>
              <w:gridCol w:w="1395"/>
              <w:gridCol w:w="1575"/>
            </w:tblGrid>
            <w:tr w:rsidR="006C378B" w14:paraId="70082012" w14:textId="77777777">
              <w:trPr>
                <w:trHeight w:val="305"/>
              </w:trPr>
              <w:tc>
                <w:tcPr>
                  <w:tcW w:w="720" w:type="dxa"/>
                </w:tcPr>
                <w:p w14:paraId="1AB24BB0" w14:textId="77777777" w:rsidR="006C378B" w:rsidRDefault="0040305B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ind w:left="0" w:hanging="2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  <w:r>
                    <w:rPr>
                      <w:rFonts w:ascii="標楷體" w:eastAsia="標楷體" w:hAnsi="標楷體" w:cs="標楷體"/>
                      <w:color w:val="000000"/>
                    </w:rPr>
                    <w:t>項目</w:t>
                  </w:r>
                </w:p>
              </w:tc>
              <w:tc>
                <w:tcPr>
                  <w:tcW w:w="3240" w:type="dxa"/>
                </w:tcPr>
                <w:p w14:paraId="450E6778" w14:textId="77777777" w:rsidR="006C378B" w:rsidRDefault="0040305B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ind w:left="0" w:hanging="2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  <w:r>
                    <w:rPr>
                      <w:rFonts w:ascii="標楷體" w:eastAsia="標楷體" w:hAnsi="標楷體" w:cs="標楷體"/>
                      <w:color w:val="000000"/>
                    </w:rPr>
                    <w:t>標的名稱、規格及型號</w:t>
                  </w:r>
                </w:p>
              </w:tc>
              <w:tc>
                <w:tcPr>
                  <w:tcW w:w="570" w:type="dxa"/>
                </w:tcPr>
                <w:p w14:paraId="54A439D7" w14:textId="77777777" w:rsidR="006C378B" w:rsidRDefault="0040305B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ind w:left="0" w:hanging="2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  <w:r>
                    <w:rPr>
                      <w:rFonts w:ascii="標楷體" w:eastAsia="標楷體" w:hAnsi="標楷體" w:cs="標楷體"/>
                      <w:color w:val="000000"/>
                    </w:rPr>
                    <w:t>單位</w:t>
                  </w:r>
                </w:p>
              </w:tc>
              <w:tc>
                <w:tcPr>
                  <w:tcW w:w="645" w:type="dxa"/>
                </w:tcPr>
                <w:p w14:paraId="3B4BBF61" w14:textId="77777777" w:rsidR="006C378B" w:rsidRDefault="0040305B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ind w:left="0" w:hanging="2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  <w:r>
                    <w:rPr>
                      <w:rFonts w:ascii="標楷體" w:eastAsia="標楷體" w:hAnsi="標楷體" w:cs="標楷體"/>
                      <w:color w:val="000000"/>
                    </w:rPr>
                    <w:t>數量</w:t>
                  </w:r>
                </w:p>
              </w:tc>
              <w:tc>
                <w:tcPr>
                  <w:tcW w:w="1395" w:type="dxa"/>
                </w:tcPr>
                <w:p w14:paraId="63F9B0A5" w14:textId="77777777" w:rsidR="006C378B" w:rsidRDefault="0040305B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ind w:left="0" w:hanging="2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  <w:r>
                    <w:rPr>
                      <w:rFonts w:ascii="標楷體" w:eastAsia="標楷體" w:hAnsi="標楷體" w:cs="標楷體"/>
                      <w:color w:val="000000"/>
                    </w:rPr>
                    <w:t>單價</w:t>
                  </w:r>
                </w:p>
              </w:tc>
              <w:tc>
                <w:tcPr>
                  <w:tcW w:w="1395" w:type="dxa"/>
                </w:tcPr>
                <w:p w14:paraId="7CFAA3EC" w14:textId="77777777" w:rsidR="006C378B" w:rsidRDefault="0040305B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ind w:left="0" w:hanging="2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  <w:r>
                    <w:rPr>
                      <w:rFonts w:ascii="標楷體" w:eastAsia="標楷體" w:hAnsi="標楷體" w:cs="標楷體"/>
                      <w:color w:val="000000"/>
                    </w:rPr>
                    <w:t>本項總價</w:t>
                  </w:r>
                </w:p>
              </w:tc>
              <w:tc>
                <w:tcPr>
                  <w:tcW w:w="1575" w:type="dxa"/>
                </w:tcPr>
                <w:p w14:paraId="366F89D9" w14:textId="77777777" w:rsidR="006C378B" w:rsidRDefault="0040305B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ind w:left="0" w:hanging="2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  <w:r>
                    <w:rPr>
                      <w:rFonts w:ascii="標楷體" w:eastAsia="標楷體" w:hAnsi="標楷體" w:cs="標楷體"/>
                      <w:color w:val="000000"/>
                    </w:rPr>
                    <w:t>生產/製造/供應者</w:t>
                  </w:r>
                </w:p>
              </w:tc>
            </w:tr>
            <w:tr w:rsidR="006C378B" w14:paraId="53B4C3A2" w14:textId="77777777">
              <w:trPr>
                <w:trHeight w:val="612"/>
              </w:trPr>
              <w:tc>
                <w:tcPr>
                  <w:tcW w:w="720" w:type="dxa"/>
                  <w:vAlign w:val="center"/>
                </w:tcPr>
                <w:p w14:paraId="02C3555E" w14:textId="77777777" w:rsidR="006C378B" w:rsidRDefault="0040305B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ind w:left="0" w:hanging="2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  <w:proofErr w:type="gramStart"/>
                  <w:r>
                    <w:rPr>
                      <w:rFonts w:ascii="標楷體" w:eastAsia="標楷體" w:hAnsi="標楷體" w:cs="標楷體"/>
                      <w:color w:val="000000"/>
                    </w:rPr>
                    <w:t>一</w:t>
                  </w:r>
                  <w:proofErr w:type="gramEnd"/>
                  <w:r>
                    <w:rPr>
                      <w:rFonts w:ascii="標楷體" w:eastAsia="標楷體" w:hAnsi="標楷體" w:cs="標楷體"/>
                      <w:color w:val="000000"/>
                    </w:rPr>
                    <w:t xml:space="preserve"> </w:t>
                  </w:r>
                </w:p>
              </w:tc>
              <w:tc>
                <w:tcPr>
                  <w:tcW w:w="3240" w:type="dxa"/>
                  <w:vAlign w:val="center"/>
                </w:tcPr>
                <w:p w14:paraId="1AAEB052" w14:textId="77777777" w:rsidR="006C378B" w:rsidRDefault="0040305B">
                  <w:pPr>
                    <w:widowControl/>
                    <w:pBdr>
                      <w:top w:val="none" w:sz="0" w:space="0" w:color="000000"/>
                      <w:left w:val="none" w:sz="0" w:space="0" w:color="000000"/>
                      <w:bottom w:val="none" w:sz="0" w:space="0" w:color="000000"/>
                      <w:right w:val="none" w:sz="0" w:space="0" w:color="000000"/>
                      <w:between w:val="none" w:sz="0" w:space="0" w:color="000000"/>
                    </w:pBdr>
                    <w:spacing w:line="338" w:lineRule="auto"/>
                    <w:ind w:left="1" w:hanging="3"/>
                    <w:rPr>
                      <w:rFonts w:ascii="標楷體" w:eastAsia="標楷體" w:hAnsi="標楷體" w:cs="標楷體"/>
                      <w:sz w:val="26"/>
                      <w:szCs w:val="26"/>
                    </w:rPr>
                  </w:pPr>
                  <w:r>
                    <w:rPr>
                      <w:rFonts w:ascii="標楷體" w:eastAsia="標楷體" w:hAnsi="標楷體" w:cs="標楷體"/>
                      <w:color w:val="000000"/>
                      <w:sz w:val="26"/>
                      <w:szCs w:val="26"/>
                    </w:rPr>
                    <w:t xml:space="preserve">Blackmagic </w:t>
                  </w:r>
                  <w:proofErr w:type="spellStart"/>
                  <w:r>
                    <w:rPr>
                      <w:rFonts w:ascii="標楷體" w:eastAsia="標楷體" w:hAnsi="標楷體" w:cs="標楷體"/>
                      <w:color w:val="000000"/>
                      <w:sz w:val="26"/>
                      <w:szCs w:val="26"/>
                    </w:rPr>
                    <w:t>Cintel</w:t>
                  </w:r>
                  <w:proofErr w:type="spellEnd"/>
                  <w:r>
                    <w:rPr>
                      <w:rFonts w:ascii="標楷體" w:eastAsia="標楷體" w:hAnsi="標楷體" w:cs="標楷體"/>
                      <w:color w:val="000000"/>
                      <w:sz w:val="26"/>
                      <w:szCs w:val="26"/>
                    </w:rPr>
                    <w:t xml:space="preserve"> Scanner G3 HDR+電影掃描機</w:t>
                  </w:r>
                  <w:r>
                    <w:rPr>
                      <w:rFonts w:ascii="標楷體" w:eastAsia="標楷體" w:hAnsi="標楷體" w:cs="標楷體"/>
                      <w:sz w:val="26"/>
                      <w:szCs w:val="26"/>
                    </w:rPr>
                    <w:t>(含35mm</w:t>
                  </w:r>
                  <w:proofErr w:type="gramStart"/>
                  <w:r>
                    <w:rPr>
                      <w:rFonts w:ascii="標楷體" w:eastAsia="標楷體" w:hAnsi="標楷體" w:cs="標楷體"/>
                      <w:sz w:val="26"/>
                      <w:szCs w:val="26"/>
                    </w:rPr>
                    <w:t>片門</w:t>
                  </w:r>
                  <w:proofErr w:type="gramEnd"/>
                  <w:r>
                    <w:rPr>
                      <w:rFonts w:ascii="標楷體" w:eastAsia="標楷體" w:hAnsi="標楷體" w:cs="標楷體"/>
                      <w:sz w:val="26"/>
                      <w:szCs w:val="26"/>
                    </w:rPr>
                    <w:t>)</w:t>
                  </w:r>
                </w:p>
              </w:tc>
              <w:tc>
                <w:tcPr>
                  <w:tcW w:w="570" w:type="dxa"/>
                  <w:vAlign w:val="center"/>
                </w:tcPr>
                <w:p w14:paraId="3AAF03F9" w14:textId="77777777" w:rsidR="006C378B" w:rsidRDefault="0040305B">
                  <w:pPr>
                    <w:widowControl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ind w:left="0" w:hanging="2"/>
                    <w:jc w:val="center"/>
                    <w:rPr>
                      <w:rFonts w:ascii="標楷體" w:eastAsia="標楷體" w:hAnsi="標楷體" w:cs="標楷體"/>
                    </w:rPr>
                  </w:pPr>
                  <w:r>
                    <w:rPr>
                      <w:rFonts w:ascii="標楷體" w:eastAsia="標楷體" w:hAnsi="標楷體" w:cs="標楷體"/>
                    </w:rPr>
                    <w:t>台</w:t>
                  </w:r>
                </w:p>
              </w:tc>
              <w:tc>
                <w:tcPr>
                  <w:tcW w:w="645" w:type="dxa"/>
                  <w:vAlign w:val="center"/>
                </w:tcPr>
                <w:p w14:paraId="67382B31" w14:textId="77777777" w:rsidR="006C378B" w:rsidRDefault="0040305B">
                  <w:pPr>
                    <w:widowControl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ind w:left="0" w:hanging="2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  <w:r>
                    <w:rPr>
                      <w:rFonts w:ascii="標楷體" w:eastAsia="標楷體" w:hAnsi="標楷體" w:cs="標楷體"/>
                      <w:color w:val="000000"/>
                    </w:rPr>
                    <w:t>1</w:t>
                  </w:r>
                </w:p>
              </w:tc>
              <w:tc>
                <w:tcPr>
                  <w:tcW w:w="1395" w:type="dxa"/>
                </w:tcPr>
                <w:p w14:paraId="70DDD86E" w14:textId="77777777" w:rsidR="006C378B" w:rsidRDefault="006C378B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ind w:left="0" w:hanging="2"/>
                    <w:jc w:val="both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395" w:type="dxa"/>
                </w:tcPr>
                <w:p w14:paraId="09C4E7CE" w14:textId="77777777" w:rsidR="006C378B" w:rsidRDefault="006C378B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ind w:left="0" w:hanging="2"/>
                    <w:jc w:val="both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575" w:type="dxa"/>
                </w:tcPr>
                <w:p w14:paraId="61FD766B" w14:textId="77777777" w:rsidR="006C378B" w:rsidRDefault="006C378B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ind w:left="0" w:hanging="2"/>
                    <w:jc w:val="both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</w:tr>
            <w:tr w:rsidR="006C378B" w14:paraId="54BE8900" w14:textId="77777777">
              <w:trPr>
                <w:trHeight w:val="612"/>
              </w:trPr>
              <w:tc>
                <w:tcPr>
                  <w:tcW w:w="720" w:type="dxa"/>
                  <w:vAlign w:val="center"/>
                </w:tcPr>
                <w:p w14:paraId="58C1F2BE" w14:textId="77777777" w:rsidR="006C378B" w:rsidRDefault="0040305B">
                  <w:pPr>
                    <w:ind w:left="0" w:hanging="2"/>
                    <w:jc w:val="center"/>
                    <w:rPr>
                      <w:rFonts w:ascii="標楷體" w:eastAsia="標楷體" w:hAnsi="標楷體" w:cs="標楷體"/>
                    </w:rPr>
                  </w:pPr>
                  <w:bookmarkStart w:id="0" w:name="_GoBack" w:colFirst="3" w:colLast="3"/>
                  <w:r>
                    <w:rPr>
                      <w:rFonts w:ascii="標楷體" w:eastAsia="標楷體" w:hAnsi="標楷體" w:cs="標楷體"/>
                    </w:rPr>
                    <w:t>二</w:t>
                  </w:r>
                </w:p>
              </w:tc>
              <w:tc>
                <w:tcPr>
                  <w:tcW w:w="3240" w:type="dxa"/>
                  <w:vAlign w:val="center"/>
                </w:tcPr>
                <w:p w14:paraId="238A5B83" w14:textId="77777777" w:rsidR="006C378B" w:rsidRDefault="0040305B">
                  <w:pPr>
                    <w:widowControl/>
                    <w:pBdr>
                      <w:top w:val="none" w:sz="0" w:space="0" w:color="000000"/>
                      <w:left w:val="none" w:sz="0" w:space="0" w:color="000000"/>
                      <w:bottom w:val="none" w:sz="0" w:space="0" w:color="000000"/>
                      <w:right w:val="none" w:sz="0" w:space="0" w:color="000000"/>
                      <w:between w:val="none" w:sz="0" w:space="0" w:color="000000"/>
                    </w:pBdr>
                    <w:spacing w:line="338" w:lineRule="auto"/>
                    <w:ind w:left="1" w:hanging="3"/>
                    <w:rPr>
                      <w:rFonts w:ascii="標楷體" w:eastAsia="標楷體" w:hAnsi="標楷體" w:cs="標楷體"/>
                      <w:sz w:val="26"/>
                      <w:szCs w:val="26"/>
                    </w:rPr>
                  </w:pPr>
                  <w:bookmarkStart w:id="1" w:name="_heading=h.8nwzp2fzf706" w:colFirst="0" w:colLast="0"/>
                  <w:bookmarkEnd w:id="1"/>
                  <w:proofErr w:type="spellStart"/>
                  <w:r>
                    <w:rPr>
                      <w:rFonts w:ascii="標楷體" w:eastAsia="標楷體" w:hAnsi="標楷體" w:cs="標楷體"/>
                      <w:sz w:val="26"/>
                      <w:szCs w:val="26"/>
                    </w:rPr>
                    <w:t>Cintel</w:t>
                  </w:r>
                  <w:proofErr w:type="spellEnd"/>
                  <w:r>
                    <w:rPr>
                      <w:rFonts w:ascii="標楷體" w:eastAsia="標楷體" w:hAnsi="標楷體" w:cs="標楷體"/>
                      <w:sz w:val="26"/>
                      <w:szCs w:val="26"/>
                    </w:rPr>
                    <w:t xml:space="preserve"> Scanner Gate HDR 16mm</w:t>
                  </w:r>
                  <w:proofErr w:type="gramStart"/>
                  <w:r>
                    <w:rPr>
                      <w:rFonts w:ascii="標楷體" w:eastAsia="標楷體" w:hAnsi="標楷體" w:cs="標楷體"/>
                      <w:sz w:val="26"/>
                      <w:szCs w:val="26"/>
                    </w:rPr>
                    <w:t>片門</w:t>
                  </w:r>
                  <w:proofErr w:type="gramEnd"/>
                </w:p>
              </w:tc>
              <w:tc>
                <w:tcPr>
                  <w:tcW w:w="570" w:type="dxa"/>
                  <w:vAlign w:val="center"/>
                </w:tcPr>
                <w:p w14:paraId="0DE56711" w14:textId="77777777" w:rsidR="006C378B" w:rsidRDefault="0040305B">
                  <w:pPr>
                    <w:widowControl/>
                    <w:ind w:left="0" w:hanging="2"/>
                    <w:jc w:val="center"/>
                    <w:rPr>
                      <w:rFonts w:ascii="標楷體" w:eastAsia="標楷體" w:hAnsi="標楷體" w:cs="標楷體"/>
                    </w:rPr>
                  </w:pPr>
                  <w:r>
                    <w:rPr>
                      <w:rFonts w:ascii="標楷體" w:eastAsia="標楷體" w:hAnsi="標楷體" w:cs="標楷體"/>
                    </w:rPr>
                    <w:t>組</w:t>
                  </w:r>
                </w:p>
              </w:tc>
              <w:tc>
                <w:tcPr>
                  <w:tcW w:w="645" w:type="dxa"/>
                  <w:vAlign w:val="center"/>
                </w:tcPr>
                <w:p w14:paraId="34AFACAD" w14:textId="77777777" w:rsidR="006C378B" w:rsidRDefault="0040305B">
                  <w:pPr>
                    <w:widowControl/>
                    <w:ind w:left="0" w:hanging="2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  <w:r>
                    <w:rPr>
                      <w:rFonts w:ascii="標楷體" w:eastAsia="標楷體" w:hAnsi="標楷體" w:cs="標楷體"/>
                    </w:rPr>
                    <w:t>1</w:t>
                  </w:r>
                </w:p>
              </w:tc>
              <w:tc>
                <w:tcPr>
                  <w:tcW w:w="1395" w:type="dxa"/>
                </w:tcPr>
                <w:p w14:paraId="528036D9" w14:textId="77777777" w:rsidR="006C378B" w:rsidRDefault="006C378B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ind w:left="0" w:hanging="2"/>
                    <w:jc w:val="both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395" w:type="dxa"/>
                </w:tcPr>
                <w:p w14:paraId="1BC5000C" w14:textId="77777777" w:rsidR="006C378B" w:rsidRDefault="006C378B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ind w:left="0" w:hanging="2"/>
                    <w:jc w:val="both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575" w:type="dxa"/>
                </w:tcPr>
                <w:p w14:paraId="6F9F7E55" w14:textId="77777777" w:rsidR="006C378B" w:rsidRDefault="006C378B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ind w:left="0" w:hanging="2"/>
                    <w:jc w:val="both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</w:tr>
            <w:bookmarkEnd w:id="0"/>
            <w:tr w:rsidR="006C378B" w14:paraId="107A034A" w14:textId="77777777">
              <w:trPr>
                <w:trHeight w:val="645"/>
              </w:trPr>
              <w:tc>
                <w:tcPr>
                  <w:tcW w:w="720" w:type="dxa"/>
                  <w:vAlign w:val="center"/>
                </w:tcPr>
                <w:p w14:paraId="2C9AA43C" w14:textId="77777777" w:rsidR="006C378B" w:rsidRDefault="0040305B">
                  <w:pPr>
                    <w:ind w:left="0" w:hanging="2"/>
                    <w:jc w:val="center"/>
                    <w:rPr>
                      <w:rFonts w:ascii="標楷體" w:eastAsia="標楷體" w:hAnsi="標楷體" w:cs="標楷體"/>
                    </w:rPr>
                  </w:pPr>
                  <w:r>
                    <w:rPr>
                      <w:rFonts w:ascii="標楷體" w:eastAsia="標楷體" w:hAnsi="標楷體" w:cs="標楷體"/>
                    </w:rPr>
                    <w:t>三</w:t>
                  </w:r>
                </w:p>
              </w:tc>
              <w:tc>
                <w:tcPr>
                  <w:tcW w:w="3240" w:type="dxa"/>
                  <w:vAlign w:val="center"/>
                </w:tcPr>
                <w:p w14:paraId="2A826C96" w14:textId="77777777" w:rsidR="00F41F81" w:rsidRPr="002B64D7" w:rsidRDefault="0040305B" w:rsidP="00F41F81">
                  <w:pPr>
                    <w:widowControl/>
                    <w:ind w:left="1" w:hanging="3"/>
                    <w:jc w:val="both"/>
                    <w:rPr>
                      <w:rFonts w:ascii="標楷體" w:eastAsia="標楷體" w:hAnsi="標楷體" w:cs="標楷體"/>
                      <w:sz w:val="26"/>
                      <w:szCs w:val="26"/>
                    </w:rPr>
                  </w:pPr>
                  <w:r>
                    <w:rPr>
                      <w:rFonts w:ascii="標楷體" w:eastAsia="標楷體" w:hAnsi="標楷體" w:cs="標楷體"/>
                      <w:sz w:val="26"/>
                      <w:szCs w:val="26"/>
                    </w:rPr>
                    <w:t>Mac studio</w:t>
                  </w:r>
                  <w:r w:rsidR="0086625F" w:rsidRPr="00674B28">
                    <w:rPr>
                      <w:rFonts w:ascii="標楷體" w:eastAsia="標楷體" w:hAnsi="標楷體" w:cs="標楷體" w:hint="eastAsia"/>
                      <w:sz w:val="26"/>
                      <w:szCs w:val="26"/>
                    </w:rPr>
                    <w:t>掃描機工作站</w:t>
                  </w:r>
                  <w:r>
                    <w:rPr>
                      <w:rFonts w:ascii="標楷體" w:eastAsia="標楷體" w:hAnsi="標楷體" w:cs="標楷體"/>
                      <w:sz w:val="26"/>
                      <w:szCs w:val="26"/>
                    </w:rPr>
                    <w:t>及配備(鍵盤滑鼠:Apple</w:t>
                  </w:r>
                  <w:proofErr w:type="gramStart"/>
                  <w:r>
                    <w:rPr>
                      <w:rFonts w:ascii="標楷體" w:eastAsia="標楷體" w:hAnsi="標楷體" w:cs="標楷體"/>
                      <w:sz w:val="26"/>
                      <w:szCs w:val="26"/>
                    </w:rPr>
                    <w:t>巧控滑鼠</w:t>
                  </w:r>
                  <w:proofErr w:type="gramEnd"/>
                  <w:r>
                    <w:rPr>
                      <w:rFonts w:ascii="標楷體" w:eastAsia="標楷體" w:hAnsi="標楷體" w:cs="標楷體"/>
                      <w:sz w:val="26"/>
                      <w:szCs w:val="26"/>
                    </w:rPr>
                    <w:t>、Apple</w:t>
                  </w:r>
                  <w:proofErr w:type="gramStart"/>
                  <w:r>
                    <w:rPr>
                      <w:rFonts w:ascii="標楷體" w:eastAsia="標楷體" w:hAnsi="標楷體" w:cs="標楷體"/>
                      <w:sz w:val="26"/>
                      <w:szCs w:val="26"/>
                    </w:rPr>
                    <w:t>繁</w:t>
                  </w:r>
                  <w:proofErr w:type="gramEnd"/>
                  <w:r>
                    <w:rPr>
                      <w:rFonts w:ascii="標楷體" w:eastAsia="標楷體" w:hAnsi="標楷體" w:cs="標楷體"/>
                      <w:sz w:val="26"/>
                      <w:szCs w:val="26"/>
                    </w:rPr>
                    <w:t>中/</w:t>
                  </w:r>
                  <w:proofErr w:type="gramStart"/>
                  <w:r>
                    <w:rPr>
                      <w:rFonts w:ascii="標楷體" w:eastAsia="標楷體" w:hAnsi="標楷體" w:cs="標楷體"/>
                      <w:sz w:val="26"/>
                      <w:szCs w:val="26"/>
                    </w:rPr>
                    <w:t>英文巧控鍵</w:t>
                  </w:r>
                  <w:proofErr w:type="gramEnd"/>
                  <w:r>
                    <w:rPr>
                      <w:rFonts w:ascii="標楷體" w:eastAsia="標楷體" w:hAnsi="標楷體" w:cs="標楷體"/>
                      <w:sz w:val="26"/>
                      <w:szCs w:val="26"/>
                    </w:rPr>
                    <w:t>盤(含數字鍵)、</w:t>
                  </w:r>
                  <w:r w:rsidR="00F41F81" w:rsidRPr="002B64D7">
                    <w:rPr>
                      <w:rFonts w:ascii="標楷體" w:eastAsia="標楷體" w:hAnsi="標楷體" w:cs="標楷體" w:hint="eastAsia"/>
                      <w:sz w:val="26"/>
                      <w:szCs w:val="26"/>
                    </w:rPr>
                    <w:t>PCIe光纖通道*1:</w:t>
                  </w:r>
                </w:p>
                <w:p w14:paraId="688C7E1F" w14:textId="77777777" w:rsidR="00F41F81" w:rsidRPr="002B64D7" w:rsidRDefault="00F41F81" w:rsidP="00F41F81">
                  <w:pPr>
                    <w:widowControl/>
                    <w:ind w:left="1" w:hanging="3"/>
                    <w:jc w:val="both"/>
                    <w:rPr>
                      <w:rFonts w:ascii="標楷體" w:eastAsia="標楷體" w:hAnsi="標楷體" w:cs="標楷體"/>
                      <w:sz w:val="26"/>
                      <w:szCs w:val="26"/>
                    </w:rPr>
                  </w:pPr>
                  <w:r w:rsidRPr="002B64D7">
                    <w:rPr>
                      <w:rFonts w:ascii="標楷體" w:eastAsia="標楷體" w:hAnsi="標楷體" w:cs="標楷體" w:hint="eastAsia"/>
                      <w:sz w:val="26"/>
                      <w:szCs w:val="26"/>
                    </w:rPr>
                    <w:t xml:space="preserve">(含16Gb光纖收發器2個) </w:t>
                  </w:r>
                </w:p>
                <w:p w14:paraId="70CF5DF9" w14:textId="77777777" w:rsidR="00F41F81" w:rsidRPr="002B64D7" w:rsidRDefault="00F41F81" w:rsidP="00F41F81">
                  <w:pPr>
                    <w:widowControl/>
                    <w:ind w:left="1" w:hanging="3"/>
                    <w:jc w:val="both"/>
                    <w:rPr>
                      <w:rFonts w:ascii="標楷體" w:eastAsia="標楷體" w:hAnsi="標楷體" w:cs="標楷體"/>
                      <w:sz w:val="26"/>
                      <w:szCs w:val="26"/>
                    </w:rPr>
                  </w:pPr>
                  <w:r w:rsidRPr="002B64D7">
                    <w:rPr>
                      <w:rFonts w:ascii="標楷體" w:eastAsia="標楷體" w:hAnsi="標楷體" w:cs="標楷體" w:hint="eastAsia"/>
                      <w:sz w:val="26"/>
                      <w:szCs w:val="26"/>
                    </w:rPr>
                    <w:t>、</w:t>
                  </w:r>
                  <w:proofErr w:type="spellStart"/>
                  <w:r w:rsidRPr="002B64D7">
                    <w:rPr>
                      <w:rFonts w:ascii="標楷體" w:eastAsia="標楷體" w:hAnsi="標楷體" w:cs="標楷體" w:hint="eastAsia"/>
                      <w:sz w:val="26"/>
                      <w:szCs w:val="26"/>
                    </w:rPr>
                    <w:t>Inel</w:t>
                  </w:r>
                  <w:proofErr w:type="spellEnd"/>
                  <w:r w:rsidRPr="002B64D7">
                    <w:rPr>
                      <w:rFonts w:ascii="標楷體" w:eastAsia="標楷體" w:hAnsi="標楷體" w:cs="標楷體" w:hint="eastAsia"/>
                      <w:sz w:val="26"/>
                      <w:szCs w:val="26"/>
                    </w:rPr>
                    <w:t>網路卡*1:</w:t>
                  </w:r>
                </w:p>
                <w:p w14:paraId="5E551D2E" w14:textId="77777777" w:rsidR="00F41F81" w:rsidRPr="002B64D7" w:rsidRDefault="00F41F81" w:rsidP="00F41F81">
                  <w:pPr>
                    <w:widowControl/>
                    <w:ind w:left="1" w:hanging="3"/>
                    <w:jc w:val="both"/>
                    <w:rPr>
                      <w:rFonts w:ascii="標楷體" w:eastAsia="標楷體" w:hAnsi="標楷體" w:cs="標楷體"/>
                      <w:sz w:val="26"/>
                      <w:szCs w:val="26"/>
                    </w:rPr>
                  </w:pPr>
                  <w:r w:rsidRPr="002B64D7">
                    <w:rPr>
                      <w:rFonts w:ascii="標楷體" w:eastAsia="標楷體" w:hAnsi="標楷體" w:cs="標楷體" w:hint="eastAsia"/>
                      <w:sz w:val="26"/>
                      <w:szCs w:val="26"/>
                    </w:rPr>
                    <w:t>Intel 乙太網路聚合式介面卡(10G或以上)</w:t>
                  </w:r>
                </w:p>
                <w:p w14:paraId="024D5424" w14:textId="77777777" w:rsidR="00F41F81" w:rsidRPr="002B64D7" w:rsidRDefault="00F41F81" w:rsidP="00F41F81">
                  <w:pPr>
                    <w:widowControl/>
                    <w:ind w:left="1" w:hanging="3"/>
                    <w:jc w:val="both"/>
                    <w:rPr>
                      <w:rFonts w:ascii="標楷體" w:eastAsia="標楷體" w:hAnsi="標楷體" w:cs="標楷體"/>
                      <w:sz w:val="26"/>
                      <w:szCs w:val="26"/>
                    </w:rPr>
                  </w:pPr>
                  <w:r w:rsidRPr="002B64D7">
                    <w:rPr>
                      <w:rFonts w:ascii="標楷體" w:eastAsia="標楷體" w:hAnsi="標楷體" w:cs="標楷體" w:hint="eastAsia"/>
                      <w:sz w:val="26"/>
                      <w:szCs w:val="26"/>
                    </w:rPr>
                    <w:t>、Thunderbolt 3 PCIe 外接式轉換模組*2:</w:t>
                  </w:r>
                </w:p>
                <w:p w14:paraId="439B6677" w14:textId="6BA1A82A" w:rsidR="006C378B" w:rsidRPr="002B64D7" w:rsidRDefault="00F41F81" w:rsidP="00F41F81">
                  <w:pPr>
                    <w:widowControl/>
                    <w:ind w:left="1" w:hanging="3"/>
                    <w:jc w:val="both"/>
                    <w:rPr>
                      <w:rFonts w:ascii="標楷體" w:eastAsia="標楷體" w:hAnsi="標楷體" w:cs="標楷體"/>
                      <w:sz w:val="26"/>
                      <w:szCs w:val="26"/>
                    </w:rPr>
                  </w:pPr>
                  <w:r w:rsidRPr="002B64D7">
                    <w:rPr>
                      <w:rFonts w:ascii="標楷體" w:eastAsia="標楷體" w:hAnsi="標楷體" w:cs="標楷體" w:hint="eastAsia"/>
                      <w:sz w:val="26"/>
                      <w:szCs w:val="26"/>
                    </w:rPr>
                    <w:t>(</w:t>
                  </w:r>
                  <w:proofErr w:type="gramStart"/>
                  <w:r w:rsidRPr="002B64D7">
                    <w:rPr>
                      <w:rFonts w:ascii="標楷體" w:eastAsia="標楷體" w:hAnsi="標楷體" w:cs="標楷體" w:hint="eastAsia"/>
                      <w:sz w:val="26"/>
                      <w:szCs w:val="26"/>
                    </w:rPr>
                    <w:t>需含2個</w:t>
                  </w:r>
                  <w:proofErr w:type="gramEnd"/>
                  <w:r w:rsidRPr="002B64D7">
                    <w:rPr>
                      <w:rFonts w:ascii="標楷體" w:eastAsia="標楷體" w:hAnsi="標楷體" w:cs="標楷體" w:hint="eastAsia"/>
                      <w:sz w:val="26"/>
                      <w:szCs w:val="26"/>
                    </w:rPr>
                    <w:t>Thunderbolt 3 Port)</w:t>
                  </w:r>
                </w:p>
                <w:p w14:paraId="3BB6C6D0" w14:textId="77777777" w:rsidR="006C378B" w:rsidRDefault="006C378B">
                  <w:pPr>
                    <w:widowControl/>
                    <w:ind w:left="1" w:hanging="3"/>
                    <w:jc w:val="both"/>
                    <w:rPr>
                      <w:rFonts w:ascii="標楷體" w:eastAsia="標楷體" w:hAnsi="標楷體" w:cs="標楷體"/>
                      <w:sz w:val="26"/>
                      <w:szCs w:val="26"/>
                    </w:rPr>
                  </w:pPr>
                </w:p>
              </w:tc>
              <w:tc>
                <w:tcPr>
                  <w:tcW w:w="570" w:type="dxa"/>
                  <w:vAlign w:val="center"/>
                </w:tcPr>
                <w:p w14:paraId="6DF5DC65" w14:textId="77777777" w:rsidR="006C378B" w:rsidRDefault="0040305B">
                  <w:pPr>
                    <w:widowControl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ind w:left="0" w:hanging="2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  <w:r>
                    <w:rPr>
                      <w:rFonts w:ascii="標楷體" w:eastAsia="標楷體" w:hAnsi="標楷體" w:cs="標楷體"/>
                    </w:rPr>
                    <w:t>組</w:t>
                  </w:r>
                </w:p>
              </w:tc>
              <w:tc>
                <w:tcPr>
                  <w:tcW w:w="645" w:type="dxa"/>
                  <w:vAlign w:val="center"/>
                </w:tcPr>
                <w:p w14:paraId="0C150FCC" w14:textId="77777777" w:rsidR="006C378B" w:rsidRDefault="0040305B">
                  <w:pPr>
                    <w:widowControl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ind w:left="0" w:hanging="2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  <w:r>
                    <w:rPr>
                      <w:rFonts w:ascii="標楷體" w:eastAsia="標楷體" w:hAnsi="標楷體" w:cs="標楷體"/>
                    </w:rPr>
                    <w:t>1</w:t>
                  </w:r>
                </w:p>
              </w:tc>
              <w:tc>
                <w:tcPr>
                  <w:tcW w:w="1395" w:type="dxa"/>
                </w:tcPr>
                <w:p w14:paraId="1F0BB763" w14:textId="77777777" w:rsidR="006C378B" w:rsidRDefault="006C378B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ind w:left="0" w:hanging="2"/>
                    <w:jc w:val="both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395" w:type="dxa"/>
                </w:tcPr>
                <w:p w14:paraId="1F87263C" w14:textId="77777777" w:rsidR="006C378B" w:rsidRDefault="006C378B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ind w:left="0" w:hanging="2"/>
                    <w:jc w:val="both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575" w:type="dxa"/>
                </w:tcPr>
                <w:p w14:paraId="1ED29A66" w14:textId="77777777" w:rsidR="006C378B" w:rsidRDefault="006C378B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ind w:left="0" w:hanging="2"/>
                    <w:jc w:val="both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</w:tr>
            <w:tr w:rsidR="006C378B" w14:paraId="6DC92DF4" w14:textId="77777777">
              <w:trPr>
                <w:trHeight w:val="585"/>
              </w:trPr>
              <w:tc>
                <w:tcPr>
                  <w:tcW w:w="720" w:type="dxa"/>
                  <w:vAlign w:val="center"/>
                </w:tcPr>
                <w:p w14:paraId="33DCE542" w14:textId="77777777" w:rsidR="006C378B" w:rsidRDefault="0040305B">
                  <w:pPr>
                    <w:ind w:left="0" w:hanging="2"/>
                    <w:jc w:val="center"/>
                    <w:rPr>
                      <w:rFonts w:ascii="標楷體" w:eastAsia="標楷體" w:hAnsi="標楷體" w:cs="標楷體"/>
                    </w:rPr>
                  </w:pPr>
                  <w:r>
                    <w:rPr>
                      <w:rFonts w:ascii="標楷體" w:eastAsia="標楷體" w:hAnsi="標楷體" w:cs="標楷體"/>
                    </w:rPr>
                    <w:t>四</w:t>
                  </w:r>
                </w:p>
              </w:tc>
              <w:tc>
                <w:tcPr>
                  <w:tcW w:w="3240" w:type="dxa"/>
                  <w:vAlign w:val="center"/>
                </w:tcPr>
                <w:p w14:paraId="3C53D15F" w14:textId="2410B4A7" w:rsidR="006C378B" w:rsidRDefault="0040305B">
                  <w:pPr>
                    <w:widowControl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ind w:left="1" w:hanging="3"/>
                    <w:jc w:val="both"/>
                    <w:rPr>
                      <w:rFonts w:ascii="標楷體" w:eastAsia="標楷體" w:hAnsi="標楷體" w:cs="標楷體"/>
                      <w:sz w:val="26"/>
                      <w:szCs w:val="26"/>
                    </w:rPr>
                  </w:pPr>
                  <w:r>
                    <w:rPr>
                      <w:rFonts w:ascii="標楷體" w:eastAsia="標楷體" w:hAnsi="標楷體" w:cs="標楷體"/>
                      <w:sz w:val="26"/>
                      <w:szCs w:val="26"/>
                    </w:rPr>
                    <w:t>工作站使用顯示器</w:t>
                  </w:r>
                  <w:r w:rsidR="00135F10">
                    <w:rPr>
                      <w:rFonts w:ascii="標楷體" w:eastAsia="標楷體" w:hAnsi="標楷體" w:cs="標楷體" w:hint="eastAsia"/>
                      <w:sz w:val="26"/>
                      <w:szCs w:val="26"/>
                    </w:rPr>
                    <w:t>：27</w:t>
                  </w:r>
                  <w:r w:rsidR="00135F10" w:rsidRPr="003A75E9">
                    <w:rPr>
                      <w:rFonts w:ascii="標楷體" w:eastAsia="標楷體" w:hAnsi="標楷體" w:cs="Arial Unicode MS"/>
                      <w:sz w:val="28"/>
                      <w:szCs w:val="28"/>
                    </w:rPr>
                    <w:t>吋</w:t>
                  </w:r>
                  <w:r w:rsidR="00135F10">
                    <w:rPr>
                      <w:rFonts w:ascii="標楷體" w:eastAsia="標楷體" w:hAnsi="標楷體" w:cs="Arial Unicode MS" w:hint="eastAsia"/>
                      <w:sz w:val="28"/>
                      <w:szCs w:val="28"/>
                    </w:rPr>
                    <w:t>、</w:t>
                  </w:r>
                  <w:r w:rsidR="00135F10" w:rsidRPr="003A75E9">
                    <w:rPr>
                      <w:rFonts w:ascii="標楷體" w:eastAsia="標楷體" w:hAnsi="標楷體" w:cs="Arial Unicode MS"/>
                      <w:sz w:val="28"/>
                      <w:szCs w:val="28"/>
                    </w:rPr>
                    <w:t>解析度:≧4K</w:t>
                  </w:r>
                </w:p>
              </w:tc>
              <w:tc>
                <w:tcPr>
                  <w:tcW w:w="570" w:type="dxa"/>
                  <w:vAlign w:val="center"/>
                </w:tcPr>
                <w:p w14:paraId="7693EC6B" w14:textId="77777777" w:rsidR="006C378B" w:rsidRDefault="0040305B">
                  <w:pPr>
                    <w:widowControl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ind w:left="0" w:hanging="2"/>
                    <w:rPr>
                      <w:rFonts w:ascii="標楷體" w:eastAsia="標楷體" w:hAnsi="標楷體" w:cs="標楷體"/>
                    </w:rPr>
                  </w:pPr>
                  <w:r>
                    <w:rPr>
                      <w:rFonts w:ascii="標楷體" w:eastAsia="標楷體" w:hAnsi="標楷體" w:cs="標楷體"/>
                    </w:rPr>
                    <w:t xml:space="preserve"> 台</w:t>
                  </w:r>
                </w:p>
              </w:tc>
              <w:tc>
                <w:tcPr>
                  <w:tcW w:w="645" w:type="dxa"/>
                  <w:vAlign w:val="center"/>
                </w:tcPr>
                <w:p w14:paraId="23E1CCF1" w14:textId="77777777" w:rsidR="006C378B" w:rsidRDefault="0040305B">
                  <w:pPr>
                    <w:widowControl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ind w:left="0" w:hanging="2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  <w:r>
                    <w:rPr>
                      <w:rFonts w:ascii="標楷體" w:eastAsia="標楷體" w:hAnsi="標楷體" w:cs="標楷體"/>
                    </w:rPr>
                    <w:t>1</w:t>
                  </w:r>
                </w:p>
              </w:tc>
              <w:tc>
                <w:tcPr>
                  <w:tcW w:w="1395" w:type="dxa"/>
                </w:tcPr>
                <w:p w14:paraId="28800DFF" w14:textId="77777777" w:rsidR="006C378B" w:rsidRDefault="006C378B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ind w:left="0" w:hanging="2"/>
                    <w:jc w:val="both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395" w:type="dxa"/>
                </w:tcPr>
                <w:p w14:paraId="53A5BE50" w14:textId="77777777" w:rsidR="006C378B" w:rsidRDefault="006C378B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ind w:left="0" w:hanging="2"/>
                    <w:jc w:val="both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575" w:type="dxa"/>
                </w:tcPr>
                <w:p w14:paraId="1882D244" w14:textId="77777777" w:rsidR="006C378B" w:rsidRDefault="006C378B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ind w:left="0" w:hanging="2"/>
                    <w:jc w:val="both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</w:tr>
            <w:tr w:rsidR="006C378B" w14:paraId="0A868DFD" w14:textId="77777777">
              <w:trPr>
                <w:trHeight w:val="612"/>
              </w:trPr>
              <w:tc>
                <w:tcPr>
                  <w:tcW w:w="720" w:type="dxa"/>
                  <w:vAlign w:val="center"/>
                </w:tcPr>
                <w:p w14:paraId="59F4CCC5" w14:textId="77777777" w:rsidR="006C378B" w:rsidRDefault="0040305B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ind w:left="0" w:hanging="2"/>
                    <w:jc w:val="center"/>
                    <w:rPr>
                      <w:rFonts w:ascii="標楷體" w:eastAsia="標楷體" w:hAnsi="標楷體" w:cs="標楷體"/>
                    </w:rPr>
                  </w:pPr>
                  <w:r>
                    <w:rPr>
                      <w:rFonts w:ascii="標楷體" w:eastAsia="標楷體" w:hAnsi="標楷體" w:cs="標楷體"/>
                    </w:rPr>
                    <w:t>五</w:t>
                  </w:r>
                </w:p>
              </w:tc>
              <w:tc>
                <w:tcPr>
                  <w:tcW w:w="3240" w:type="dxa"/>
                  <w:vAlign w:val="center"/>
                </w:tcPr>
                <w:p w14:paraId="1F608765" w14:textId="4D6CA275" w:rsidR="006C378B" w:rsidRDefault="00135F10">
                  <w:pPr>
                    <w:widowControl/>
                    <w:ind w:left="1" w:hanging="3"/>
                    <w:jc w:val="both"/>
                    <w:rPr>
                      <w:rFonts w:ascii="標楷體" w:eastAsia="標楷體" w:hAnsi="標楷體" w:cs="標楷體"/>
                      <w:sz w:val="26"/>
                      <w:szCs w:val="26"/>
                    </w:rPr>
                  </w:pPr>
                  <w:r w:rsidRPr="00135F10">
                    <w:rPr>
                      <w:rFonts w:ascii="標楷體" w:eastAsia="標楷體" w:hAnsi="標楷體" w:cs="標楷體" w:hint="eastAsia"/>
                      <w:sz w:val="26"/>
                      <w:szCs w:val="26"/>
                    </w:rPr>
                    <w:t>AppleCare+ 3年額外保固</w:t>
                  </w:r>
                </w:p>
              </w:tc>
              <w:tc>
                <w:tcPr>
                  <w:tcW w:w="570" w:type="dxa"/>
                  <w:vAlign w:val="center"/>
                </w:tcPr>
                <w:p w14:paraId="553701C3" w14:textId="77777777" w:rsidR="006C378B" w:rsidRDefault="0040305B">
                  <w:pPr>
                    <w:widowControl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ind w:left="0" w:hanging="2"/>
                    <w:rPr>
                      <w:rFonts w:ascii="標楷體" w:eastAsia="標楷體" w:hAnsi="標楷體" w:cs="標楷體"/>
                    </w:rPr>
                  </w:pPr>
                  <w:r>
                    <w:rPr>
                      <w:rFonts w:ascii="標楷體" w:eastAsia="標楷體" w:hAnsi="標楷體" w:cs="標楷體"/>
                    </w:rPr>
                    <w:t xml:space="preserve"> 式</w:t>
                  </w:r>
                </w:p>
              </w:tc>
              <w:tc>
                <w:tcPr>
                  <w:tcW w:w="645" w:type="dxa"/>
                  <w:vAlign w:val="center"/>
                </w:tcPr>
                <w:p w14:paraId="3A4B6809" w14:textId="77777777" w:rsidR="006C378B" w:rsidRDefault="0040305B">
                  <w:pPr>
                    <w:widowControl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ind w:left="0" w:hanging="2"/>
                    <w:jc w:val="center"/>
                    <w:rPr>
                      <w:rFonts w:ascii="標楷體" w:eastAsia="標楷體" w:hAnsi="標楷體" w:cs="標楷體"/>
                    </w:rPr>
                  </w:pPr>
                  <w:r>
                    <w:rPr>
                      <w:rFonts w:ascii="標楷體" w:eastAsia="標楷體" w:hAnsi="標楷體" w:cs="標楷體"/>
                    </w:rPr>
                    <w:t>1</w:t>
                  </w:r>
                </w:p>
              </w:tc>
              <w:tc>
                <w:tcPr>
                  <w:tcW w:w="1395" w:type="dxa"/>
                </w:tcPr>
                <w:p w14:paraId="79E30512" w14:textId="77777777" w:rsidR="006C378B" w:rsidRDefault="006C378B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ind w:left="0" w:hanging="2"/>
                    <w:jc w:val="both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395" w:type="dxa"/>
                </w:tcPr>
                <w:p w14:paraId="154681A5" w14:textId="77777777" w:rsidR="006C378B" w:rsidRDefault="006C378B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ind w:left="0" w:hanging="2"/>
                    <w:jc w:val="both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575" w:type="dxa"/>
                </w:tcPr>
                <w:p w14:paraId="4CE86564" w14:textId="77777777" w:rsidR="006C378B" w:rsidRDefault="006C378B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ind w:left="0" w:hanging="2"/>
                    <w:jc w:val="both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</w:tr>
            <w:tr w:rsidR="006C378B" w14:paraId="6AAABE11" w14:textId="77777777">
              <w:trPr>
                <w:trHeight w:val="612"/>
              </w:trPr>
              <w:tc>
                <w:tcPr>
                  <w:tcW w:w="720" w:type="dxa"/>
                  <w:vAlign w:val="center"/>
                </w:tcPr>
                <w:p w14:paraId="6701E286" w14:textId="77777777" w:rsidR="006C378B" w:rsidRDefault="006C378B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ind w:left="0" w:hanging="2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3240" w:type="dxa"/>
                  <w:vAlign w:val="center"/>
                </w:tcPr>
                <w:p w14:paraId="4E5C10AF" w14:textId="77777777" w:rsidR="006C378B" w:rsidRDefault="006C378B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256"/>
                    </w:tabs>
                    <w:spacing w:line="240" w:lineRule="auto"/>
                    <w:ind w:left="0" w:hanging="2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570" w:type="dxa"/>
                  <w:vAlign w:val="center"/>
                </w:tcPr>
                <w:p w14:paraId="3CF8F9E4" w14:textId="77777777" w:rsidR="006C378B" w:rsidRDefault="006C378B">
                  <w:pPr>
                    <w:widowControl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ind w:left="0" w:hanging="2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645" w:type="dxa"/>
                  <w:vAlign w:val="center"/>
                </w:tcPr>
                <w:p w14:paraId="36978462" w14:textId="77777777" w:rsidR="006C378B" w:rsidRDefault="006C378B">
                  <w:pPr>
                    <w:widowControl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ind w:left="0" w:hanging="2"/>
                    <w:jc w:val="center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395" w:type="dxa"/>
                </w:tcPr>
                <w:p w14:paraId="6DBE744C" w14:textId="77777777" w:rsidR="006C378B" w:rsidRDefault="006C378B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ind w:left="0" w:hanging="2"/>
                    <w:jc w:val="both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395" w:type="dxa"/>
                </w:tcPr>
                <w:p w14:paraId="3E807980" w14:textId="77777777" w:rsidR="006C378B" w:rsidRDefault="006C378B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ind w:left="0" w:hanging="2"/>
                    <w:jc w:val="both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  <w:tc>
                <w:tcPr>
                  <w:tcW w:w="1575" w:type="dxa"/>
                </w:tcPr>
                <w:p w14:paraId="61C200EF" w14:textId="77777777" w:rsidR="006C378B" w:rsidRDefault="006C378B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ind w:left="0" w:hanging="2"/>
                    <w:jc w:val="both"/>
                    <w:rPr>
                      <w:rFonts w:ascii="標楷體" w:eastAsia="標楷體" w:hAnsi="標楷體" w:cs="標楷體"/>
                      <w:color w:val="000000"/>
                    </w:rPr>
                  </w:pPr>
                </w:p>
              </w:tc>
            </w:tr>
            <w:tr w:rsidR="006C378B" w14:paraId="2CE18F03" w14:textId="77777777">
              <w:trPr>
                <w:trHeight w:val="2105"/>
              </w:trPr>
              <w:tc>
                <w:tcPr>
                  <w:tcW w:w="9540" w:type="dxa"/>
                  <w:gridSpan w:val="7"/>
                  <w:tcBorders>
                    <w:top w:val="nil"/>
                    <w:bottom w:val="nil"/>
                  </w:tcBorders>
                </w:tcPr>
                <w:p w14:paraId="334A8BEF" w14:textId="77777777" w:rsidR="006C378B" w:rsidRDefault="004B487F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ind w:left="0" w:hanging="2"/>
                    <w:jc w:val="both"/>
                    <w:rPr>
                      <w:color w:val="000000"/>
                      <w:sz w:val="28"/>
                      <w:szCs w:val="28"/>
                    </w:rPr>
                  </w:pPr>
                  <w:sdt>
                    <w:sdtPr>
                      <w:tag w:val="goog_rdk_0"/>
                      <w:id w:val="-49692945"/>
                    </w:sdtPr>
                    <w:sdtEndPr/>
                    <w:sdtContent>
                      <w:r w:rsidR="0040305B">
                        <w:rPr>
                          <w:rFonts w:ascii="Gungsuh" w:eastAsia="Gungsuh" w:hAnsi="Gungsuh" w:cs="Gungsuh"/>
                          <w:color w:val="000000"/>
                          <w:sz w:val="28"/>
                          <w:szCs w:val="28"/>
                        </w:rPr>
                        <w:t xml:space="preserve">總標價： </w:t>
                      </w:r>
                    </w:sdtContent>
                  </w:sdt>
                </w:p>
                <w:tbl>
                  <w:tblPr>
                    <w:tblStyle w:val="afc"/>
                    <w:tblW w:w="9373" w:type="dxa"/>
                    <w:tblInd w:w="4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1395"/>
                    <w:gridCol w:w="998"/>
                    <w:gridCol w:w="998"/>
                    <w:gridCol w:w="997"/>
                    <w:gridCol w:w="997"/>
                    <w:gridCol w:w="997"/>
                    <w:gridCol w:w="997"/>
                    <w:gridCol w:w="997"/>
                    <w:gridCol w:w="997"/>
                  </w:tblGrid>
                  <w:tr w:rsidR="006C378B" w14:paraId="03FC4D17" w14:textId="77777777">
                    <w:trPr>
                      <w:cantSplit/>
                      <w:trHeight w:val="741"/>
                    </w:trPr>
                    <w:tc>
                      <w:tcPr>
                        <w:tcW w:w="1395" w:type="dxa"/>
                        <w:vMerge w:val="restart"/>
                      </w:tcPr>
                      <w:p w14:paraId="4DE73008" w14:textId="77777777" w:rsidR="006C378B" w:rsidRDefault="0040305B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before="60" w:line="300" w:lineRule="auto"/>
                          <w:ind w:left="1" w:hanging="3"/>
                          <w:rPr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cs="標楷體"/>
                            <w:color w:val="000000"/>
                            <w:sz w:val="28"/>
                            <w:szCs w:val="28"/>
                          </w:rPr>
                          <w:t>投標總價新臺幣</w:t>
                        </w:r>
                      </w:p>
                    </w:tc>
                    <w:tc>
                      <w:tcPr>
                        <w:tcW w:w="998" w:type="dxa"/>
                      </w:tcPr>
                      <w:p w14:paraId="392A8570" w14:textId="77777777" w:rsidR="006C378B" w:rsidRDefault="006C378B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line="300" w:lineRule="auto"/>
                          <w:ind w:left="1" w:hanging="3"/>
                          <w:jc w:val="center"/>
                          <w:rPr>
                            <w:rFonts w:ascii="標楷體" w:eastAsia="標楷體" w:hAnsi="標楷體" w:cs="標楷體"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998" w:type="dxa"/>
                      </w:tcPr>
                      <w:p w14:paraId="2F4DEE0F" w14:textId="77777777" w:rsidR="006C378B" w:rsidRDefault="006C378B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line="300" w:lineRule="auto"/>
                          <w:ind w:left="1" w:hanging="3"/>
                          <w:jc w:val="center"/>
                          <w:rPr>
                            <w:rFonts w:ascii="標楷體" w:eastAsia="標楷體" w:hAnsi="標楷體" w:cs="標楷體"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997" w:type="dxa"/>
                      </w:tcPr>
                      <w:p w14:paraId="5BB27D27" w14:textId="77777777" w:rsidR="006C378B" w:rsidRDefault="006C378B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line="300" w:lineRule="auto"/>
                          <w:ind w:left="1" w:hanging="3"/>
                          <w:jc w:val="center"/>
                          <w:rPr>
                            <w:rFonts w:ascii="標楷體" w:eastAsia="標楷體" w:hAnsi="標楷體" w:cs="標楷體"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997" w:type="dxa"/>
                      </w:tcPr>
                      <w:p w14:paraId="69783AD9" w14:textId="77777777" w:rsidR="006C378B" w:rsidRDefault="006C378B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line="300" w:lineRule="auto"/>
                          <w:ind w:left="1" w:hanging="3"/>
                          <w:jc w:val="center"/>
                          <w:rPr>
                            <w:rFonts w:ascii="標楷體" w:eastAsia="標楷體" w:hAnsi="標楷體" w:cs="標楷體"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997" w:type="dxa"/>
                      </w:tcPr>
                      <w:p w14:paraId="4476966F" w14:textId="77777777" w:rsidR="006C378B" w:rsidRDefault="006C378B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line="300" w:lineRule="auto"/>
                          <w:ind w:left="1" w:hanging="3"/>
                          <w:jc w:val="center"/>
                          <w:rPr>
                            <w:rFonts w:ascii="標楷體" w:eastAsia="標楷體" w:hAnsi="標楷體" w:cs="標楷體"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997" w:type="dxa"/>
                      </w:tcPr>
                      <w:p w14:paraId="147606FB" w14:textId="77777777" w:rsidR="006C378B" w:rsidRDefault="006C378B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line="300" w:lineRule="auto"/>
                          <w:ind w:left="1" w:hanging="3"/>
                          <w:jc w:val="center"/>
                          <w:rPr>
                            <w:rFonts w:ascii="標楷體" w:eastAsia="標楷體" w:hAnsi="標楷體" w:cs="標楷體"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997" w:type="dxa"/>
                      </w:tcPr>
                      <w:p w14:paraId="0EF678D1" w14:textId="77777777" w:rsidR="006C378B" w:rsidRDefault="006C378B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line="300" w:lineRule="auto"/>
                          <w:ind w:left="1" w:hanging="3"/>
                          <w:jc w:val="center"/>
                          <w:rPr>
                            <w:rFonts w:ascii="標楷體" w:eastAsia="標楷體" w:hAnsi="標楷體" w:cs="標楷體"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997" w:type="dxa"/>
                        <w:vMerge w:val="restart"/>
                      </w:tcPr>
                      <w:p w14:paraId="2085B528" w14:textId="77777777" w:rsidR="006C378B" w:rsidRDefault="006C378B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line="300" w:lineRule="auto"/>
                          <w:ind w:left="1" w:hanging="3"/>
                          <w:jc w:val="center"/>
                          <w:rPr>
                            <w:rFonts w:ascii="標楷體" w:eastAsia="標楷體" w:hAnsi="標楷體" w:cs="標楷體"/>
                            <w:color w:val="000000"/>
                            <w:sz w:val="28"/>
                            <w:szCs w:val="28"/>
                          </w:rPr>
                        </w:pPr>
                      </w:p>
                      <w:p w14:paraId="44838118" w14:textId="77777777" w:rsidR="006C378B" w:rsidRDefault="0040305B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line="300" w:lineRule="auto"/>
                          <w:ind w:left="1" w:hanging="3"/>
                          <w:jc w:val="center"/>
                          <w:rPr>
                            <w:rFonts w:ascii="標楷體" w:eastAsia="標楷體" w:hAnsi="標楷體" w:cs="標楷體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cs="標楷體"/>
                            <w:color w:val="000000"/>
                            <w:sz w:val="28"/>
                            <w:szCs w:val="28"/>
                          </w:rPr>
                          <w:t>整</w:t>
                        </w:r>
                      </w:p>
                    </w:tc>
                  </w:tr>
                  <w:tr w:rsidR="006C378B" w14:paraId="0FAC468C" w14:textId="77777777">
                    <w:trPr>
                      <w:cantSplit/>
                      <w:trHeight w:val="741"/>
                    </w:trPr>
                    <w:tc>
                      <w:tcPr>
                        <w:tcW w:w="1395" w:type="dxa"/>
                        <w:vMerge/>
                      </w:tcPr>
                      <w:p w14:paraId="012616E5" w14:textId="77777777" w:rsidR="006C378B" w:rsidRDefault="006C378B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line="276" w:lineRule="auto"/>
                          <w:ind w:left="1" w:hanging="3"/>
                          <w:rPr>
                            <w:rFonts w:ascii="標楷體" w:eastAsia="標楷體" w:hAnsi="標楷體" w:cs="標楷體"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998" w:type="dxa"/>
                      </w:tcPr>
                      <w:p w14:paraId="2D48F0C3" w14:textId="77777777" w:rsidR="006C378B" w:rsidRDefault="0040305B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line="300" w:lineRule="auto"/>
                          <w:ind w:left="1" w:hanging="3"/>
                          <w:rPr>
                            <w:rFonts w:ascii="標楷體" w:eastAsia="標楷體" w:hAnsi="標楷體" w:cs="標楷體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cs="標楷體"/>
                            <w:color w:val="000000"/>
                            <w:sz w:val="28"/>
                            <w:szCs w:val="28"/>
                          </w:rPr>
                          <w:t>佰萬</w:t>
                        </w:r>
                      </w:p>
                    </w:tc>
                    <w:tc>
                      <w:tcPr>
                        <w:tcW w:w="998" w:type="dxa"/>
                      </w:tcPr>
                      <w:p w14:paraId="62492AB4" w14:textId="77777777" w:rsidR="006C378B" w:rsidRDefault="0040305B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line="300" w:lineRule="auto"/>
                          <w:ind w:left="1" w:hanging="3"/>
                          <w:rPr>
                            <w:rFonts w:ascii="標楷體" w:eastAsia="標楷體" w:hAnsi="標楷體" w:cs="標楷體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cs="標楷體"/>
                            <w:color w:val="000000"/>
                            <w:sz w:val="28"/>
                            <w:szCs w:val="28"/>
                          </w:rPr>
                          <w:t>拾萬</w:t>
                        </w:r>
                      </w:p>
                    </w:tc>
                    <w:tc>
                      <w:tcPr>
                        <w:tcW w:w="997" w:type="dxa"/>
                      </w:tcPr>
                      <w:p w14:paraId="2BF813C5" w14:textId="77777777" w:rsidR="006C378B" w:rsidRDefault="0040305B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line="300" w:lineRule="auto"/>
                          <w:ind w:left="1" w:hanging="3"/>
                          <w:rPr>
                            <w:rFonts w:ascii="標楷體" w:eastAsia="標楷體" w:hAnsi="標楷體" w:cs="標楷體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cs="標楷體"/>
                            <w:color w:val="000000"/>
                            <w:sz w:val="28"/>
                            <w:szCs w:val="28"/>
                          </w:rPr>
                          <w:t>萬</w:t>
                        </w:r>
                      </w:p>
                    </w:tc>
                    <w:tc>
                      <w:tcPr>
                        <w:tcW w:w="997" w:type="dxa"/>
                      </w:tcPr>
                      <w:p w14:paraId="671B3C96" w14:textId="77777777" w:rsidR="006C378B" w:rsidRDefault="0040305B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line="300" w:lineRule="auto"/>
                          <w:ind w:left="1" w:hanging="3"/>
                          <w:rPr>
                            <w:rFonts w:ascii="標楷體" w:eastAsia="標楷體" w:hAnsi="標楷體" w:cs="標楷體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cs="標楷體"/>
                            <w:color w:val="000000"/>
                            <w:sz w:val="28"/>
                            <w:szCs w:val="28"/>
                          </w:rPr>
                          <w:t>仟</w:t>
                        </w:r>
                      </w:p>
                    </w:tc>
                    <w:tc>
                      <w:tcPr>
                        <w:tcW w:w="997" w:type="dxa"/>
                      </w:tcPr>
                      <w:p w14:paraId="1AF04666" w14:textId="77777777" w:rsidR="006C378B" w:rsidRDefault="0040305B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line="300" w:lineRule="auto"/>
                          <w:ind w:left="1" w:hanging="3"/>
                          <w:rPr>
                            <w:rFonts w:ascii="標楷體" w:eastAsia="標楷體" w:hAnsi="標楷體" w:cs="標楷體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cs="標楷體"/>
                            <w:color w:val="000000"/>
                            <w:sz w:val="28"/>
                            <w:szCs w:val="28"/>
                          </w:rPr>
                          <w:t>佰</w:t>
                        </w:r>
                      </w:p>
                    </w:tc>
                    <w:tc>
                      <w:tcPr>
                        <w:tcW w:w="997" w:type="dxa"/>
                      </w:tcPr>
                      <w:p w14:paraId="0EC96CDB" w14:textId="77777777" w:rsidR="006C378B" w:rsidRDefault="0040305B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line="300" w:lineRule="auto"/>
                          <w:ind w:left="1" w:hanging="3"/>
                          <w:rPr>
                            <w:rFonts w:ascii="標楷體" w:eastAsia="標楷體" w:hAnsi="標楷體" w:cs="標楷體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cs="標楷體"/>
                            <w:color w:val="000000"/>
                            <w:sz w:val="28"/>
                            <w:szCs w:val="28"/>
                          </w:rPr>
                          <w:t>拾</w:t>
                        </w:r>
                      </w:p>
                    </w:tc>
                    <w:tc>
                      <w:tcPr>
                        <w:tcW w:w="997" w:type="dxa"/>
                      </w:tcPr>
                      <w:p w14:paraId="6061D111" w14:textId="77777777" w:rsidR="006C378B" w:rsidRDefault="0040305B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line="300" w:lineRule="auto"/>
                          <w:ind w:left="1" w:hanging="3"/>
                          <w:rPr>
                            <w:rFonts w:ascii="標楷體" w:eastAsia="標楷體" w:hAnsi="標楷體" w:cs="標楷體"/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cs="標楷體"/>
                            <w:color w:val="000000"/>
                            <w:sz w:val="28"/>
                            <w:szCs w:val="28"/>
                          </w:rPr>
                          <w:t>元</w:t>
                        </w:r>
                      </w:p>
                    </w:tc>
                    <w:tc>
                      <w:tcPr>
                        <w:tcW w:w="997" w:type="dxa"/>
                        <w:vMerge/>
                      </w:tcPr>
                      <w:p w14:paraId="239E6C45" w14:textId="77777777" w:rsidR="006C378B" w:rsidRDefault="006C378B">
                        <w:pPr>
                          <w:pBdr>
                            <w:top w:val="nil"/>
                            <w:left w:val="nil"/>
                            <w:bottom w:val="nil"/>
                            <w:right w:val="nil"/>
                            <w:between w:val="nil"/>
                          </w:pBdr>
                          <w:spacing w:line="276" w:lineRule="auto"/>
                          <w:ind w:left="1" w:hanging="3"/>
                          <w:rPr>
                            <w:rFonts w:ascii="標楷體" w:eastAsia="標楷體" w:hAnsi="標楷體" w:cs="標楷體"/>
                            <w:color w:val="000000"/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14:paraId="5F1B142B" w14:textId="77777777" w:rsidR="006C378B" w:rsidRDefault="0040305B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tabs>
                      <w:tab w:val="left" w:pos="2325"/>
                    </w:tabs>
                    <w:spacing w:line="300" w:lineRule="auto"/>
                    <w:ind w:left="0" w:hanging="2"/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</w:rPr>
                    <w:tab/>
                  </w:r>
                  <w:r>
                    <w:rPr>
                      <w:rFonts w:ascii="標楷體" w:eastAsia="標楷體" w:hAnsi="標楷體" w:cs="標楷體"/>
                      <w:color w:val="000000"/>
                      <w:sz w:val="28"/>
                      <w:szCs w:val="28"/>
                    </w:rPr>
                    <w:t>(請以中文大寫數目字填寫)</w:t>
                  </w:r>
                </w:p>
              </w:tc>
            </w:tr>
            <w:tr w:rsidR="006C378B" w14:paraId="5B3BD32D" w14:textId="77777777">
              <w:trPr>
                <w:trHeight w:val="450"/>
              </w:trPr>
              <w:tc>
                <w:tcPr>
                  <w:tcW w:w="9540" w:type="dxa"/>
                  <w:gridSpan w:val="7"/>
                  <w:tcBorders>
                    <w:top w:val="nil"/>
                  </w:tcBorders>
                </w:tcPr>
                <w:p w14:paraId="64383450" w14:textId="77777777" w:rsidR="006C378B" w:rsidRDefault="0040305B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40" w:lineRule="auto"/>
                    <w:ind w:left="1" w:hanging="3"/>
                    <w:jc w:val="both"/>
                    <w:rPr>
                      <w:rFonts w:ascii="標楷體" w:eastAsia="標楷體" w:hAnsi="標楷體" w:cs="標楷體"/>
                      <w:color w:val="000000"/>
                      <w:sz w:val="26"/>
                      <w:szCs w:val="26"/>
                    </w:rPr>
                  </w:pPr>
                  <w:proofErr w:type="gramStart"/>
                  <w:r>
                    <w:rPr>
                      <w:rFonts w:ascii="標楷體" w:eastAsia="標楷體" w:hAnsi="標楷體" w:cs="標楷體"/>
                      <w:color w:val="000000"/>
                      <w:sz w:val="26"/>
                      <w:szCs w:val="26"/>
                    </w:rPr>
                    <w:lastRenderedPageBreak/>
                    <w:t>註</w:t>
                  </w:r>
                  <w:proofErr w:type="gramEnd"/>
                  <w:r>
                    <w:rPr>
                      <w:rFonts w:ascii="標楷體" w:eastAsia="標楷體" w:hAnsi="標楷體" w:cs="標楷體"/>
                      <w:color w:val="000000"/>
                      <w:sz w:val="26"/>
                      <w:szCs w:val="26"/>
                    </w:rPr>
                    <w:t>：投標文件</w:t>
                  </w:r>
                  <w:proofErr w:type="gramStart"/>
                  <w:r>
                    <w:rPr>
                      <w:rFonts w:ascii="標楷體" w:eastAsia="標楷體" w:hAnsi="標楷體" w:cs="標楷體"/>
                      <w:color w:val="000000"/>
                      <w:sz w:val="26"/>
                      <w:szCs w:val="26"/>
                    </w:rPr>
                    <w:t>所載總標價</w:t>
                  </w:r>
                  <w:proofErr w:type="gramEnd"/>
                  <w:r>
                    <w:rPr>
                      <w:rFonts w:ascii="標楷體" w:eastAsia="標楷體" w:hAnsi="標楷體" w:cs="標楷體"/>
                      <w:color w:val="000000"/>
                      <w:sz w:val="26"/>
                      <w:szCs w:val="26"/>
                    </w:rPr>
                    <w:t>之文字與號碼不符時，以文字為準。如以文字為數次表示之總標價不一致時，以最低額為</w:t>
                  </w:r>
                  <w:proofErr w:type="gramStart"/>
                  <w:r>
                    <w:rPr>
                      <w:rFonts w:ascii="標楷體" w:eastAsia="標楷體" w:hAnsi="標楷體" w:cs="標楷體"/>
                      <w:color w:val="000000"/>
                      <w:sz w:val="26"/>
                      <w:szCs w:val="26"/>
                    </w:rPr>
                    <w:t>準</w:t>
                  </w:r>
                  <w:proofErr w:type="gramEnd"/>
                  <w:r>
                    <w:rPr>
                      <w:rFonts w:ascii="標楷體" w:eastAsia="標楷體" w:hAnsi="標楷體" w:cs="標楷體"/>
                      <w:color w:val="000000"/>
                      <w:sz w:val="26"/>
                      <w:szCs w:val="26"/>
                    </w:rPr>
                    <w:t>。</w:t>
                  </w:r>
                </w:p>
              </w:tc>
            </w:tr>
          </w:tbl>
          <w:p w14:paraId="212157B1" w14:textId="77777777" w:rsidR="006C378B" w:rsidRDefault="0040305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ind w:left="1" w:hanging="3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標價填寫注意事項：（不合格標之規定）</w:t>
            </w:r>
          </w:p>
          <w:p w14:paraId="172DDBD3" w14:textId="77777777" w:rsidR="006C378B" w:rsidRDefault="004030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ind w:left="1" w:hanging="3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※投標總價應以中文大寫數目字(例如：零、壹、貳、參、肆、伍、陸、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柒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、捌、玖)填寫。填寫內容如字跡模糊而難以辨識標價，為不合格標。</w:t>
            </w:r>
          </w:p>
          <w:p w14:paraId="5556DBCF" w14:textId="77777777" w:rsidR="006C378B" w:rsidRDefault="004030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ind w:left="1" w:hanging="3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※以上標價欄位禁止以一、二、三、四、五、六、七、八、九、十或０、1、2、3、4、5、6、7、8、9或拾（十）、佰（百）、仟（千）、萬、億填寫，否則為不合格標。</w:t>
            </w:r>
          </w:p>
          <w:p w14:paraId="003B69D9" w14:textId="77777777" w:rsidR="006C378B" w:rsidRDefault="004030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ind w:left="1" w:hanging="3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※不得使用鉛筆或其他容易塗改之文具(例如：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可擦式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原子筆)書寫，否則為不合格標。</w:t>
            </w:r>
          </w:p>
          <w:p w14:paraId="02584E8D" w14:textId="77777777" w:rsidR="006C378B" w:rsidRDefault="004030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ind w:left="1" w:hanging="3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※總標價經修(塗)改處應加蓋廠商(或負責人)印章，否則為不合格標。</w:t>
            </w:r>
          </w:p>
        </w:tc>
      </w:tr>
    </w:tbl>
    <w:p w14:paraId="36DAB4D1" w14:textId="77777777" w:rsidR="006C378B" w:rsidRDefault="006C378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標楷體"/>
          <w:color w:val="000000"/>
        </w:rPr>
      </w:pPr>
      <w:bookmarkStart w:id="2" w:name="_heading=h.gjdgxs" w:colFirst="0" w:colLast="0"/>
      <w:bookmarkEnd w:id="2"/>
    </w:p>
    <w:tbl>
      <w:tblPr>
        <w:tblStyle w:val="afd"/>
        <w:tblW w:w="9615" w:type="dxa"/>
        <w:tblInd w:w="-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615"/>
      </w:tblGrid>
      <w:tr w:rsidR="006C378B" w14:paraId="5C763CC0" w14:textId="77777777">
        <w:trPr>
          <w:trHeight w:val="4380"/>
        </w:trPr>
        <w:tc>
          <w:tcPr>
            <w:tcW w:w="961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F578263" w14:textId="77777777" w:rsidR="006C378B" w:rsidRDefault="0040305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ind w:left="1" w:hanging="3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上開報價之有效期同意依投標須知內之規定，本採購倘因故延期決標而超出該期限，除本投標廠商書面反對延長外，同意延長至實際決標日。</w:t>
            </w:r>
          </w:p>
          <w:p w14:paraId="5B320AFF" w14:textId="77777777" w:rsidR="006C378B" w:rsidRDefault="0040305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ind w:left="1" w:hanging="3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投標人參與投標，願遵守本國政府有關法令規定，如有違反情事，願依法接受處分，特此具結。</w:t>
            </w:r>
          </w:p>
          <w:p w14:paraId="29DCBC5E" w14:textId="77777777" w:rsidR="006C378B" w:rsidRDefault="004030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" w:hanging="3"/>
              <w:rPr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※本標單投標廠商未用印者，為不合格標。</w:t>
            </w:r>
          </w:p>
          <w:p w14:paraId="143332ED" w14:textId="77777777" w:rsidR="006C378B" w:rsidRDefault="006C37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</w:p>
          <w:p w14:paraId="0B355A3C" w14:textId="77777777" w:rsidR="006C378B" w:rsidRDefault="004030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hidden="0" allowOverlap="1" wp14:anchorId="6F859A94" wp14:editId="7388200A">
                      <wp:simplePos x="0" y="0"/>
                      <wp:positionH relativeFrom="column">
                        <wp:posOffset>3771900</wp:posOffset>
                      </wp:positionH>
                      <wp:positionV relativeFrom="paragraph">
                        <wp:posOffset>50800</wp:posOffset>
                      </wp:positionV>
                      <wp:extent cx="1095375" cy="1095375"/>
                      <wp:effectExtent l="0" t="0" r="0" b="0"/>
                      <wp:wrapNone/>
                      <wp:docPr id="6" name="矩形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812600" y="3246600"/>
                                <a:ext cx="1066800" cy="1066800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56DB4FAB" w14:textId="77777777" w:rsidR="006C378B" w:rsidRDefault="006C378B">
                                  <w:pPr>
                                    <w:spacing w:line="240" w:lineRule="auto"/>
                                    <w:ind w:left="0" w:hanging="2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F859A94" id="矩形 6" o:spid="_x0000_s1026" style="position:absolute;margin-left:297pt;margin-top:4pt;width:86.25pt;height:86.2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" filled="f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56DB4FAB" w14:textId="77777777" w:rsidR="006C378B" w:rsidRDefault="006C378B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18D362C0" w14:textId="77777777" w:rsidR="006C378B" w:rsidRDefault="004030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 xml:space="preserve">投標廠商： </w:t>
            </w:r>
          </w:p>
          <w:p w14:paraId="00802703" w14:textId="77777777" w:rsidR="006C378B" w:rsidRDefault="004030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負責人：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hidden="0" allowOverlap="1" wp14:anchorId="48421EA3" wp14:editId="2B9E288F">
                      <wp:simplePos x="0" y="0"/>
                      <wp:positionH relativeFrom="column">
                        <wp:posOffset>5194300</wp:posOffset>
                      </wp:positionH>
                      <wp:positionV relativeFrom="paragraph">
                        <wp:posOffset>152400</wp:posOffset>
                      </wp:positionV>
                      <wp:extent cx="561975" cy="561975"/>
                      <wp:effectExtent l="0" t="0" r="0" b="0"/>
                      <wp:wrapNone/>
                      <wp:docPr id="5" name="矩形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079300" y="3513300"/>
                                <a:ext cx="533400" cy="533400"/>
                              </a:xfrm>
                              <a:prstGeom prst="rect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3BAE1F24" w14:textId="77777777" w:rsidR="006C378B" w:rsidRDefault="006C378B">
                                  <w:pPr>
                                    <w:spacing w:line="240" w:lineRule="auto"/>
                                    <w:ind w:left="0" w:hanging="2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8421EA3" id="矩形 5" o:spid="_x0000_s1027" style="position:absolute;margin-left:409pt;margin-top:12pt;width:44.25pt;height:44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" filled="f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3BAE1F24" w14:textId="77777777" w:rsidR="006C378B" w:rsidRDefault="006C378B">
                            <w:pPr>
                              <w:spacing w:line="240" w:lineRule="auto"/>
                              <w:ind w:left="0" w:hanging="2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4F654799" w14:textId="77777777" w:rsidR="006C378B" w:rsidRDefault="004030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 xml:space="preserve">　地　址：</w:t>
            </w:r>
          </w:p>
          <w:p w14:paraId="7B78AA8C" w14:textId="77777777" w:rsidR="006C378B" w:rsidRDefault="004030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 xml:space="preserve">  電  話：</w:t>
            </w:r>
          </w:p>
          <w:p w14:paraId="5F33ACBA" w14:textId="77777777" w:rsidR="006C378B" w:rsidRDefault="006C37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</w:p>
        </w:tc>
      </w:tr>
      <w:tr w:rsidR="006C378B" w14:paraId="515E8A99" w14:textId="77777777">
        <w:trPr>
          <w:trHeight w:val="9315"/>
        </w:trPr>
        <w:tc>
          <w:tcPr>
            <w:tcW w:w="961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F058225" w14:textId="77777777" w:rsidR="006C378B" w:rsidRDefault="004030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ind w:left="1" w:hanging="3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減價情形(廠商投標時請勿填寫)：</w:t>
            </w:r>
          </w:p>
        </w:tc>
      </w:tr>
    </w:tbl>
    <w:p w14:paraId="32F80286" w14:textId="77777777" w:rsidR="006C378B" w:rsidRDefault="006C378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標楷體" w:eastAsia="標楷體" w:hAnsi="標楷體" w:cs="標楷體"/>
          <w:color w:val="000000"/>
        </w:rPr>
      </w:pPr>
    </w:p>
    <w:sectPr w:rsidR="006C378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737" w:right="1275" w:bottom="567" w:left="851" w:header="851" w:footer="56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857B71" w14:textId="77777777" w:rsidR="004B487F" w:rsidRDefault="004B487F">
      <w:pPr>
        <w:spacing w:line="240" w:lineRule="auto"/>
        <w:ind w:left="0" w:hanging="2"/>
      </w:pPr>
      <w:r>
        <w:separator/>
      </w:r>
    </w:p>
  </w:endnote>
  <w:endnote w:type="continuationSeparator" w:id="0">
    <w:p w14:paraId="113B4A3D" w14:textId="77777777" w:rsidR="004B487F" w:rsidRDefault="004B487F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00"/>
    <w:family w:val="auto"/>
    <w:pitch w:val="default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A0618E" w14:textId="77777777" w:rsidR="006C378B" w:rsidRDefault="0040305B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jc w:val="center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end"/>
    </w:r>
  </w:p>
  <w:p w14:paraId="42CB3D9B" w14:textId="77777777" w:rsidR="006C378B" w:rsidRDefault="006C378B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rPr>
        <w:color w:val="000000"/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11FD58" w14:textId="77777777" w:rsidR="006C378B" w:rsidRDefault="006C378B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rPr>
        <w:color w:val="000000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880D3D" w14:textId="77777777" w:rsidR="006C378B" w:rsidRDefault="006C378B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rPr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5AA5B4" w14:textId="77777777" w:rsidR="004B487F" w:rsidRDefault="004B487F">
      <w:pPr>
        <w:spacing w:line="240" w:lineRule="auto"/>
        <w:ind w:left="0" w:hanging="2"/>
      </w:pPr>
      <w:r>
        <w:separator/>
      </w:r>
    </w:p>
  </w:footnote>
  <w:footnote w:type="continuationSeparator" w:id="0">
    <w:p w14:paraId="5AAA7CC6" w14:textId="77777777" w:rsidR="004B487F" w:rsidRDefault="004B487F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17C34D" w14:textId="77777777" w:rsidR="006C378B" w:rsidRDefault="006C378B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rPr>
        <w:color w:val="00000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068C89" w14:textId="77777777" w:rsidR="006C378B" w:rsidRDefault="006C378B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rPr>
        <w:color w:val="000000"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49C510" w14:textId="77777777" w:rsidR="006C378B" w:rsidRDefault="006C378B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rPr>
        <w:color w:val="00000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1D7DE9"/>
    <w:multiLevelType w:val="multilevel"/>
    <w:tmpl w:val="3132A442"/>
    <w:lvl w:ilvl="0">
      <w:start w:val="1"/>
      <w:numFmt w:val="decimal"/>
      <w:lvlText w:val="%1、"/>
      <w:lvlJc w:val="left"/>
      <w:pPr>
        <w:ind w:left="480" w:hanging="48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60" w:hanging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hanging="48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hanging="4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378B"/>
    <w:rsid w:val="000274BD"/>
    <w:rsid w:val="000C311A"/>
    <w:rsid w:val="00135F10"/>
    <w:rsid w:val="001E03BF"/>
    <w:rsid w:val="00235F6D"/>
    <w:rsid w:val="00270628"/>
    <w:rsid w:val="002B14F3"/>
    <w:rsid w:val="002B64D7"/>
    <w:rsid w:val="0040305B"/>
    <w:rsid w:val="004B487F"/>
    <w:rsid w:val="00674B28"/>
    <w:rsid w:val="006C378B"/>
    <w:rsid w:val="007E2C58"/>
    <w:rsid w:val="0086625F"/>
    <w:rsid w:val="009C2D5A"/>
    <w:rsid w:val="00A75F20"/>
    <w:rsid w:val="00B74FED"/>
    <w:rsid w:val="00E475BE"/>
    <w:rsid w:val="00F41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FF1EC82"/>
  <w15:docId w15:val="{7F283E5D-6A8D-448C-9D9C-287B01369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sz w:val="24"/>
        <w:szCs w:val="24"/>
        <w:lang w:val="en-US" w:eastAsia="zh-TW" w:bidi="ar-SA"/>
      </w:rPr>
    </w:rPrDefault>
    <w:pPrDefault>
      <w:pPr>
        <w:widowControl w:val="0"/>
        <w:ind w:hanging="1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kern w:val="2"/>
      <w:position w:val="-1"/>
    </w:rPr>
  </w:style>
  <w:style w:type="paragraph" w:styleId="1">
    <w:name w:val="heading 1"/>
    <w:basedOn w:val="a"/>
    <w:next w:val="a"/>
    <w:uiPriority w:val="9"/>
    <w:qFormat/>
    <w:pPr>
      <w:keepNext/>
      <w:jc w:val="right"/>
    </w:pPr>
    <w:rPr>
      <w:sz w:val="2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7">
    <w:name w:val="樣式7"/>
    <w:basedOn w:val="a"/>
    <w:pPr>
      <w:adjustRightInd w:val="0"/>
      <w:spacing w:line="360" w:lineRule="atLeast"/>
      <w:ind w:left="1361" w:hanging="1361"/>
      <w:textAlignment w:val="baseline"/>
    </w:pPr>
    <w:rPr>
      <w:spacing w:val="14"/>
      <w:kern w:val="0"/>
    </w:rPr>
  </w:style>
  <w:style w:type="paragraph" w:customStyle="1" w:styleId="font5">
    <w:name w:val="font5"/>
    <w:basedOn w:val="a"/>
    <w:pPr>
      <w:widowControl/>
      <w:spacing w:before="100" w:beforeAutospacing="1" w:after="100" w:afterAutospacing="1"/>
    </w:pPr>
    <w:rPr>
      <w:rFonts w:ascii="新細明體" w:hAnsi="新細明體" w:cs="Arial Unicode MS" w:hint="eastAsia"/>
      <w:kern w:val="0"/>
      <w:sz w:val="18"/>
      <w:szCs w:val="18"/>
    </w:rPr>
  </w:style>
  <w:style w:type="paragraph" w:customStyle="1" w:styleId="font6">
    <w:name w:val="font6"/>
    <w:basedOn w:val="a"/>
    <w:pPr>
      <w:widowControl/>
      <w:spacing w:before="100" w:beforeAutospacing="1" w:after="100" w:afterAutospacing="1"/>
    </w:pPr>
    <w:rPr>
      <w:rFonts w:ascii="新細明體" w:hAnsi="新細明體" w:cs="Arial Unicode MS" w:hint="eastAsia"/>
      <w:kern w:val="0"/>
    </w:rPr>
  </w:style>
  <w:style w:type="paragraph" w:customStyle="1" w:styleId="xl24">
    <w:name w:val="xl24"/>
    <w:basedOn w:val="a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25">
    <w:name w:val="xl25"/>
    <w:basedOn w:val="a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26">
    <w:name w:val="xl26"/>
    <w:basedOn w:val="a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27">
    <w:name w:val="xl27"/>
    <w:basedOn w:val="a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28">
    <w:name w:val="xl28"/>
    <w:basedOn w:val="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29">
    <w:name w:val="xl29"/>
    <w:basedOn w:val="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30">
    <w:name w:val="xl30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31">
    <w:name w:val="xl31"/>
    <w:basedOn w:val="a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32">
    <w:name w:val="xl32"/>
    <w:basedOn w:val="a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33">
    <w:name w:val="xl33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34">
    <w:name w:val="xl34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35">
    <w:name w:val="xl35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36">
    <w:name w:val="xl36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37">
    <w:name w:val="xl37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38">
    <w:name w:val="xl38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kern w:val="0"/>
    </w:rPr>
  </w:style>
  <w:style w:type="paragraph" w:customStyle="1" w:styleId="xl39">
    <w:name w:val="xl39"/>
    <w:basedOn w:val="a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40">
    <w:name w:val="xl40"/>
    <w:basedOn w:val="a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41">
    <w:name w:val="xl41"/>
    <w:basedOn w:val="a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42">
    <w:name w:val="xl42"/>
    <w:basedOn w:val="a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43">
    <w:name w:val="xl43"/>
    <w:basedOn w:val="a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44">
    <w:name w:val="xl44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kern w:val="0"/>
    </w:rPr>
  </w:style>
  <w:style w:type="paragraph" w:customStyle="1" w:styleId="xl45">
    <w:name w:val="xl45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xl46">
    <w:name w:val="xl46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xl47">
    <w:name w:val="xl47"/>
    <w:basedOn w:val="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kern w:val="0"/>
    </w:rPr>
  </w:style>
  <w:style w:type="paragraph" w:customStyle="1" w:styleId="xl48">
    <w:name w:val="xl48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kern w:val="0"/>
    </w:rPr>
  </w:style>
  <w:style w:type="paragraph" w:customStyle="1" w:styleId="xl49">
    <w:name w:val="xl49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50">
    <w:name w:val="xl50"/>
    <w:basedOn w:val="a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51">
    <w:name w:val="xl51"/>
    <w:basedOn w:val="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52">
    <w:name w:val="xl52"/>
    <w:basedOn w:val="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53">
    <w:name w:val="xl53"/>
    <w:basedOn w:val="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54">
    <w:name w:val="xl54"/>
    <w:basedOn w:val="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55">
    <w:name w:val="xl55"/>
    <w:basedOn w:val="a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56">
    <w:name w:val="xl56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標楷體" w:eastAsia="標楷體" w:hAnsi="標楷體" w:cs="Arial Unicode MS" w:hint="eastAsia"/>
      <w:kern w:val="0"/>
      <w:sz w:val="22"/>
      <w:szCs w:val="22"/>
    </w:rPr>
  </w:style>
  <w:style w:type="paragraph" w:customStyle="1" w:styleId="xl57">
    <w:name w:val="xl57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customStyle="1" w:styleId="xl58">
    <w:name w:val="xl58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  <w:sz w:val="28"/>
      <w:szCs w:val="28"/>
    </w:rPr>
  </w:style>
  <w:style w:type="paragraph" w:styleId="a4">
    <w:name w:val="Balloon Text"/>
    <w:basedOn w:val="a"/>
    <w:rPr>
      <w:rFonts w:ascii="Arial" w:hAnsi="Arial"/>
      <w:sz w:val="18"/>
      <w:szCs w:val="1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  <w:rPr>
      <w:sz w:val="20"/>
    </w:rPr>
  </w:style>
  <w:style w:type="character" w:styleId="a6">
    <w:name w:val="page number"/>
    <w:basedOn w:val="a0"/>
    <w:rPr>
      <w:w w:val="100"/>
      <w:position w:val="-1"/>
      <w:effect w:val="none"/>
      <w:vertAlign w:val="baseline"/>
      <w:cs w:val="0"/>
      <w:em w:val="none"/>
    </w:rPr>
  </w:style>
  <w:style w:type="character" w:customStyle="1" w:styleId="google-src-text1">
    <w:name w:val="google-src-text1"/>
    <w:rPr>
      <w:vanish/>
      <w:w w:val="100"/>
      <w:position w:val="-1"/>
      <w:effect w:val="none"/>
      <w:vertAlign w:val="baseline"/>
      <w:cs w:val="0"/>
      <w:em w:val="none"/>
    </w:rPr>
  </w:style>
  <w:style w:type="paragraph" w:styleId="a7">
    <w:name w:val="header"/>
    <w:basedOn w:val="a"/>
    <w:pPr>
      <w:tabs>
        <w:tab w:val="center" w:pos="4153"/>
        <w:tab w:val="right" w:pos="8306"/>
      </w:tabs>
    </w:pPr>
    <w:rPr>
      <w:sz w:val="20"/>
    </w:rPr>
  </w:style>
  <w:style w:type="character" w:customStyle="1" w:styleId="a8">
    <w:name w:val="頁尾 字元"/>
    <w:rPr>
      <w:w w:val="100"/>
      <w:kern w:val="2"/>
      <w:position w:val="-1"/>
      <w:effect w:val="none"/>
      <w:vertAlign w:val="baseline"/>
      <w:cs w:val="0"/>
      <w:em w:val="none"/>
    </w:rPr>
  </w:style>
  <w:style w:type="character" w:styleId="HTML">
    <w:name w:val="HTML Typewriter"/>
    <w:rPr>
      <w:rFonts w:ascii="細明體" w:eastAsia="細明體" w:hAnsi="細明體" w:cs="細明體"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HTML0">
    <w:name w:val="HTML Preformatted"/>
    <w:basedOn w:val="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/>
      <w:kern w:val="0"/>
    </w:rPr>
  </w:style>
  <w:style w:type="character" w:customStyle="1" w:styleId="HTML1">
    <w:name w:val="HTML 預設格式 字元"/>
    <w:rPr>
      <w:rFonts w:ascii="細明體" w:eastAsia="細明體" w:hAnsi="細明體"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/>
      <w:textDirection w:val="btLr"/>
      <w:textAlignment w:val="top"/>
      <w:outlineLvl w:val="0"/>
    </w:pPr>
    <w:rPr>
      <w:rFonts w:ascii="標楷體" w:eastAsia="標楷體" w:cs="標楷體"/>
      <w:color w:val="000000"/>
      <w:position w:val="-1"/>
    </w:rPr>
  </w:style>
  <w:style w:type="paragraph" w:styleId="a9">
    <w:name w:val="endnote text"/>
    <w:basedOn w:val="a"/>
  </w:style>
  <w:style w:type="character" w:customStyle="1" w:styleId="aa">
    <w:name w:val="章節附註文字 字元"/>
    <w:rPr>
      <w:w w:val="100"/>
      <w:kern w:val="2"/>
      <w:position w:val="-1"/>
      <w:sz w:val="24"/>
      <w:effect w:val="none"/>
      <w:vertAlign w:val="baseline"/>
      <w:cs w:val="0"/>
      <w:em w:val="none"/>
    </w:rPr>
  </w:style>
  <w:style w:type="character" w:styleId="ab">
    <w:name w:val="endnote reference"/>
    <w:rPr>
      <w:w w:val="100"/>
      <w:position w:val="-1"/>
      <w:effect w:val="none"/>
      <w:vertAlign w:val="superscript"/>
      <w:cs w:val="0"/>
      <w:em w:val="none"/>
    </w:rPr>
  </w:style>
  <w:style w:type="character" w:styleId="ac">
    <w:name w:val="annotation reference"/>
    <w:rPr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styleId="ad">
    <w:name w:val="annotation text"/>
    <w:basedOn w:val="a"/>
  </w:style>
  <w:style w:type="character" w:customStyle="1" w:styleId="ae">
    <w:name w:val="註解文字 字元"/>
    <w:rPr>
      <w:w w:val="100"/>
      <w:kern w:val="2"/>
      <w:position w:val="-1"/>
      <w:sz w:val="24"/>
      <w:effect w:val="none"/>
      <w:vertAlign w:val="baseline"/>
      <w:cs w:val="0"/>
      <w:em w:val="none"/>
    </w:rPr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註解主旨 字元"/>
    <w:rPr>
      <w:b/>
      <w:bCs/>
      <w:w w:val="100"/>
      <w:kern w:val="2"/>
      <w:position w:val="-1"/>
      <w:sz w:val="24"/>
      <w:effect w:val="none"/>
      <w:vertAlign w:val="baseline"/>
      <w:cs w:val="0"/>
      <w:em w:val="none"/>
    </w:rPr>
  </w:style>
  <w:style w:type="paragraph" w:styleId="af1">
    <w:name w:val="Subtitle"/>
    <w:basedOn w:val="a"/>
    <w:next w:val="a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 w:line="240" w:lineRule="auto"/>
      <w:ind w:left="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2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3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4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9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a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b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c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d">
    <w:basedOn w:val="TableNormal1"/>
    <w:tblPr>
      <w:tblStyleRowBandSize w:val="1"/>
      <w:tblStyleColBandSize w:val="1"/>
      <w:tblCellMar>
        <w:left w:w="28" w:type="dxa"/>
        <w:right w:w="2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F6IDbu8vtJyO++vBFxBDz3kqYfw==">CgMxLjAaJQoBMBIgCh4IB0IaCg9UaW1lcyBOZXcgUm9tYW4SB0d1bmdzdWgyDmguOG53enAyZnpmNzA2Mg5oLjhud3pwMmZ6ZjcwNjIIaC5namRneHM4AGohChRzdWdnZXN0Lmg5cHlmdjU0NzdrbxIJ5p6X56eA5aifciExVTNjc1NwU1F0SlRWOUdMQ0pINGpZRWRvelhDNVpiOWw=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151</Words>
  <Characters>866</Characters>
  <Application>Microsoft Office Word</Application>
  <DocSecurity>0</DocSecurity>
  <Lines>7</Lines>
  <Paragraphs>2</Paragraphs>
  <ScaleCrop>false</ScaleCrop>
  <Company/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資訊室</dc:creator>
  <cp:lastModifiedBy>user</cp:lastModifiedBy>
  <cp:revision>3</cp:revision>
  <dcterms:created xsi:type="dcterms:W3CDTF">2023-07-04T07:39:00Z</dcterms:created>
  <dcterms:modified xsi:type="dcterms:W3CDTF">2023-07-24T07:34:00Z</dcterms:modified>
</cp:coreProperties>
</file>